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3A" w:rsidRPr="00833FFB" w:rsidRDefault="001A2E3A" w:rsidP="001A2E3A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СОВЕТ  ДЕПУТАТОВ ПЯТКОВОЛОГОВСКОГО СЕЛЬСОВЕТА</w:t>
      </w:r>
    </w:p>
    <w:p w:rsidR="001A2E3A" w:rsidRPr="00833FFB" w:rsidRDefault="001A2E3A" w:rsidP="001A2E3A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ВОЛЧИХИНСКОГО РАЙОНА АЛТАЙСКОГО КРАЯ</w:t>
      </w:r>
    </w:p>
    <w:p w:rsidR="001A2E3A" w:rsidRDefault="001A2E3A" w:rsidP="001A2E3A">
      <w:pPr>
        <w:spacing w:before="360"/>
        <w:rPr>
          <w:rFonts w:cs="Arial"/>
          <w:bCs/>
          <w:sz w:val="28"/>
          <w:szCs w:val="28"/>
        </w:rPr>
      </w:pPr>
      <w:r w:rsidRPr="00E42370">
        <w:rPr>
          <w:rFonts w:cs="Arial"/>
          <w:bCs/>
          <w:sz w:val="28"/>
          <w:szCs w:val="28"/>
        </w:rPr>
        <w:t xml:space="preserve">                                                              </w:t>
      </w:r>
      <w:r>
        <w:rPr>
          <w:rFonts w:cs="Arial"/>
          <w:bCs/>
          <w:sz w:val="28"/>
          <w:szCs w:val="28"/>
        </w:rPr>
        <w:t>РЕШЕНИ</w:t>
      </w:r>
      <w:r w:rsidRPr="00BA3D8B">
        <w:rPr>
          <w:rFonts w:cs="Arial"/>
          <w:bCs/>
          <w:sz w:val="28"/>
          <w:szCs w:val="28"/>
        </w:rPr>
        <w:t>Е</w:t>
      </w:r>
    </w:p>
    <w:p w:rsidR="001A2E3A" w:rsidRPr="00933FB8" w:rsidRDefault="001A2E3A" w:rsidP="001A2E3A">
      <w:pPr>
        <w:spacing w:before="360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 xml:space="preserve">24.11.2021 г.                                            № </w:t>
      </w:r>
      <w:r w:rsidR="006C250D">
        <w:rPr>
          <w:rFonts w:cs="Arial"/>
          <w:bCs/>
          <w:sz w:val="28"/>
          <w:szCs w:val="28"/>
        </w:rPr>
        <w:t>21</w:t>
      </w:r>
      <w:r>
        <w:rPr>
          <w:rFonts w:cs="Arial"/>
          <w:bCs/>
          <w:sz w:val="28"/>
          <w:szCs w:val="28"/>
        </w:rPr>
        <w:t xml:space="preserve">                                           с. Пятков Лог</w:t>
      </w:r>
    </w:p>
    <w:p w:rsidR="001A2E3A" w:rsidRDefault="001A2E3A" w:rsidP="001A2E3A">
      <w:pPr>
        <w:spacing w:before="600"/>
        <w:ind w:right="4253"/>
        <w:jc w:val="both"/>
        <w:rPr>
          <w:sz w:val="28"/>
          <w:szCs w:val="28"/>
        </w:rPr>
      </w:pPr>
      <w:r>
        <w:rPr>
          <w:sz w:val="28"/>
          <w:szCs w:val="28"/>
        </w:rPr>
        <w:t>О назначении даты проведения публичных слушаний по проекту бюджета муниципального образования Пятковологовской сельсовет Волчихинского района Алтайского края на 2022 год</w:t>
      </w:r>
    </w:p>
    <w:p w:rsidR="001A2E3A" w:rsidRDefault="001A2E3A" w:rsidP="001A2E3A">
      <w:pPr>
        <w:spacing w:before="60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Руководствуясь Федеральным законом от 06.10.2006 г. № 131-ФЗ «Об общих принципах организации местного самоуправления в Российской Федерации», Уставом муниципального образования Пятковологовской сельсовет Волчихинского района Алтайского края, положением «О порядке организации и проведения публичных слушаний в муниципальном образовании Пятковологовской сельсовет Волчихинского района Алтайского края», Положение «О бюджетном устройстве.</w:t>
      </w:r>
      <w:proofErr w:type="gramEnd"/>
      <w:r>
        <w:rPr>
          <w:sz w:val="28"/>
          <w:szCs w:val="28"/>
        </w:rPr>
        <w:t xml:space="preserve"> Бюджетном </w:t>
      </w:r>
      <w:proofErr w:type="gramStart"/>
      <w:r>
        <w:rPr>
          <w:sz w:val="28"/>
          <w:szCs w:val="28"/>
        </w:rPr>
        <w:t>процессе</w:t>
      </w:r>
      <w:proofErr w:type="gramEnd"/>
      <w:r>
        <w:rPr>
          <w:sz w:val="28"/>
          <w:szCs w:val="28"/>
        </w:rPr>
        <w:t xml:space="preserve"> и финансовом контроле в муниципальном образовании Пятковологовской сельсовет Волчихинского района Алтайского края».</w:t>
      </w:r>
    </w:p>
    <w:p w:rsidR="001A2E3A" w:rsidRDefault="001A2E3A" w:rsidP="001A2E3A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1A2E3A" w:rsidRDefault="001A2E3A" w:rsidP="001A2E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Назначить проведение публичных слушаний по проекту муниципального правового акта «О бюджете муниципального образования Пятковологовской сельсовет  Волчихинского района Алтайского края на 2022 год» на 24 декабря 2021 года в 15-00 ч. в Администрации Пятковологовского сельсовета.</w:t>
      </w:r>
    </w:p>
    <w:p w:rsidR="001A2E3A" w:rsidRDefault="001A2E3A" w:rsidP="001A2E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состав комиссии по подготовке и проведению публичных слушаний (прилагается).</w:t>
      </w:r>
    </w:p>
    <w:p w:rsidR="001A2E3A" w:rsidRDefault="001A2E3A" w:rsidP="001A2E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Местом нахождения комиссии определить помещение Администрации Пятковологовского сельсовета (ул. Ленина, 80, тел. 27-3-30).</w:t>
      </w:r>
    </w:p>
    <w:p w:rsidR="001A2E3A" w:rsidRDefault="001A2E3A" w:rsidP="001A2E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Комиссии принятие предложений и рекомендаций по проекту бюджета муниципального образования Пятковологовской сельсовет Волчихинского района Алтайского края на 2022 год осуществить до 22.12.2021 г.</w:t>
      </w:r>
    </w:p>
    <w:p w:rsidR="001A2E3A" w:rsidRPr="00FF0426" w:rsidRDefault="001A2E3A" w:rsidP="001A2E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оставляю за собой.</w:t>
      </w:r>
    </w:p>
    <w:p w:rsidR="001A2E3A" w:rsidRDefault="001A2E3A" w:rsidP="001A2E3A">
      <w:pPr>
        <w:spacing w:before="600"/>
        <w:jc w:val="both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Глава Пятковологовского сельсовета      </w:t>
      </w:r>
      <w:r>
        <w:rPr>
          <w:rFonts w:cs="Arial"/>
          <w:sz w:val="28"/>
          <w:szCs w:val="28"/>
        </w:rPr>
        <w:t xml:space="preserve">   </w:t>
      </w:r>
      <w:r w:rsidRPr="00833FFB">
        <w:rPr>
          <w:rFonts w:cs="Arial"/>
          <w:sz w:val="28"/>
          <w:szCs w:val="28"/>
        </w:rPr>
        <w:t xml:space="preserve">                                       </w:t>
      </w:r>
      <w:r>
        <w:rPr>
          <w:rFonts w:cs="Arial"/>
          <w:sz w:val="28"/>
          <w:szCs w:val="28"/>
        </w:rPr>
        <w:t xml:space="preserve">      </w:t>
      </w:r>
      <w:r w:rsidRPr="00833FFB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Г.А. Шинкин</w:t>
      </w:r>
      <w:r w:rsidRPr="00833FFB">
        <w:rPr>
          <w:rFonts w:cs="Arial"/>
          <w:sz w:val="28"/>
          <w:szCs w:val="28"/>
        </w:rPr>
        <w:t xml:space="preserve">  </w:t>
      </w:r>
    </w:p>
    <w:p w:rsidR="001A2E3A" w:rsidRDefault="001A2E3A" w:rsidP="001A2E3A">
      <w:pPr>
        <w:spacing w:before="600"/>
        <w:jc w:val="both"/>
        <w:rPr>
          <w:rFonts w:cs="Arial"/>
          <w:sz w:val="28"/>
          <w:szCs w:val="28"/>
        </w:rPr>
      </w:pPr>
    </w:p>
    <w:p w:rsidR="001A2E3A" w:rsidRDefault="001A2E3A" w:rsidP="001A2E3A">
      <w:pPr>
        <w:jc w:val="right"/>
        <w:rPr>
          <w:rFonts w:cs="Arial"/>
          <w:sz w:val="28"/>
          <w:szCs w:val="28"/>
        </w:rPr>
      </w:pPr>
    </w:p>
    <w:p w:rsidR="001A2E3A" w:rsidRDefault="001A2E3A" w:rsidP="001A2E3A">
      <w:pPr>
        <w:jc w:val="right"/>
        <w:rPr>
          <w:rFonts w:cs="Arial"/>
          <w:sz w:val="28"/>
          <w:szCs w:val="28"/>
        </w:rPr>
      </w:pPr>
    </w:p>
    <w:p w:rsidR="001A2E3A" w:rsidRDefault="001A2E3A" w:rsidP="001A2E3A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>Приложение № 1 к решению</w:t>
      </w:r>
    </w:p>
    <w:p w:rsidR="001A2E3A" w:rsidRDefault="001A2E3A" w:rsidP="001A2E3A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Совета депутатов Пятковологовского</w:t>
      </w:r>
    </w:p>
    <w:p w:rsidR="001A2E3A" w:rsidRDefault="001A2E3A" w:rsidP="001A2E3A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сельсовета Волчихинского района</w:t>
      </w:r>
    </w:p>
    <w:p w:rsidR="001A2E3A" w:rsidRDefault="001A2E3A" w:rsidP="001A2E3A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от 24.11.2021 г. № 21</w:t>
      </w:r>
    </w:p>
    <w:p w:rsidR="001A2E3A" w:rsidRDefault="001A2E3A" w:rsidP="001A2E3A">
      <w:pPr>
        <w:jc w:val="right"/>
        <w:rPr>
          <w:rFonts w:cs="Arial"/>
          <w:sz w:val="28"/>
          <w:szCs w:val="28"/>
        </w:rPr>
      </w:pPr>
    </w:p>
    <w:p w:rsidR="001A2E3A" w:rsidRDefault="001A2E3A" w:rsidP="001A2E3A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</w:t>
      </w:r>
    </w:p>
    <w:p w:rsidR="001A2E3A" w:rsidRDefault="001A2E3A" w:rsidP="001A2E3A">
      <w:pPr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СОСТАВ КОМИССИИ ПО ПОДГОТОВКЕ И ПРОВЕДЕНИЮ </w:t>
      </w:r>
    </w:p>
    <w:p w:rsidR="001A2E3A" w:rsidRDefault="001A2E3A" w:rsidP="001A2E3A">
      <w:pPr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ПУБЛИЧНЫХ СЛУШАНИЙ.</w:t>
      </w:r>
    </w:p>
    <w:p w:rsidR="001A2E3A" w:rsidRDefault="001A2E3A" w:rsidP="001A2E3A">
      <w:pPr>
        <w:spacing w:before="24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1. Шинкин Г.А. – глава Пятковологовского сельсовета;</w:t>
      </w:r>
    </w:p>
    <w:p w:rsidR="001A2E3A" w:rsidRDefault="001A2E3A" w:rsidP="001A2E3A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2. Баранова Г.С. – бухгалтер Администрации Пятковологовского сельсовета</w:t>
      </w:r>
    </w:p>
    <w:p w:rsidR="001A2E3A" w:rsidRPr="00933FB8" w:rsidRDefault="001A2E3A" w:rsidP="001A2E3A">
      <w:pPr>
        <w:ind w:left="3540"/>
        <w:jc w:val="both"/>
        <w:rPr>
          <w:rFonts w:cs="Arial"/>
        </w:rPr>
      </w:pPr>
      <w:r w:rsidRPr="00290D7F">
        <w:rPr>
          <w:rFonts w:cs="Arial"/>
          <w:sz w:val="28"/>
          <w:szCs w:val="28"/>
        </w:rPr>
        <w:t xml:space="preserve">                   </w:t>
      </w:r>
      <w:r>
        <w:rPr>
          <w:rFonts w:cs="Arial"/>
        </w:rPr>
        <w:t xml:space="preserve"> </w:t>
      </w:r>
    </w:p>
    <w:p w:rsidR="001A2E3A" w:rsidRDefault="001A2E3A" w:rsidP="001A2E3A">
      <w:pPr>
        <w:ind w:left="3540"/>
        <w:jc w:val="both"/>
        <w:rPr>
          <w:rFonts w:cs="Arial"/>
        </w:rPr>
      </w:pPr>
      <w:r w:rsidRPr="00933FB8">
        <w:rPr>
          <w:rFonts w:cs="Arial"/>
        </w:rPr>
        <w:t xml:space="preserve">                </w:t>
      </w:r>
    </w:p>
    <w:p w:rsidR="001A2E3A" w:rsidRDefault="001A2E3A" w:rsidP="001A2E3A">
      <w:pPr>
        <w:ind w:left="3540"/>
        <w:jc w:val="both"/>
        <w:rPr>
          <w:rFonts w:cs="Arial"/>
        </w:rPr>
      </w:pPr>
    </w:p>
    <w:p w:rsidR="001A2E3A" w:rsidRDefault="001A2E3A" w:rsidP="001A2E3A">
      <w:pPr>
        <w:ind w:left="3540"/>
        <w:jc w:val="both"/>
        <w:rPr>
          <w:rFonts w:cs="Arial"/>
        </w:rPr>
      </w:pPr>
    </w:p>
    <w:p w:rsidR="001A2E3A" w:rsidRDefault="001A2E3A" w:rsidP="001A2E3A">
      <w:pPr>
        <w:ind w:left="3540"/>
        <w:jc w:val="both"/>
        <w:rPr>
          <w:rFonts w:cs="Arial"/>
        </w:rPr>
      </w:pPr>
    </w:p>
    <w:p w:rsidR="001A2E3A" w:rsidRDefault="001A2E3A" w:rsidP="001A2E3A">
      <w:pPr>
        <w:ind w:left="3540"/>
        <w:jc w:val="both"/>
        <w:rPr>
          <w:rFonts w:cs="Arial"/>
        </w:rPr>
      </w:pPr>
    </w:p>
    <w:p w:rsidR="001A2E3A" w:rsidRDefault="001A2E3A" w:rsidP="001A2E3A">
      <w:pPr>
        <w:ind w:left="3540"/>
        <w:jc w:val="both"/>
        <w:rPr>
          <w:rFonts w:cs="Arial"/>
        </w:rPr>
      </w:pPr>
    </w:p>
    <w:p w:rsidR="001A2E3A" w:rsidRDefault="001A2E3A" w:rsidP="001A2E3A">
      <w:pPr>
        <w:ind w:left="3540"/>
        <w:jc w:val="both"/>
        <w:rPr>
          <w:rFonts w:cs="Arial"/>
        </w:rPr>
      </w:pPr>
    </w:p>
    <w:p w:rsidR="001A2E3A" w:rsidRDefault="001A2E3A" w:rsidP="001A2E3A">
      <w:pPr>
        <w:ind w:left="3540"/>
        <w:jc w:val="both"/>
        <w:rPr>
          <w:rFonts w:cs="Arial"/>
        </w:rPr>
      </w:pPr>
    </w:p>
    <w:p w:rsidR="001A2E3A" w:rsidRDefault="001A2E3A" w:rsidP="001A2E3A">
      <w:pPr>
        <w:ind w:left="3540"/>
        <w:jc w:val="both"/>
        <w:rPr>
          <w:rFonts w:cs="Arial"/>
        </w:rPr>
      </w:pPr>
    </w:p>
    <w:p w:rsidR="001A2E3A" w:rsidRDefault="001A2E3A" w:rsidP="001A2E3A">
      <w:pPr>
        <w:ind w:left="3540"/>
        <w:jc w:val="both"/>
        <w:rPr>
          <w:rFonts w:cs="Arial"/>
        </w:rPr>
      </w:pPr>
    </w:p>
    <w:p w:rsidR="001A2E3A" w:rsidRDefault="001A2E3A" w:rsidP="001A2E3A">
      <w:pPr>
        <w:ind w:left="3540"/>
        <w:jc w:val="both"/>
        <w:rPr>
          <w:rFonts w:cs="Arial"/>
        </w:rPr>
      </w:pPr>
    </w:p>
    <w:p w:rsidR="001A2E3A" w:rsidRDefault="001A2E3A" w:rsidP="001A2E3A">
      <w:pPr>
        <w:ind w:left="3540"/>
        <w:jc w:val="both"/>
        <w:rPr>
          <w:rFonts w:cs="Arial"/>
        </w:rPr>
      </w:pPr>
    </w:p>
    <w:p w:rsidR="001A2E3A" w:rsidRDefault="001A2E3A" w:rsidP="001A2E3A">
      <w:pPr>
        <w:ind w:left="3540"/>
        <w:jc w:val="both"/>
        <w:rPr>
          <w:rFonts w:cs="Arial"/>
        </w:rPr>
      </w:pPr>
    </w:p>
    <w:p w:rsidR="001A2E3A" w:rsidRDefault="001A2E3A" w:rsidP="001A2E3A">
      <w:pPr>
        <w:ind w:left="3540"/>
        <w:jc w:val="both"/>
        <w:rPr>
          <w:rFonts w:cs="Arial"/>
        </w:rPr>
      </w:pPr>
    </w:p>
    <w:p w:rsidR="001A2E3A" w:rsidRDefault="001A2E3A" w:rsidP="001A2E3A">
      <w:pPr>
        <w:ind w:left="3540"/>
        <w:jc w:val="both"/>
        <w:rPr>
          <w:rFonts w:cs="Arial"/>
        </w:rPr>
      </w:pPr>
    </w:p>
    <w:p w:rsidR="001A2E3A" w:rsidRDefault="001A2E3A" w:rsidP="001A2E3A">
      <w:pPr>
        <w:ind w:left="3540"/>
        <w:jc w:val="both"/>
        <w:rPr>
          <w:rFonts w:cs="Arial"/>
        </w:rPr>
      </w:pPr>
    </w:p>
    <w:p w:rsidR="001A2E3A" w:rsidRDefault="001A2E3A" w:rsidP="001A2E3A">
      <w:pPr>
        <w:ind w:left="3540"/>
        <w:jc w:val="both"/>
        <w:rPr>
          <w:rFonts w:cs="Arial"/>
        </w:rPr>
      </w:pPr>
    </w:p>
    <w:p w:rsidR="001A2E3A" w:rsidRDefault="001A2E3A" w:rsidP="001A2E3A">
      <w:pPr>
        <w:ind w:left="3540"/>
        <w:jc w:val="both"/>
        <w:rPr>
          <w:rFonts w:cs="Arial"/>
        </w:rPr>
      </w:pPr>
    </w:p>
    <w:p w:rsidR="001A2E3A" w:rsidRDefault="001A2E3A" w:rsidP="001A2E3A">
      <w:pPr>
        <w:ind w:left="3540"/>
        <w:jc w:val="both"/>
        <w:rPr>
          <w:rFonts w:cs="Arial"/>
        </w:rPr>
      </w:pPr>
    </w:p>
    <w:p w:rsidR="001A2E3A" w:rsidRDefault="001A2E3A" w:rsidP="001A2E3A">
      <w:pPr>
        <w:ind w:left="3540"/>
        <w:jc w:val="both"/>
        <w:rPr>
          <w:rFonts w:cs="Arial"/>
        </w:rPr>
      </w:pPr>
    </w:p>
    <w:p w:rsidR="001A2E3A" w:rsidRDefault="001A2E3A" w:rsidP="001A2E3A">
      <w:pPr>
        <w:ind w:left="3540"/>
        <w:jc w:val="both"/>
        <w:rPr>
          <w:rFonts w:cs="Arial"/>
        </w:rPr>
      </w:pPr>
    </w:p>
    <w:p w:rsidR="001A2E3A" w:rsidRDefault="001A2E3A" w:rsidP="001A2E3A">
      <w:pPr>
        <w:ind w:left="3540"/>
        <w:jc w:val="both"/>
        <w:rPr>
          <w:rFonts w:cs="Arial"/>
        </w:rPr>
      </w:pPr>
    </w:p>
    <w:p w:rsidR="001A2E3A" w:rsidRDefault="001A2E3A" w:rsidP="001A2E3A">
      <w:pPr>
        <w:ind w:left="3540"/>
        <w:jc w:val="both"/>
        <w:rPr>
          <w:rFonts w:cs="Arial"/>
        </w:rPr>
      </w:pPr>
    </w:p>
    <w:p w:rsidR="001A2E3A" w:rsidRDefault="001A2E3A" w:rsidP="001A2E3A">
      <w:pPr>
        <w:ind w:left="3540"/>
        <w:jc w:val="both"/>
        <w:rPr>
          <w:rFonts w:cs="Arial"/>
        </w:rPr>
      </w:pPr>
    </w:p>
    <w:p w:rsidR="001A2E3A" w:rsidRDefault="001A2E3A" w:rsidP="001A2E3A">
      <w:pPr>
        <w:ind w:left="3540"/>
        <w:jc w:val="both"/>
        <w:rPr>
          <w:rFonts w:cs="Arial"/>
        </w:rPr>
      </w:pPr>
    </w:p>
    <w:p w:rsidR="001A2E3A" w:rsidRDefault="001A2E3A" w:rsidP="001A2E3A">
      <w:pPr>
        <w:ind w:left="3540"/>
        <w:jc w:val="both"/>
        <w:rPr>
          <w:rFonts w:cs="Arial"/>
        </w:rPr>
      </w:pPr>
    </w:p>
    <w:p w:rsidR="001A2E3A" w:rsidRDefault="001A2E3A" w:rsidP="001A2E3A">
      <w:pPr>
        <w:ind w:left="3540"/>
        <w:jc w:val="both"/>
        <w:rPr>
          <w:rFonts w:cs="Arial"/>
        </w:rPr>
      </w:pPr>
    </w:p>
    <w:p w:rsidR="001A2E3A" w:rsidRDefault="001A2E3A" w:rsidP="001A2E3A">
      <w:pPr>
        <w:ind w:left="3540"/>
        <w:jc w:val="both"/>
        <w:rPr>
          <w:rFonts w:cs="Arial"/>
        </w:rPr>
      </w:pPr>
    </w:p>
    <w:p w:rsidR="001A2E3A" w:rsidRDefault="001A2E3A" w:rsidP="001A2E3A">
      <w:pPr>
        <w:ind w:left="3540"/>
        <w:jc w:val="both"/>
        <w:rPr>
          <w:rFonts w:cs="Arial"/>
        </w:rPr>
      </w:pPr>
    </w:p>
    <w:p w:rsidR="001A2E3A" w:rsidRDefault="001A2E3A" w:rsidP="001A2E3A">
      <w:pPr>
        <w:ind w:left="3540"/>
        <w:jc w:val="both"/>
        <w:rPr>
          <w:rFonts w:cs="Arial"/>
        </w:rPr>
      </w:pPr>
    </w:p>
    <w:p w:rsidR="001A2E3A" w:rsidRDefault="001A2E3A" w:rsidP="001A2E3A">
      <w:pPr>
        <w:ind w:left="3540"/>
        <w:jc w:val="both"/>
        <w:rPr>
          <w:rFonts w:cs="Arial"/>
        </w:rPr>
      </w:pPr>
    </w:p>
    <w:p w:rsidR="001A2E3A" w:rsidRDefault="001A2E3A" w:rsidP="001A2E3A">
      <w:pPr>
        <w:ind w:left="3540"/>
        <w:jc w:val="both"/>
        <w:rPr>
          <w:rFonts w:cs="Arial"/>
        </w:rPr>
      </w:pPr>
    </w:p>
    <w:p w:rsidR="001A2E3A" w:rsidRDefault="001A2E3A" w:rsidP="001A2E3A">
      <w:pPr>
        <w:ind w:left="3540"/>
        <w:jc w:val="both"/>
        <w:rPr>
          <w:rFonts w:cs="Arial"/>
        </w:rPr>
      </w:pPr>
    </w:p>
    <w:p w:rsidR="001A2E3A" w:rsidRDefault="001A2E3A" w:rsidP="001A2E3A">
      <w:pPr>
        <w:ind w:left="3540"/>
        <w:jc w:val="both"/>
        <w:rPr>
          <w:rFonts w:cs="Arial"/>
        </w:rPr>
      </w:pPr>
    </w:p>
    <w:p w:rsidR="001A2E3A" w:rsidRDefault="001A2E3A" w:rsidP="001A2E3A">
      <w:pPr>
        <w:ind w:left="3540"/>
        <w:jc w:val="both"/>
        <w:rPr>
          <w:rFonts w:cs="Arial"/>
        </w:rPr>
      </w:pPr>
    </w:p>
    <w:p w:rsidR="001A2E3A" w:rsidRDefault="001A2E3A" w:rsidP="001A2E3A">
      <w:pPr>
        <w:ind w:left="3540"/>
        <w:jc w:val="both"/>
        <w:rPr>
          <w:rFonts w:cs="Arial"/>
        </w:rPr>
      </w:pPr>
    </w:p>
    <w:p w:rsidR="001A2E3A" w:rsidRDefault="001A2E3A" w:rsidP="001A2E3A">
      <w:pPr>
        <w:ind w:left="3540"/>
        <w:jc w:val="both"/>
        <w:rPr>
          <w:rFonts w:cs="Arial"/>
        </w:rPr>
      </w:pPr>
    </w:p>
    <w:p w:rsidR="001A2E3A" w:rsidRDefault="001A2E3A" w:rsidP="001A2E3A">
      <w:pPr>
        <w:ind w:left="3540"/>
        <w:jc w:val="both"/>
        <w:rPr>
          <w:rFonts w:cs="Arial"/>
        </w:rPr>
      </w:pPr>
    </w:p>
    <w:p w:rsidR="001A2E3A" w:rsidRDefault="001A2E3A" w:rsidP="001A2E3A">
      <w:pPr>
        <w:jc w:val="both"/>
        <w:rPr>
          <w:rFonts w:cs="Arial"/>
        </w:rPr>
      </w:pPr>
    </w:p>
    <w:p w:rsidR="001A2E3A" w:rsidRDefault="001A2E3A" w:rsidP="001A2E3A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>Приложение № 2 к решению</w:t>
      </w:r>
    </w:p>
    <w:p w:rsidR="001A2E3A" w:rsidRDefault="001A2E3A" w:rsidP="001A2E3A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Совета депутатов Пятковологовского</w:t>
      </w:r>
    </w:p>
    <w:p w:rsidR="001A2E3A" w:rsidRDefault="001A2E3A" w:rsidP="001A2E3A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сельсовета Волчихинского района</w:t>
      </w:r>
    </w:p>
    <w:p w:rsidR="001A2E3A" w:rsidRDefault="001A2E3A" w:rsidP="001A2E3A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от 24.11.2021 г. № 21</w:t>
      </w:r>
    </w:p>
    <w:p w:rsidR="001A2E3A" w:rsidRDefault="001A2E3A" w:rsidP="001A2E3A">
      <w:pPr>
        <w:jc w:val="center"/>
        <w:rPr>
          <w:rFonts w:cs="Arial"/>
          <w:sz w:val="28"/>
          <w:szCs w:val="28"/>
        </w:rPr>
      </w:pPr>
    </w:p>
    <w:p w:rsidR="001A2E3A" w:rsidRDefault="001A2E3A" w:rsidP="001A2E3A">
      <w:pPr>
        <w:jc w:val="center"/>
        <w:rPr>
          <w:rFonts w:cs="Arial"/>
          <w:sz w:val="28"/>
          <w:szCs w:val="28"/>
        </w:rPr>
      </w:pPr>
    </w:p>
    <w:p w:rsidR="001A2E3A" w:rsidRDefault="001A2E3A" w:rsidP="001A2E3A">
      <w:pPr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СОСТАВ </w:t>
      </w:r>
    </w:p>
    <w:p w:rsidR="001A2E3A" w:rsidRDefault="001A2E3A" w:rsidP="001A2E3A">
      <w:pPr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УЧАСТНИКОВ ПУБЛИЧНЫХ СЛУШАНИЙ</w:t>
      </w:r>
    </w:p>
    <w:p w:rsidR="001A2E3A" w:rsidRDefault="001A2E3A" w:rsidP="001A2E3A">
      <w:pPr>
        <w:spacing w:before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1. Граждане на моложе 18 лет, постоянно или преимущественно проживающие на территории муниципального образования Пятковологовской сельсовет</w:t>
      </w:r>
    </w:p>
    <w:p w:rsidR="001A2E3A" w:rsidRDefault="001A2E3A" w:rsidP="001A2E3A">
      <w:pPr>
        <w:spacing w:before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2. Депутаты районного Совета народных депутатов </w:t>
      </w:r>
    </w:p>
    <w:p w:rsidR="001A2E3A" w:rsidRDefault="001A2E3A" w:rsidP="001A2E3A">
      <w:pPr>
        <w:spacing w:before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3. Депутаты Совета депутатов Пятковологовского сельсовета</w:t>
      </w:r>
    </w:p>
    <w:p w:rsidR="001A2E3A" w:rsidRDefault="001A2E3A" w:rsidP="001A2E3A">
      <w:pPr>
        <w:spacing w:before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4. Руководители предприятий и организаций всех форм собственности</w:t>
      </w:r>
    </w:p>
    <w:p w:rsidR="001A2E3A" w:rsidRDefault="001A2E3A" w:rsidP="001A2E3A">
      <w:pPr>
        <w:spacing w:before="1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5. Представители общественных организаций</w:t>
      </w:r>
    </w:p>
    <w:p w:rsidR="001A2E3A" w:rsidRDefault="001A2E3A" w:rsidP="001A2E3A">
      <w:pPr>
        <w:spacing w:before="360"/>
        <w:jc w:val="both"/>
        <w:rPr>
          <w:rFonts w:cs="Arial"/>
          <w:sz w:val="28"/>
          <w:szCs w:val="28"/>
        </w:rPr>
      </w:pPr>
    </w:p>
    <w:p w:rsidR="001A2E3A" w:rsidRPr="00933FB8" w:rsidRDefault="001A2E3A" w:rsidP="001A2E3A">
      <w:pPr>
        <w:ind w:left="3540"/>
        <w:jc w:val="both"/>
        <w:rPr>
          <w:rFonts w:cs="Arial"/>
        </w:rPr>
      </w:pPr>
    </w:p>
    <w:p w:rsidR="00374929" w:rsidRDefault="00374929"/>
    <w:sectPr w:rsidR="00374929" w:rsidSect="002B601B">
      <w:pgSz w:w="11906" w:h="16838" w:code="9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1A2E3A"/>
    <w:rsid w:val="00130585"/>
    <w:rsid w:val="001A2E3A"/>
    <w:rsid w:val="002645AC"/>
    <w:rsid w:val="00317F60"/>
    <w:rsid w:val="00334EC0"/>
    <w:rsid w:val="00363E25"/>
    <w:rsid w:val="00374929"/>
    <w:rsid w:val="00422BED"/>
    <w:rsid w:val="00450C6A"/>
    <w:rsid w:val="006210E5"/>
    <w:rsid w:val="006C250D"/>
    <w:rsid w:val="007B425F"/>
    <w:rsid w:val="008F736A"/>
    <w:rsid w:val="00A0014D"/>
    <w:rsid w:val="00AD60C1"/>
    <w:rsid w:val="00CA1103"/>
    <w:rsid w:val="00D07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3A"/>
    <w:pPr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D0727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727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727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727D"/>
    <w:pPr>
      <w:keepNext/>
      <w:spacing w:before="240" w:after="60"/>
      <w:outlineLvl w:val="3"/>
    </w:pPr>
    <w:rPr>
      <w:rFonts w:asciiTheme="minorHAnsi" w:eastAsiaTheme="minorHAnsi" w:hAnsiTheme="minorHAnsi" w:cstheme="majorBid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727D"/>
    <w:pPr>
      <w:spacing w:before="240" w:after="60"/>
      <w:outlineLvl w:val="4"/>
    </w:pPr>
    <w:rPr>
      <w:rFonts w:asciiTheme="minorHAnsi" w:eastAsiaTheme="minorHAnsi" w:hAnsiTheme="minorHAnsi" w:cstheme="majorBid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727D"/>
    <w:pPr>
      <w:spacing w:before="240" w:after="60"/>
      <w:outlineLvl w:val="5"/>
    </w:pPr>
    <w:rPr>
      <w:rFonts w:asciiTheme="minorHAnsi" w:eastAsiaTheme="minorHAnsi" w:hAnsiTheme="minorHAnsi" w:cstheme="majorBid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727D"/>
    <w:pPr>
      <w:spacing w:before="240" w:after="60"/>
      <w:outlineLvl w:val="6"/>
    </w:pPr>
    <w:rPr>
      <w:rFonts w:asciiTheme="minorHAnsi" w:eastAsiaTheme="minorHAnsi" w:hAnsiTheme="minorHAnsi" w:cstheme="majorBid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727D"/>
    <w:pPr>
      <w:spacing w:before="240" w:after="60"/>
      <w:outlineLvl w:val="7"/>
    </w:pPr>
    <w:rPr>
      <w:rFonts w:asciiTheme="minorHAnsi" w:eastAsiaTheme="minorHAnsi" w:hAnsiTheme="minorHAnsi" w:cstheme="majorBidi"/>
      <w:i/>
      <w:iCs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727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0727D"/>
    <w:rPr>
      <w:rFonts w:asciiTheme="minorHAnsi" w:eastAsiaTheme="minorHAnsi" w:hAnsiTheme="minorHAnsi"/>
      <w:szCs w:val="3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"/>
    <w:rsid w:val="00D0727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0727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0727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0727D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0727D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0727D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0727D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0727D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0727D"/>
    <w:rPr>
      <w:rFonts w:asciiTheme="majorHAnsi" w:eastAsiaTheme="majorEastAsia" w:hAnsiTheme="majorHAnsi" w:cstheme="majorBidi"/>
    </w:rPr>
  </w:style>
  <w:style w:type="paragraph" w:styleId="a4">
    <w:name w:val="Title"/>
    <w:basedOn w:val="a"/>
    <w:next w:val="a"/>
    <w:link w:val="a5"/>
    <w:uiPriority w:val="10"/>
    <w:qFormat/>
    <w:rsid w:val="00D0727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D0727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0727D"/>
    <w:pPr>
      <w:spacing w:after="60"/>
      <w:jc w:val="center"/>
      <w:outlineLvl w:val="1"/>
    </w:pPr>
    <w:rPr>
      <w:rFonts w:asciiTheme="majorHAnsi" w:eastAsiaTheme="majorEastAsia" w:hAnsiTheme="majorHAnsi" w:cstheme="majorBidi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D0727D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D0727D"/>
    <w:rPr>
      <w:b/>
      <w:bCs/>
    </w:rPr>
  </w:style>
  <w:style w:type="character" w:styleId="a9">
    <w:name w:val="Emphasis"/>
    <w:basedOn w:val="a0"/>
    <w:uiPriority w:val="20"/>
    <w:qFormat/>
    <w:rsid w:val="00D0727D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D0727D"/>
    <w:pPr>
      <w:ind w:left="720"/>
      <w:contextualSpacing/>
    </w:pPr>
    <w:rPr>
      <w:rFonts w:asciiTheme="minorHAnsi" w:eastAsiaTheme="minorHAnsi" w:hAnsi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D0727D"/>
    <w:rPr>
      <w:rFonts w:asciiTheme="minorHAnsi" w:eastAsiaTheme="minorHAnsi" w:hAnsiTheme="minorHAnsi"/>
      <w:i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D0727D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0727D"/>
    <w:pPr>
      <w:ind w:left="720" w:right="720"/>
    </w:pPr>
    <w:rPr>
      <w:rFonts w:asciiTheme="minorHAnsi" w:eastAsiaTheme="minorHAnsi" w:hAnsiTheme="minorHAnsi"/>
      <w:b/>
      <w:i/>
      <w:szCs w:val="22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D0727D"/>
    <w:rPr>
      <w:b/>
      <w:i/>
      <w:sz w:val="24"/>
    </w:rPr>
  </w:style>
  <w:style w:type="character" w:styleId="ad">
    <w:name w:val="Subtle Emphasis"/>
    <w:uiPriority w:val="19"/>
    <w:qFormat/>
    <w:rsid w:val="00D0727D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D0727D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D0727D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D0727D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D0727D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0727D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416</Words>
  <Characters>2372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2006-12-31T20:00:00Z</cp:lastPrinted>
  <dcterms:created xsi:type="dcterms:W3CDTF">2006-12-31T19:48:00Z</dcterms:created>
  <dcterms:modified xsi:type="dcterms:W3CDTF">2006-12-31T20:04:00Z</dcterms:modified>
</cp:coreProperties>
</file>