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89" w:rsidRDefault="00C25189" w:rsidP="00C25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</w:t>
      </w:r>
    </w:p>
    <w:p w:rsidR="00C25189" w:rsidRDefault="00C25189" w:rsidP="00C25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УСТЬ-ВОЛЧИХИНСКОГО СЕЛЬСОВЕТА ВОЛЧИХИНСКОГО РАЙОНА АЛТАЙСКОГО КРАЯ</w:t>
      </w:r>
    </w:p>
    <w:p w:rsidR="00C25189" w:rsidRDefault="00C25189" w:rsidP="00C25189">
      <w:pPr>
        <w:jc w:val="center"/>
        <w:rPr>
          <w:b/>
          <w:sz w:val="32"/>
          <w:szCs w:val="32"/>
        </w:rPr>
      </w:pPr>
    </w:p>
    <w:p w:rsidR="00C25189" w:rsidRDefault="00C25189" w:rsidP="00C25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РЕШЕНИЕ</w:t>
      </w:r>
    </w:p>
    <w:p w:rsidR="00C25189" w:rsidRDefault="00C25189" w:rsidP="00C25189">
      <w:pPr>
        <w:jc w:val="center"/>
        <w:rPr>
          <w:b/>
          <w:sz w:val="28"/>
          <w:szCs w:val="28"/>
        </w:rPr>
      </w:pPr>
    </w:p>
    <w:p w:rsidR="00C25189" w:rsidRDefault="00C25189" w:rsidP="00C251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27.12.2021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>№ 19</w:t>
      </w:r>
    </w:p>
    <w:p w:rsidR="00C25189" w:rsidRDefault="00C25189" w:rsidP="00C2518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.У</w:t>
      </w:r>
      <w:proofErr w:type="gramEnd"/>
      <w:r>
        <w:rPr>
          <w:b/>
          <w:sz w:val="28"/>
          <w:szCs w:val="28"/>
        </w:rPr>
        <w:t>сть-Волчиха</w:t>
      </w:r>
      <w:proofErr w:type="spellEnd"/>
    </w:p>
    <w:p w:rsidR="00C25189" w:rsidRDefault="00C25189" w:rsidP="00C25189">
      <w:pPr>
        <w:jc w:val="both"/>
        <w:rPr>
          <w:b/>
          <w:sz w:val="28"/>
          <w:szCs w:val="28"/>
        </w:rPr>
      </w:pPr>
    </w:p>
    <w:p w:rsidR="00C25189" w:rsidRDefault="00C25189" w:rsidP="00C25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народных депутатов </w:t>
      </w:r>
    </w:p>
    <w:p w:rsidR="00C25189" w:rsidRDefault="00C25189" w:rsidP="00C2518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Усть-Волчихинского</w:t>
      </w:r>
      <w:proofErr w:type="spellEnd"/>
      <w:r>
        <w:rPr>
          <w:b/>
          <w:sz w:val="28"/>
          <w:szCs w:val="28"/>
        </w:rPr>
        <w:t xml:space="preserve"> сельсовета от 25.12.2020 № 24</w:t>
      </w:r>
    </w:p>
    <w:p w:rsidR="00C25189" w:rsidRDefault="00C25189" w:rsidP="00C25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принятии Правил благоустройства территории муниципального образования </w:t>
      </w:r>
      <w:proofErr w:type="spellStart"/>
      <w:r>
        <w:rPr>
          <w:b/>
          <w:sz w:val="28"/>
          <w:szCs w:val="28"/>
        </w:rPr>
        <w:t>Усть-Волчихинский</w:t>
      </w:r>
      <w:proofErr w:type="spellEnd"/>
      <w:r>
        <w:rPr>
          <w:b/>
          <w:sz w:val="28"/>
          <w:szCs w:val="28"/>
        </w:rPr>
        <w:t xml:space="preserve"> сельсовет </w:t>
      </w:r>
    </w:p>
    <w:p w:rsidR="00C25189" w:rsidRDefault="00C25189" w:rsidP="00C2518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Волчихинского</w:t>
      </w:r>
      <w:proofErr w:type="spellEnd"/>
      <w:r>
        <w:rPr>
          <w:b/>
          <w:sz w:val="28"/>
          <w:szCs w:val="28"/>
        </w:rPr>
        <w:t xml:space="preserve"> района Алтайского края»</w:t>
      </w:r>
    </w:p>
    <w:p w:rsidR="00C25189" w:rsidRDefault="00C25189" w:rsidP="00C25189">
      <w:pPr>
        <w:jc w:val="both"/>
        <w:rPr>
          <w:sz w:val="28"/>
          <w:szCs w:val="28"/>
        </w:rPr>
      </w:pPr>
    </w:p>
    <w:p w:rsidR="00C25189" w:rsidRDefault="00C25189" w:rsidP="00C25189">
      <w:pPr>
        <w:shd w:val="clear" w:color="auto" w:fill="FFFFFF"/>
        <w:ind w:left="10" w:hanging="10"/>
        <w:jc w:val="both"/>
        <w:rPr>
          <w:sz w:val="28"/>
          <w:szCs w:val="28"/>
        </w:rPr>
      </w:pPr>
      <w:r>
        <w:tab/>
      </w:r>
      <w:r>
        <w:tab/>
      </w:r>
      <w:r>
        <w:rPr>
          <w:sz w:val="28"/>
          <w:szCs w:val="28"/>
        </w:rPr>
        <w:t xml:space="preserve">В соответствии с Федеральным законом от 11.06.2021 № 170-ФЗ «О внесении изменений в отдельные законодательные акты Российской Федерации в связи с принятием Федерального закона «государственном контроле (надзоре) и муниципальном контроле в Российской Федерации», с 01.07.2021 утратил силу п.17 ч.2 ст.45.1 Федерального закона от 06.10.2003 № 131-ФЗ «Об общих принципах организации местного самоуправления в Российской Федерации», согласно которому правила благоустройства территории муниципального образования могут регулировать вопросы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правил благоустройства территории муниципального образования, Совет народных 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C25189" w:rsidRDefault="00C25189" w:rsidP="00C25189">
      <w:pPr>
        <w:shd w:val="clear" w:color="auto" w:fill="FFFFFF"/>
        <w:ind w:left="10" w:firstLine="69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25189" w:rsidRDefault="00C25189" w:rsidP="00C25189">
      <w:pPr>
        <w:pStyle w:val="a3"/>
        <w:tabs>
          <w:tab w:val="left" w:pos="708"/>
        </w:tabs>
        <w:ind w:right="-5" w:firstLine="708"/>
        <w:jc w:val="both"/>
      </w:pPr>
      <w:r>
        <w:t xml:space="preserve">1. Внести в решение Совета народных депутатов </w:t>
      </w:r>
      <w:proofErr w:type="spellStart"/>
      <w:r>
        <w:t>Усть-Волчихинского</w:t>
      </w:r>
      <w:proofErr w:type="spellEnd"/>
      <w:r>
        <w:t xml:space="preserve"> сельсовета </w:t>
      </w:r>
      <w:proofErr w:type="spellStart"/>
      <w:r>
        <w:t>Волчихинского</w:t>
      </w:r>
      <w:proofErr w:type="spellEnd"/>
      <w:r>
        <w:t xml:space="preserve"> района Алтайского края «О принятии Правил благоустройства территории муниципального образования </w:t>
      </w:r>
      <w:proofErr w:type="spellStart"/>
      <w:r>
        <w:t>Усть-Волчихинский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 » следующие изменения:</w:t>
      </w:r>
    </w:p>
    <w:p w:rsidR="00C25189" w:rsidRDefault="00C25189" w:rsidP="00C25189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Раздел 19 исключить.</w:t>
      </w:r>
    </w:p>
    <w:p w:rsidR="00C25189" w:rsidRDefault="00C25189" w:rsidP="00C25189">
      <w:pPr>
        <w:numPr>
          <w:ilvl w:val="0"/>
          <w:numId w:val="2"/>
        </w:num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 во вкладке сельсоветы. </w:t>
      </w:r>
    </w:p>
    <w:p w:rsidR="00C25189" w:rsidRDefault="00C25189" w:rsidP="00C25189">
      <w:pPr>
        <w:numPr>
          <w:ilvl w:val="0"/>
          <w:numId w:val="2"/>
        </w:numPr>
        <w:spacing w:line="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 </w:t>
      </w:r>
    </w:p>
    <w:p w:rsidR="00C25189" w:rsidRDefault="00C25189" w:rsidP="00C25189">
      <w:pPr>
        <w:spacing w:line="0" w:lineRule="atLeast"/>
        <w:ind w:left="1068"/>
        <w:jc w:val="both"/>
        <w:rPr>
          <w:sz w:val="28"/>
          <w:szCs w:val="28"/>
        </w:rPr>
      </w:pPr>
    </w:p>
    <w:p w:rsidR="00C25189" w:rsidRDefault="00C25189" w:rsidP="00C25189">
      <w:pPr>
        <w:jc w:val="both"/>
        <w:rPr>
          <w:sz w:val="28"/>
          <w:szCs w:val="28"/>
        </w:rPr>
      </w:pPr>
    </w:p>
    <w:p w:rsidR="00C25189" w:rsidRDefault="00C25189" w:rsidP="00C25189">
      <w:pPr>
        <w:jc w:val="both"/>
        <w:rPr>
          <w:sz w:val="28"/>
          <w:szCs w:val="28"/>
        </w:rPr>
      </w:pPr>
    </w:p>
    <w:p w:rsidR="00C25189" w:rsidRDefault="00C25189" w:rsidP="00C2518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C25189" w:rsidRDefault="00C25189" w:rsidP="00C25189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050590" w:rsidRDefault="00050590"/>
    <w:sectPr w:rsidR="00050590" w:rsidSect="0005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D0C40"/>
    <w:multiLevelType w:val="multilevel"/>
    <w:tmpl w:val="E4123552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158" w:hanging="45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">
    <w:nsid w:val="7BC03878"/>
    <w:multiLevelType w:val="hybridMultilevel"/>
    <w:tmpl w:val="F822CDDA"/>
    <w:lvl w:ilvl="0" w:tplc="BC7C965E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25189"/>
    <w:rsid w:val="00050590"/>
    <w:rsid w:val="00C2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25189"/>
    <w:pPr>
      <w:widowControl/>
      <w:tabs>
        <w:tab w:val="left" w:pos="4140"/>
      </w:tabs>
      <w:autoSpaceDE/>
      <w:autoSpaceDN/>
      <w:adjustRightInd/>
      <w:ind w:right="521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C2518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9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2022-01-11T07:38:00Z</cp:lastPrinted>
  <dcterms:created xsi:type="dcterms:W3CDTF">2022-01-11T07:37:00Z</dcterms:created>
  <dcterms:modified xsi:type="dcterms:W3CDTF">2022-01-11T07:39:00Z</dcterms:modified>
</cp:coreProperties>
</file>