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F7" w:rsidRPr="0073723A" w:rsidRDefault="000123F7" w:rsidP="000123F7">
      <w:pPr>
        <w:spacing w:after="0" w:line="240" w:lineRule="auto"/>
        <w:jc w:val="center"/>
        <w:rPr>
          <w:rFonts w:ascii="Times New Roman" w:hAnsi="Times New Roman" w:cs="Times New Roman"/>
          <w:bCs/>
          <w:sz w:val="28"/>
          <w:szCs w:val="28"/>
        </w:rPr>
      </w:pPr>
      <w:r w:rsidRPr="0073723A">
        <w:rPr>
          <w:rFonts w:ascii="Times New Roman" w:hAnsi="Times New Roman" w:cs="Times New Roman"/>
          <w:bCs/>
          <w:sz w:val="28"/>
          <w:szCs w:val="28"/>
        </w:rPr>
        <w:t>ВОЛЧИХИНСКИЙ РАЙОННЫЙ СОВЕТ НАРОДНЫХ ДЕПУТАТОВ</w:t>
      </w:r>
      <w:r w:rsidRPr="0073723A">
        <w:rPr>
          <w:rFonts w:ascii="Times New Roman" w:hAnsi="Times New Roman" w:cs="Times New Roman"/>
          <w:bCs/>
          <w:sz w:val="28"/>
          <w:szCs w:val="28"/>
          <w:lang w:val="en-US"/>
        </w:rPr>
        <w:t> </w:t>
      </w:r>
    </w:p>
    <w:p w:rsidR="000123F7" w:rsidRPr="0073723A" w:rsidRDefault="000123F7" w:rsidP="000123F7">
      <w:pPr>
        <w:spacing w:after="0" w:line="240" w:lineRule="auto"/>
        <w:jc w:val="center"/>
        <w:rPr>
          <w:rFonts w:ascii="Times New Roman" w:hAnsi="Times New Roman" w:cs="Times New Roman"/>
          <w:bCs/>
          <w:sz w:val="28"/>
          <w:szCs w:val="28"/>
        </w:rPr>
      </w:pPr>
      <w:r w:rsidRPr="0073723A">
        <w:rPr>
          <w:rFonts w:ascii="Times New Roman" w:hAnsi="Times New Roman" w:cs="Times New Roman"/>
          <w:bCs/>
          <w:sz w:val="28"/>
          <w:szCs w:val="28"/>
        </w:rPr>
        <w:t>АЛТАЙСКОГО КРАЯ</w:t>
      </w:r>
    </w:p>
    <w:p w:rsidR="000123F7" w:rsidRPr="0073723A" w:rsidRDefault="000123F7" w:rsidP="000123F7">
      <w:pPr>
        <w:spacing w:after="0" w:line="240" w:lineRule="auto"/>
        <w:jc w:val="center"/>
        <w:rPr>
          <w:rFonts w:ascii="Times New Roman" w:hAnsi="Times New Roman" w:cs="Times New Roman"/>
          <w:bCs/>
          <w:sz w:val="28"/>
          <w:szCs w:val="28"/>
        </w:rPr>
      </w:pPr>
    </w:p>
    <w:p w:rsidR="000123F7" w:rsidRDefault="000123F7" w:rsidP="000123F7">
      <w:pPr>
        <w:spacing w:line="240" w:lineRule="auto"/>
        <w:jc w:val="center"/>
        <w:rPr>
          <w:rFonts w:ascii="Times New Roman" w:hAnsi="Times New Roman" w:cs="Times New Roman"/>
          <w:bCs/>
          <w:sz w:val="28"/>
          <w:szCs w:val="28"/>
        </w:rPr>
      </w:pPr>
      <w:r w:rsidRPr="0073723A">
        <w:rPr>
          <w:rFonts w:ascii="Times New Roman" w:hAnsi="Times New Roman" w:cs="Times New Roman"/>
          <w:bCs/>
          <w:sz w:val="28"/>
          <w:szCs w:val="28"/>
        </w:rPr>
        <w:t>РЕШЕНИЕ</w:t>
      </w:r>
    </w:p>
    <w:p w:rsidR="000123F7" w:rsidRDefault="000123F7" w:rsidP="000123F7">
      <w:pPr>
        <w:spacing w:line="240" w:lineRule="auto"/>
        <w:jc w:val="both"/>
        <w:rPr>
          <w:rFonts w:ascii="Times New Roman" w:hAnsi="Times New Roman" w:cs="Times New Roman"/>
          <w:bCs/>
          <w:sz w:val="28"/>
          <w:szCs w:val="28"/>
        </w:rPr>
      </w:pPr>
    </w:p>
    <w:p w:rsidR="000123F7" w:rsidRPr="0073723A" w:rsidRDefault="00476467" w:rsidP="000123F7">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27.01.2015</w:t>
      </w:r>
      <w:r w:rsidR="000123F7" w:rsidRPr="0073723A">
        <w:rPr>
          <w:rFonts w:ascii="Times New Roman" w:hAnsi="Times New Roman" w:cs="Times New Roman"/>
          <w:bCs/>
          <w:sz w:val="28"/>
          <w:szCs w:val="28"/>
        </w:rPr>
        <w:t xml:space="preserve"> № </w:t>
      </w:r>
      <w:r>
        <w:rPr>
          <w:rFonts w:ascii="Times New Roman" w:hAnsi="Times New Roman" w:cs="Times New Roman"/>
          <w:bCs/>
          <w:sz w:val="28"/>
          <w:szCs w:val="28"/>
        </w:rPr>
        <w:t xml:space="preserve">11                 </w:t>
      </w:r>
      <w:r w:rsidR="000123F7" w:rsidRPr="0073723A">
        <w:rPr>
          <w:rFonts w:ascii="Times New Roman" w:hAnsi="Times New Roman" w:cs="Times New Roman"/>
          <w:bCs/>
          <w:sz w:val="28"/>
          <w:szCs w:val="28"/>
        </w:rPr>
        <w:t xml:space="preserve">                         </w:t>
      </w:r>
      <w:r w:rsidR="001A2AE9">
        <w:rPr>
          <w:rFonts w:ascii="Times New Roman" w:hAnsi="Times New Roman" w:cs="Times New Roman"/>
          <w:bCs/>
          <w:sz w:val="28"/>
          <w:szCs w:val="28"/>
        </w:rPr>
        <w:t xml:space="preserve">   </w:t>
      </w:r>
      <w:r w:rsidR="000123F7" w:rsidRPr="0073723A">
        <w:rPr>
          <w:rFonts w:ascii="Times New Roman" w:hAnsi="Times New Roman" w:cs="Times New Roman"/>
          <w:bCs/>
          <w:sz w:val="28"/>
          <w:szCs w:val="28"/>
        </w:rPr>
        <w:t xml:space="preserve">                                      с. Волчиха</w:t>
      </w:r>
    </w:p>
    <w:p w:rsidR="000123F7" w:rsidRPr="0073723A" w:rsidRDefault="000123F7" w:rsidP="000123F7">
      <w:pPr>
        <w:spacing w:after="0" w:line="240" w:lineRule="auto"/>
        <w:jc w:val="both"/>
        <w:rPr>
          <w:rFonts w:ascii="Times New Roman" w:hAnsi="Times New Roman" w:cs="Times New Roman"/>
          <w:bCs/>
          <w:sz w:val="28"/>
          <w:szCs w:val="28"/>
        </w:rPr>
      </w:pPr>
    </w:p>
    <w:p w:rsidR="000123F7"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jc w:val="both"/>
        <w:rPr>
          <w:rFonts w:ascii="Times New Roman" w:hAnsi="Times New Roman" w:cs="Times New Roman"/>
          <w:bCs/>
          <w:sz w:val="28"/>
          <w:szCs w:val="28"/>
        </w:rPr>
      </w:pPr>
    </w:p>
    <w:tbl>
      <w:tblPr>
        <w:tblW w:w="0" w:type="auto"/>
        <w:tblLook w:val="01E0"/>
      </w:tblPr>
      <w:tblGrid>
        <w:gridCol w:w="4786"/>
        <w:gridCol w:w="1784"/>
        <w:gridCol w:w="3285"/>
      </w:tblGrid>
      <w:tr w:rsidR="000123F7" w:rsidRPr="0073723A" w:rsidTr="00B935D9">
        <w:tc>
          <w:tcPr>
            <w:tcW w:w="4786" w:type="dxa"/>
          </w:tcPr>
          <w:p w:rsidR="000123F7" w:rsidRPr="0073723A" w:rsidRDefault="00D27A5F" w:rsidP="00B935D9">
            <w:pPr>
              <w:spacing w:after="0" w:line="240" w:lineRule="auto"/>
              <w:jc w:val="both"/>
              <w:rPr>
                <w:rFonts w:ascii="Times New Roman" w:hAnsi="Times New Roman" w:cs="Times New Roman"/>
                <w:bCs/>
                <w:sz w:val="28"/>
                <w:szCs w:val="28"/>
              </w:rPr>
            </w:pPr>
            <w:r w:rsidRPr="0073723A">
              <w:rPr>
                <w:rFonts w:ascii="Times New Roman" w:hAnsi="Times New Roman" w:cs="Times New Roman"/>
                <w:bCs/>
                <w:sz w:val="28"/>
                <w:szCs w:val="28"/>
              </w:rPr>
              <w:t>О</w:t>
            </w:r>
            <w:r>
              <w:rPr>
                <w:rFonts w:ascii="Times New Roman" w:hAnsi="Times New Roman" w:cs="Times New Roman"/>
                <w:bCs/>
                <w:sz w:val="28"/>
                <w:szCs w:val="28"/>
              </w:rPr>
              <w:t xml:space="preserve"> передаче части</w:t>
            </w:r>
            <w:r w:rsidRPr="0073723A">
              <w:rPr>
                <w:rFonts w:ascii="Times New Roman" w:hAnsi="Times New Roman" w:cs="Times New Roman"/>
                <w:bCs/>
                <w:sz w:val="28"/>
                <w:szCs w:val="28"/>
              </w:rPr>
              <w:t xml:space="preserve"> </w:t>
            </w:r>
            <w:r>
              <w:rPr>
                <w:rFonts w:ascii="Times New Roman" w:hAnsi="Times New Roman" w:cs="Times New Roman"/>
                <w:bCs/>
                <w:sz w:val="28"/>
                <w:szCs w:val="28"/>
              </w:rPr>
              <w:t xml:space="preserve">полномочий по решению вопросов местного значения и </w:t>
            </w:r>
            <w:r w:rsidRPr="0073723A">
              <w:rPr>
                <w:rFonts w:ascii="Times New Roman" w:hAnsi="Times New Roman" w:cs="Times New Roman"/>
                <w:bCs/>
                <w:sz w:val="28"/>
                <w:szCs w:val="28"/>
              </w:rPr>
              <w:t>утверждени</w:t>
            </w:r>
            <w:r>
              <w:rPr>
                <w:rFonts w:ascii="Times New Roman" w:hAnsi="Times New Roman" w:cs="Times New Roman"/>
                <w:bCs/>
                <w:sz w:val="28"/>
                <w:szCs w:val="28"/>
              </w:rPr>
              <w:t>и</w:t>
            </w:r>
            <w:r w:rsidRPr="0073723A">
              <w:rPr>
                <w:rFonts w:ascii="Times New Roman" w:hAnsi="Times New Roman" w:cs="Times New Roman"/>
                <w:bCs/>
                <w:sz w:val="28"/>
                <w:szCs w:val="28"/>
              </w:rPr>
              <w:t xml:space="preserve"> Соглашения </w:t>
            </w:r>
            <w:r w:rsidR="000123F7" w:rsidRPr="0073723A">
              <w:rPr>
                <w:rFonts w:ascii="Times New Roman" w:hAnsi="Times New Roman" w:cs="Times New Roman"/>
                <w:bCs/>
                <w:sz w:val="28"/>
                <w:szCs w:val="28"/>
              </w:rPr>
              <w:t>«</w:t>
            </w:r>
            <w:r w:rsidR="000123F7">
              <w:rPr>
                <w:rFonts w:ascii="Times New Roman" w:hAnsi="Times New Roman" w:cs="Times New Roman"/>
                <w:bCs/>
                <w:sz w:val="28"/>
                <w:szCs w:val="28"/>
              </w:rPr>
              <w:t>О</w:t>
            </w:r>
            <w:r w:rsidR="000123F7" w:rsidRPr="0073723A">
              <w:rPr>
                <w:rFonts w:ascii="Times New Roman" w:hAnsi="Times New Roman" w:cs="Times New Roman"/>
                <w:bCs/>
                <w:sz w:val="28"/>
                <w:szCs w:val="28"/>
              </w:rPr>
              <w:t xml:space="preserve"> передаче части полномочий между Администрацией Волчихинского района Алтайского края и Администрацией </w:t>
            </w:r>
            <w:r w:rsidR="00B935D9">
              <w:rPr>
                <w:rFonts w:ascii="Times New Roman" w:hAnsi="Times New Roman" w:cs="Times New Roman"/>
                <w:bCs/>
                <w:sz w:val="28"/>
                <w:szCs w:val="28"/>
              </w:rPr>
              <w:t>Коминтерновского</w:t>
            </w:r>
            <w:r w:rsidR="000123F7" w:rsidRPr="0073723A">
              <w:rPr>
                <w:rFonts w:ascii="Times New Roman" w:hAnsi="Times New Roman" w:cs="Times New Roman"/>
                <w:bCs/>
                <w:sz w:val="28"/>
                <w:szCs w:val="28"/>
              </w:rPr>
              <w:t xml:space="preserve"> сельсовета Волчихинского района Алтайского края» </w:t>
            </w:r>
          </w:p>
        </w:tc>
        <w:tc>
          <w:tcPr>
            <w:tcW w:w="1784" w:type="dxa"/>
          </w:tcPr>
          <w:p w:rsidR="000123F7" w:rsidRPr="0073723A" w:rsidRDefault="000123F7" w:rsidP="000B1B92">
            <w:pPr>
              <w:spacing w:after="0" w:line="240" w:lineRule="auto"/>
              <w:jc w:val="both"/>
              <w:rPr>
                <w:rFonts w:ascii="Times New Roman" w:hAnsi="Times New Roman" w:cs="Times New Roman"/>
                <w:bCs/>
                <w:sz w:val="28"/>
                <w:szCs w:val="28"/>
              </w:rPr>
            </w:pPr>
          </w:p>
        </w:tc>
        <w:tc>
          <w:tcPr>
            <w:tcW w:w="3285" w:type="dxa"/>
          </w:tcPr>
          <w:p w:rsidR="000123F7" w:rsidRPr="0073723A" w:rsidRDefault="000123F7" w:rsidP="000B1B92">
            <w:pPr>
              <w:spacing w:after="0" w:line="240" w:lineRule="auto"/>
              <w:jc w:val="both"/>
              <w:rPr>
                <w:rFonts w:ascii="Times New Roman" w:hAnsi="Times New Roman" w:cs="Times New Roman"/>
                <w:bCs/>
                <w:sz w:val="28"/>
                <w:szCs w:val="28"/>
              </w:rPr>
            </w:pPr>
          </w:p>
        </w:tc>
      </w:tr>
    </w:tbl>
    <w:p w:rsidR="000123F7" w:rsidRPr="0073723A"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ind w:firstLine="708"/>
        <w:jc w:val="both"/>
        <w:rPr>
          <w:rFonts w:ascii="Times New Roman" w:hAnsi="Times New Roman" w:cs="Times New Roman"/>
          <w:bCs/>
          <w:sz w:val="28"/>
          <w:szCs w:val="28"/>
        </w:rPr>
      </w:pPr>
      <w:r w:rsidRPr="0073723A">
        <w:rPr>
          <w:rFonts w:ascii="Times New Roman" w:hAnsi="Times New Roman" w:cs="Times New Roman"/>
          <w:bCs/>
          <w:sz w:val="28"/>
          <w:szCs w:val="28"/>
        </w:rPr>
        <w:t xml:space="preserve">Руководствуясь частью 4 статьи 15 Федерального закона от 6 октября </w:t>
      </w:r>
      <w:smartTag w:uri="urn:schemas-microsoft-com:office:smarttags" w:element="metricconverter">
        <w:smartTagPr>
          <w:attr w:name="ProductID" w:val="2003 г"/>
        </w:smartTagPr>
        <w:r w:rsidRPr="0073723A">
          <w:rPr>
            <w:rFonts w:ascii="Times New Roman" w:hAnsi="Times New Roman" w:cs="Times New Roman"/>
            <w:bCs/>
            <w:sz w:val="28"/>
            <w:szCs w:val="28"/>
          </w:rPr>
          <w:t>2003 г</w:t>
        </w:r>
      </w:smartTag>
      <w:r w:rsidRPr="0073723A">
        <w:rPr>
          <w:rFonts w:ascii="Times New Roman" w:hAnsi="Times New Roman" w:cs="Times New Roman"/>
          <w:bCs/>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Волчихинский район Алтайского края, Волчихинский районный Совет народных депутатов </w:t>
      </w:r>
    </w:p>
    <w:p w:rsidR="000123F7" w:rsidRPr="0073723A" w:rsidRDefault="000123F7" w:rsidP="000123F7">
      <w:pPr>
        <w:spacing w:after="0" w:line="240" w:lineRule="auto"/>
        <w:jc w:val="both"/>
        <w:rPr>
          <w:rFonts w:ascii="Times New Roman" w:hAnsi="Times New Roman" w:cs="Times New Roman"/>
          <w:bCs/>
          <w:sz w:val="28"/>
          <w:szCs w:val="28"/>
        </w:rPr>
      </w:pPr>
      <w:r w:rsidRPr="0073723A">
        <w:rPr>
          <w:rFonts w:ascii="Times New Roman" w:hAnsi="Times New Roman" w:cs="Times New Roman"/>
          <w:bCs/>
          <w:sz w:val="28"/>
          <w:szCs w:val="28"/>
        </w:rPr>
        <w:t>РЕШИЛ:</w:t>
      </w:r>
    </w:p>
    <w:p w:rsidR="00D27A5F" w:rsidRDefault="00D27A5F" w:rsidP="00D27A5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 Передать часть полномочий по решению вопросов местного значения Администрации Коминтерновского сельсовета:</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организация в границах поселения электро, тепло,  газо, и водоснабжения, водоотведения, снабжения населения топливом, затраты капитального характера, модернизация объектов осуществляющие за счет средств районного бюджета;</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w:t>
      </w:r>
      <w:r w:rsidRPr="000123F7">
        <w:rPr>
          <w:rFonts w:ascii="Times New Roman" w:hAnsi="Times New Roman" w:cs="Times New Roman"/>
          <w:color w:val="auto"/>
          <w:sz w:val="28"/>
          <w:szCs w:val="28"/>
        </w:rPr>
        <w:t>редупреждение и ликвидация последствий  чрезвычайных ситуаций в границах поселения;</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организация сбора и вывоза бытовых отходов и мусора;</w:t>
      </w:r>
    </w:p>
    <w:p w:rsidR="00D27A5F" w:rsidRPr="000123F7" w:rsidRDefault="00D27A5F" w:rsidP="00D27A5F">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 xml:space="preserve">организация ритуальных услуг и содержание мест захоронения; </w:t>
      </w:r>
    </w:p>
    <w:p w:rsidR="00D27A5F" w:rsidRDefault="00D27A5F" w:rsidP="00D27A5F">
      <w:pPr>
        <w:spacing w:after="0" w:line="240" w:lineRule="auto"/>
        <w:ind w:firstLine="708"/>
        <w:jc w:val="both"/>
        <w:rPr>
          <w:rFonts w:ascii="Times New Roman" w:hAnsi="Times New Roman" w:cs="Times New Roman"/>
          <w:bCs/>
          <w:sz w:val="28"/>
          <w:szCs w:val="28"/>
        </w:rPr>
      </w:pPr>
      <w:r w:rsidRPr="000123F7">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r w:rsidRPr="0073723A">
        <w:rPr>
          <w:rFonts w:ascii="Times New Roman" w:hAnsi="Times New Roman" w:cs="Times New Roman"/>
          <w:bCs/>
          <w:sz w:val="28"/>
          <w:szCs w:val="28"/>
        </w:rPr>
        <w:t xml:space="preserve"> </w:t>
      </w:r>
    </w:p>
    <w:p w:rsidR="000123F7" w:rsidRPr="0073723A" w:rsidRDefault="00D27A5F" w:rsidP="00D27A5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0123F7" w:rsidRPr="0073723A">
        <w:rPr>
          <w:rFonts w:ascii="Times New Roman" w:hAnsi="Times New Roman" w:cs="Times New Roman"/>
          <w:bCs/>
          <w:sz w:val="28"/>
          <w:szCs w:val="28"/>
        </w:rPr>
        <w:t>. Утвердить Соглашение «</w:t>
      </w:r>
      <w:r w:rsidR="007C0DD0">
        <w:rPr>
          <w:rFonts w:ascii="Times New Roman" w:hAnsi="Times New Roman" w:cs="Times New Roman"/>
          <w:bCs/>
          <w:sz w:val="28"/>
          <w:szCs w:val="28"/>
        </w:rPr>
        <w:t>О</w:t>
      </w:r>
      <w:r w:rsidR="007C0DD0" w:rsidRPr="0073723A">
        <w:rPr>
          <w:rFonts w:ascii="Times New Roman" w:hAnsi="Times New Roman" w:cs="Times New Roman"/>
          <w:bCs/>
          <w:sz w:val="28"/>
          <w:szCs w:val="28"/>
        </w:rPr>
        <w:t xml:space="preserve"> передаче части полномочий между Администрацией Волчихинского района Алтайского края и Администрацией </w:t>
      </w:r>
      <w:r w:rsidR="007C0DD0">
        <w:rPr>
          <w:rFonts w:ascii="Times New Roman" w:hAnsi="Times New Roman" w:cs="Times New Roman"/>
          <w:bCs/>
          <w:sz w:val="28"/>
          <w:szCs w:val="28"/>
        </w:rPr>
        <w:t>Коминтерновского</w:t>
      </w:r>
      <w:r w:rsidR="007C0DD0" w:rsidRPr="0073723A">
        <w:rPr>
          <w:rFonts w:ascii="Times New Roman" w:hAnsi="Times New Roman" w:cs="Times New Roman"/>
          <w:bCs/>
          <w:sz w:val="28"/>
          <w:szCs w:val="28"/>
        </w:rPr>
        <w:t xml:space="preserve"> сельсовета Волчихинского района Алтайского края</w:t>
      </w:r>
      <w:r w:rsidR="000123F7" w:rsidRPr="0073723A">
        <w:rPr>
          <w:rFonts w:ascii="Times New Roman" w:hAnsi="Times New Roman" w:cs="Times New Roman"/>
          <w:bCs/>
          <w:sz w:val="28"/>
          <w:szCs w:val="28"/>
        </w:rPr>
        <w:t>» (прилагается).</w:t>
      </w:r>
    </w:p>
    <w:p w:rsidR="000123F7" w:rsidRPr="0073723A" w:rsidRDefault="00D27A5F" w:rsidP="000123F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0123F7" w:rsidRPr="0073723A">
        <w:rPr>
          <w:rFonts w:ascii="Times New Roman" w:hAnsi="Times New Roman" w:cs="Times New Roman"/>
          <w:bCs/>
          <w:sz w:val="28"/>
          <w:szCs w:val="28"/>
        </w:rPr>
        <w:t>. Направить настоящее решение на рассмотрение в Совет</w:t>
      </w:r>
      <w:r w:rsidR="000123F7">
        <w:rPr>
          <w:rFonts w:ascii="Times New Roman" w:hAnsi="Times New Roman" w:cs="Times New Roman"/>
          <w:bCs/>
          <w:sz w:val="28"/>
          <w:szCs w:val="28"/>
        </w:rPr>
        <w:t xml:space="preserve"> </w:t>
      </w:r>
      <w:r w:rsidR="000123F7" w:rsidRPr="0073723A">
        <w:rPr>
          <w:rFonts w:ascii="Times New Roman" w:hAnsi="Times New Roman" w:cs="Times New Roman"/>
          <w:bCs/>
          <w:sz w:val="28"/>
          <w:szCs w:val="28"/>
        </w:rPr>
        <w:t xml:space="preserve">депутатов </w:t>
      </w:r>
      <w:r w:rsidR="00B935D9">
        <w:rPr>
          <w:rFonts w:ascii="Times New Roman" w:hAnsi="Times New Roman" w:cs="Times New Roman"/>
          <w:bCs/>
          <w:sz w:val="28"/>
          <w:szCs w:val="28"/>
        </w:rPr>
        <w:t>Коминтерновского</w:t>
      </w:r>
      <w:r w:rsidR="000123F7" w:rsidRPr="0073723A">
        <w:rPr>
          <w:rFonts w:ascii="Times New Roman" w:hAnsi="Times New Roman" w:cs="Times New Roman"/>
          <w:bCs/>
          <w:sz w:val="28"/>
          <w:szCs w:val="28"/>
        </w:rPr>
        <w:t xml:space="preserve"> сельсовета Волчихинского района Алтайского края.</w:t>
      </w:r>
    </w:p>
    <w:p w:rsidR="000123F7" w:rsidRPr="0073723A"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jc w:val="both"/>
        <w:rPr>
          <w:rFonts w:ascii="Times New Roman" w:hAnsi="Times New Roman" w:cs="Times New Roman"/>
          <w:bCs/>
          <w:sz w:val="28"/>
          <w:szCs w:val="28"/>
        </w:rPr>
      </w:pPr>
    </w:p>
    <w:p w:rsidR="000123F7" w:rsidRPr="0073723A" w:rsidRDefault="000123F7" w:rsidP="000123F7">
      <w:pPr>
        <w:spacing w:after="0" w:line="240" w:lineRule="auto"/>
        <w:jc w:val="both"/>
        <w:rPr>
          <w:rFonts w:ascii="Times New Roman" w:hAnsi="Times New Roman" w:cs="Times New Roman"/>
          <w:bCs/>
          <w:sz w:val="28"/>
          <w:szCs w:val="28"/>
        </w:rPr>
      </w:pPr>
      <w:r w:rsidRPr="0073723A">
        <w:rPr>
          <w:rFonts w:ascii="Times New Roman" w:hAnsi="Times New Roman" w:cs="Times New Roman"/>
          <w:bCs/>
          <w:sz w:val="28"/>
          <w:szCs w:val="28"/>
        </w:rPr>
        <w:t>Глава района</w:t>
      </w:r>
      <w:r>
        <w:rPr>
          <w:rFonts w:ascii="Times New Roman" w:hAnsi="Times New Roman" w:cs="Times New Roman"/>
          <w:bCs/>
          <w:sz w:val="28"/>
          <w:szCs w:val="28"/>
        </w:rPr>
        <w:t xml:space="preserve">        </w:t>
      </w:r>
      <w:r w:rsidRPr="0073723A">
        <w:rPr>
          <w:rFonts w:ascii="Times New Roman" w:hAnsi="Times New Roman" w:cs="Times New Roman"/>
          <w:bCs/>
          <w:sz w:val="28"/>
          <w:szCs w:val="28"/>
        </w:rPr>
        <w:tab/>
      </w:r>
      <w:r w:rsidRPr="0073723A">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73723A">
        <w:rPr>
          <w:rFonts w:ascii="Times New Roman" w:hAnsi="Times New Roman" w:cs="Times New Roman"/>
          <w:bCs/>
          <w:sz w:val="28"/>
          <w:szCs w:val="28"/>
        </w:rPr>
        <w:t xml:space="preserve">                        И.М. Знатнин</w:t>
      </w:r>
    </w:p>
    <w:p w:rsidR="000123F7" w:rsidRPr="000123F7" w:rsidRDefault="000123F7" w:rsidP="000123F7">
      <w:pPr>
        <w:spacing w:after="0" w:line="240" w:lineRule="auto"/>
        <w:jc w:val="center"/>
        <w:rPr>
          <w:rFonts w:ascii="Times New Roman" w:hAnsi="Times New Roman" w:cs="Times New Roman"/>
          <w:bCs/>
          <w:sz w:val="28"/>
          <w:szCs w:val="28"/>
        </w:rPr>
      </w:pPr>
    </w:p>
    <w:p w:rsidR="000123F7" w:rsidRPr="000123F7" w:rsidRDefault="000123F7" w:rsidP="000123F7">
      <w:pPr>
        <w:spacing w:after="0" w:line="240" w:lineRule="auto"/>
        <w:jc w:val="center"/>
        <w:rPr>
          <w:rFonts w:ascii="Times New Roman" w:hAnsi="Times New Roman" w:cs="Times New Roman"/>
          <w:bCs/>
          <w:sz w:val="28"/>
          <w:szCs w:val="28"/>
        </w:rPr>
      </w:pPr>
    </w:p>
    <w:p w:rsidR="000123F7" w:rsidRPr="000123F7" w:rsidRDefault="000123F7" w:rsidP="000123F7">
      <w:pPr>
        <w:spacing w:after="0" w:line="240" w:lineRule="auto"/>
        <w:jc w:val="center"/>
        <w:rPr>
          <w:rFonts w:ascii="Times New Roman" w:hAnsi="Times New Roman" w:cs="Times New Roman"/>
          <w:bCs/>
          <w:sz w:val="28"/>
          <w:szCs w:val="28"/>
        </w:rPr>
      </w:pPr>
    </w:p>
    <w:p w:rsidR="000123F7" w:rsidRPr="000123F7" w:rsidRDefault="000123F7" w:rsidP="000123F7">
      <w:pPr>
        <w:spacing w:after="0" w:line="240" w:lineRule="auto"/>
        <w:jc w:val="center"/>
        <w:rPr>
          <w:rFonts w:ascii="Times New Roman" w:hAnsi="Times New Roman" w:cs="Times New Roman"/>
          <w:bCs/>
          <w:sz w:val="28"/>
          <w:szCs w:val="28"/>
        </w:rPr>
      </w:pPr>
    </w:p>
    <w:p w:rsidR="000123F7" w:rsidRPr="000123F7" w:rsidRDefault="000123F7" w:rsidP="000123F7">
      <w:pPr>
        <w:spacing w:after="0" w:line="240" w:lineRule="auto"/>
        <w:jc w:val="center"/>
        <w:rPr>
          <w:rFonts w:ascii="Times New Roman" w:hAnsi="Times New Roman" w:cs="Times New Roman"/>
          <w:bCs/>
          <w:sz w:val="28"/>
          <w:szCs w:val="28"/>
        </w:rPr>
      </w:pPr>
    </w:p>
    <w:p w:rsidR="000123F7" w:rsidRDefault="000123F7"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D27A5F" w:rsidRDefault="00D27A5F" w:rsidP="000123F7">
      <w:pPr>
        <w:spacing w:after="0" w:line="240" w:lineRule="auto"/>
        <w:jc w:val="center"/>
        <w:rPr>
          <w:rFonts w:ascii="Times New Roman" w:hAnsi="Times New Roman" w:cs="Times New Roman"/>
          <w:bCs/>
          <w:sz w:val="28"/>
          <w:szCs w:val="28"/>
        </w:rPr>
      </w:pPr>
    </w:p>
    <w:p w:rsidR="000123F7" w:rsidRDefault="000123F7" w:rsidP="000123F7">
      <w:pPr>
        <w:spacing w:after="0" w:line="240" w:lineRule="auto"/>
        <w:jc w:val="center"/>
        <w:rPr>
          <w:rFonts w:ascii="Times New Roman" w:hAnsi="Times New Roman" w:cs="Times New Roman"/>
          <w:bCs/>
          <w:sz w:val="28"/>
          <w:szCs w:val="28"/>
        </w:rPr>
      </w:pPr>
    </w:p>
    <w:p w:rsidR="000123F7" w:rsidRDefault="000123F7" w:rsidP="000123F7">
      <w:pPr>
        <w:spacing w:after="0" w:line="240" w:lineRule="auto"/>
        <w:jc w:val="center"/>
        <w:rPr>
          <w:rFonts w:ascii="Times New Roman" w:hAnsi="Times New Roman" w:cs="Times New Roman"/>
          <w:bCs/>
          <w:sz w:val="28"/>
          <w:szCs w:val="28"/>
        </w:rPr>
      </w:pPr>
    </w:p>
    <w:tbl>
      <w:tblPr>
        <w:tblW w:w="10296" w:type="dxa"/>
        <w:tblLook w:val="01E0"/>
      </w:tblPr>
      <w:tblGrid>
        <w:gridCol w:w="4068"/>
        <w:gridCol w:w="2160"/>
        <w:gridCol w:w="4068"/>
      </w:tblGrid>
      <w:tr w:rsidR="000123F7" w:rsidRPr="004810C6" w:rsidTr="000B1B92">
        <w:tc>
          <w:tcPr>
            <w:tcW w:w="4068" w:type="dxa"/>
            <w:shd w:val="clear" w:color="auto" w:fill="auto"/>
          </w:tcPr>
          <w:p w:rsidR="000123F7" w:rsidRPr="004810C6" w:rsidRDefault="000123F7" w:rsidP="000B1B92">
            <w:pPr>
              <w:spacing w:after="0" w:line="240" w:lineRule="auto"/>
              <w:jc w:val="both"/>
              <w:rPr>
                <w:rFonts w:ascii="Times New Roman" w:hAnsi="Times New Roman" w:cs="Times New Roman"/>
                <w:bCs/>
                <w:sz w:val="28"/>
                <w:szCs w:val="28"/>
              </w:rPr>
            </w:pPr>
            <w:r w:rsidRPr="004810C6">
              <w:rPr>
                <w:rFonts w:ascii="Times New Roman" w:hAnsi="Times New Roman" w:cs="Times New Roman"/>
                <w:bCs/>
                <w:sz w:val="28"/>
                <w:szCs w:val="28"/>
              </w:rPr>
              <w:lastRenderedPageBreak/>
              <w:t>УТВЕРЖДЕНО</w:t>
            </w:r>
          </w:p>
          <w:p w:rsidR="000123F7" w:rsidRPr="004810C6" w:rsidRDefault="000123F7" w:rsidP="000B1B92">
            <w:pPr>
              <w:spacing w:after="0" w:line="240" w:lineRule="auto"/>
              <w:jc w:val="both"/>
              <w:rPr>
                <w:rFonts w:ascii="Times New Roman" w:hAnsi="Times New Roman" w:cs="Times New Roman"/>
                <w:bCs/>
                <w:sz w:val="28"/>
                <w:szCs w:val="28"/>
              </w:rPr>
            </w:pPr>
          </w:p>
          <w:p w:rsidR="000123F7" w:rsidRPr="004810C6" w:rsidRDefault="000123F7" w:rsidP="000B1B92">
            <w:pPr>
              <w:spacing w:after="0" w:line="240" w:lineRule="auto"/>
              <w:jc w:val="both"/>
              <w:rPr>
                <w:rFonts w:ascii="Times New Roman" w:hAnsi="Times New Roman" w:cs="Times New Roman"/>
                <w:bCs/>
                <w:sz w:val="28"/>
                <w:szCs w:val="28"/>
              </w:rPr>
            </w:pPr>
            <w:r w:rsidRPr="004810C6">
              <w:rPr>
                <w:rFonts w:ascii="Times New Roman" w:hAnsi="Times New Roman" w:cs="Times New Roman"/>
                <w:bCs/>
                <w:sz w:val="28"/>
                <w:szCs w:val="28"/>
              </w:rPr>
              <w:t>решением Совета депутатов</w:t>
            </w:r>
            <w:r>
              <w:rPr>
                <w:rFonts w:ascii="Times New Roman" w:hAnsi="Times New Roman" w:cs="Times New Roman"/>
                <w:bCs/>
                <w:sz w:val="28"/>
                <w:szCs w:val="28"/>
              </w:rPr>
              <w:t xml:space="preserve"> </w:t>
            </w:r>
            <w:r w:rsidR="006349E1">
              <w:rPr>
                <w:rFonts w:ascii="Times New Roman" w:hAnsi="Times New Roman" w:cs="Times New Roman"/>
                <w:bCs/>
                <w:sz w:val="28"/>
                <w:szCs w:val="28"/>
              </w:rPr>
              <w:t>Коминтерновского</w:t>
            </w:r>
            <w:r w:rsidRPr="004810C6">
              <w:rPr>
                <w:rFonts w:ascii="Times New Roman" w:hAnsi="Times New Roman" w:cs="Times New Roman"/>
                <w:bCs/>
                <w:sz w:val="28"/>
                <w:szCs w:val="28"/>
              </w:rPr>
              <w:t xml:space="preserve"> сельсовета Волчихинского района Алтайского края </w:t>
            </w:r>
          </w:p>
          <w:p w:rsidR="000123F7" w:rsidRPr="004810C6" w:rsidRDefault="000123F7" w:rsidP="000B1B92">
            <w:pPr>
              <w:spacing w:after="0" w:line="240" w:lineRule="auto"/>
              <w:jc w:val="both"/>
              <w:rPr>
                <w:rFonts w:ascii="Times New Roman" w:hAnsi="Times New Roman" w:cs="Times New Roman"/>
                <w:bCs/>
                <w:sz w:val="28"/>
                <w:szCs w:val="28"/>
              </w:rPr>
            </w:pPr>
            <w:r w:rsidRPr="004810C6">
              <w:rPr>
                <w:rFonts w:ascii="Times New Roman" w:hAnsi="Times New Roman" w:cs="Times New Roman"/>
                <w:bCs/>
                <w:sz w:val="28"/>
                <w:szCs w:val="28"/>
              </w:rPr>
              <w:t>от___________ № ________</w:t>
            </w:r>
          </w:p>
        </w:tc>
        <w:tc>
          <w:tcPr>
            <w:tcW w:w="2160" w:type="dxa"/>
            <w:shd w:val="clear" w:color="auto" w:fill="auto"/>
          </w:tcPr>
          <w:p w:rsidR="000123F7" w:rsidRPr="004810C6" w:rsidRDefault="000123F7" w:rsidP="000B1B92">
            <w:pPr>
              <w:spacing w:after="0" w:line="240" w:lineRule="auto"/>
              <w:jc w:val="center"/>
              <w:rPr>
                <w:rFonts w:ascii="Times New Roman" w:hAnsi="Times New Roman" w:cs="Times New Roman"/>
                <w:bCs/>
                <w:sz w:val="28"/>
                <w:szCs w:val="28"/>
              </w:rPr>
            </w:pPr>
          </w:p>
        </w:tc>
        <w:tc>
          <w:tcPr>
            <w:tcW w:w="4068" w:type="dxa"/>
            <w:shd w:val="clear" w:color="auto" w:fill="auto"/>
          </w:tcPr>
          <w:p w:rsidR="000123F7" w:rsidRPr="004810C6" w:rsidRDefault="000123F7" w:rsidP="000B1B92">
            <w:pPr>
              <w:spacing w:after="0" w:line="240" w:lineRule="auto"/>
              <w:jc w:val="both"/>
              <w:rPr>
                <w:rFonts w:ascii="Times New Roman" w:hAnsi="Times New Roman" w:cs="Times New Roman"/>
                <w:bCs/>
                <w:sz w:val="28"/>
                <w:szCs w:val="28"/>
              </w:rPr>
            </w:pPr>
            <w:r w:rsidRPr="004810C6">
              <w:rPr>
                <w:rFonts w:ascii="Times New Roman" w:hAnsi="Times New Roman" w:cs="Times New Roman"/>
                <w:bCs/>
                <w:sz w:val="28"/>
                <w:szCs w:val="28"/>
              </w:rPr>
              <w:t>УТВЕРЖДЕНО</w:t>
            </w:r>
          </w:p>
          <w:p w:rsidR="000123F7" w:rsidRPr="004810C6" w:rsidRDefault="000123F7" w:rsidP="000B1B92">
            <w:pPr>
              <w:spacing w:after="0" w:line="240" w:lineRule="auto"/>
              <w:jc w:val="both"/>
              <w:rPr>
                <w:rFonts w:ascii="Times New Roman" w:hAnsi="Times New Roman" w:cs="Times New Roman"/>
                <w:bCs/>
                <w:sz w:val="28"/>
                <w:szCs w:val="28"/>
              </w:rPr>
            </w:pPr>
          </w:p>
          <w:p w:rsidR="000123F7" w:rsidRPr="004810C6" w:rsidRDefault="000123F7" w:rsidP="000B1B92">
            <w:pPr>
              <w:spacing w:after="0" w:line="240" w:lineRule="auto"/>
              <w:jc w:val="both"/>
              <w:rPr>
                <w:rFonts w:ascii="Times New Roman" w:hAnsi="Times New Roman" w:cs="Times New Roman"/>
                <w:bCs/>
                <w:sz w:val="28"/>
                <w:szCs w:val="28"/>
              </w:rPr>
            </w:pPr>
            <w:r w:rsidRPr="004810C6">
              <w:rPr>
                <w:rFonts w:ascii="Times New Roman" w:hAnsi="Times New Roman" w:cs="Times New Roman"/>
                <w:bCs/>
                <w:sz w:val="28"/>
                <w:szCs w:val="28"/>
              </w:rPr>
              <w:t>решением Волчихинского районного Совета народных депутатов Алтайского края</w:t>
            </w:r>
          </w:p>
          <w:p w:rsidR="000123F7" w:rsidRPr="004810C6" w:rsidRDefault="000123F7" w:rsidP="000B1B92">
            <w:pPr>
              <w:spacing w:after="0" w:line="240" w:lineRule="auto"/>
              <w:jc w:val="both"/>
              <w:rPr>
                <w:rFonts w:ascii="Times New Roman" w:hAnsi="Times New Roman" w:cs="Times New Roman"/>
                <w:bCs/>
                <w:sz w:val="28"/>
                <w:szCs w:val="28"/>
              </w:rPr>
            </w:pPr>
          </w:p>
          <w:p w:rsidR="000123F7" w:rsidRPr="004810C6" w:rsidRDefault="000123F7" w:rsidP="00476467">
            <w:pPr>
              <w:spacing w:after="0" w:line="240" w:lineRule="auto"/>
              <w:jc w:val="both"/>
              <w:rPr>
                <w:rFonts w:ascii="Times New Roman" w:hAnsi="Times New Roman" w:cs="Times New Roman"/>
                <w:bCs/>
                <w:sz w:val="28"/>
                <w:szCs w:val="28"/>
              </w:rPr>
            </w:pPr>
            <w:r w:rsidRPr="004810C6">
              <w:rPr>
                <w:rFonts w:ascii="Times New Roman" w:hAnsi="Times New Roman" w:cs="Times New Roman"/>
                <w:bCs/>
                <w:sz w:val="28"/>
                <w:szCs w:val="28"/>
              </w:rPr>
              <w:t xml:space="preserve">от </w:t>
            </w:r>
            <w:r w:rsidR="00476467">
              <w:rPr>
                <w:rFonts w:ascii="Times New Roman" w:hAnsi="Times New Roman" w:cs="Times New Roman"/>
                <w:bCs/>
                <w:sz w:val="28"/>
                <w:szCs w:val="28"/>
              </w:rPr>
              <w:t>27.01.2015</w:t>
            </w:r>
            <w:r w:rsidRPr="004810C6">
              <w:rPr>
                <w:rFonts w:ascii="Times New Roman" w:hAnsi="Times New Roman" w:cs="Times New Roman"/>
                <w:bCs/>
                <w:sz w:val="28"/>
                <w:szCs w:val="28"/>
              </w:rPr>
              <w:t xml:space="preserve"> №</w:t>
            </w:r>
            <w:r w:rsidR="00476467">
              <w:rPr>
                <w:rFonts w:ascii="Times New Roman" w:hAnsi="Times New Roman" w:cs="Times New Roman"/>
                <w:bCs/>
                <w:sz w:val="28"/>
                <w:szCs w:val="28"/>
              </w:rPr>
              <w:t xml:space="preserve"> 11</w:t>
            </w:r>
          </w:p>
        </w:tc>
      </w:tr>
    </w:tbl>
    <w:p w:rsidR="000123F7" w:rsidRPr="000123F7" w:rsidRDefault="000123F7" w:rsidP="000123F7">
      <w:pPr>
        <w:spacing w:after="0" w:line="240" w:lineRule="auto"/>
        <w:jc w:val="center"/>
        <w:rPr>
          <w:rFonts w:ascii="Times New Roman" w:hAnsi="Times New Roman" w:cs="Times New Roman"/>
          <w:bCs/>
          <w:sz w:val="28"/>
          <w:szCs w:val="28"/>
        </w:rPr>
      </w:pPr>
    </w:p>
    <w:p w:rsidR="000123F7" w:rsidRPr="000123F7" w:rsidRDefault="000123F7" w:rsidP="000123F7">
      <w:pPr>
        <w:spacing w:after="0" w:line="240" w:lineRule="auto"/>
        <w:jc w:val="center"/>
        <w:rPr>
          <w:rFonts w:ascii="Times New Roman" w:hAnsi="Times New Roman" w:cs="Times New Roman"/>
          <w:bCs/>
          <w:sz w:val="28"/>
          <w:szCs w:val="28"/>
        </w:rPr>
      </w:pPr>
    </w:p>
    <w:p w:rsidR="009E1AEC" w:rsidRPr="000123F7" w:rsidRDefault="009E1AEC" w:rsidP="000123F7">
      <w:pPr>
        <w:spacing w:after="0" w:line="240" w:lineRule="auto"/>
        <w:jc w:val="center"/>
        <w:rPr>
          <w:rFonts w:ascii="Times New Roman" w:hAnsi="Times New Roman" w:cs="Times New Roman"/>
          <w:b/>
          <w:bCs/>
          <w:sz w:val="28"/>
          <w:szCs w:val="28"/>
        </w:rPr>
      </w:pPr>
      <w:r w:rsidRPr="000123F7">
        <w:rPr>
          <w:rFonts w:ascii="Times New Roman" w:hAnsi="Times New Roman" w:cs="Times New Roman"/>
          <w:b/>
          <w:bCs/>
          <w:sz w:val="28"/>
          <w:szCs w:val="28"/>
        </w:rPr>
        <w:t>Соглашение</w:t>
      </w:r>
    </w:p>
    <w:p w:rsidR="009E1AEC" w:rsidRPr="000123F7" w:rsidRDefault="009E1AEC" w:rsidP="000123F7">
      <w:pPr>
        <w:spacing w:after="0" w:line="240" w:lineRule="auto"/>
        <w:jc w:val="center"/>
        <w:rPr>
          <w:rFonts w:ascii="Times New Roman" w:hAnsi="Times New Roman" w:cs="Times New Roman"/>
          <w:sz w:val="28"/>
          <w:szCs w:val="28"/>
        </w:rPr>
      </w:pPr>
      <w:r w:rsidRPr="000123F7">
        <w:rPr>
          <w:rFonts w:ascii="Times New Roman" w:hAnsi="Times New Roman" w:cs="Times New Roman"/>
          <w:sz w:val="28"/>
          <w:szCs w:val="28"/>
        </w:rPr>
        <w:t xml:space="preserve"> о передаче </w:t>
      </w:r>
      <w:r w:rsidR="00B935D9">
        <w:rPr>
          <w:rFonts w:ascii="Times New Roman" w:hAnsi="Times New Roman" w:cs="Times New Roman"/>
          <w:sz w:val="28"/>
          <w:szCs w:val="28"/>
        </w:rPr>
        <w:t xml:space="preserve">части </w:t>
      </w:r>
      <w:r w:rsidRPr="000123F7">
        <w:rPr>
          <w:rFonts w:ascii="Times New Roman" w:hAnsi="Times New Roman" w:cs="Times New Roman"/>
          <w:sz w:val="28"/>
          <w:szCs w:val="28"/>
        </w:rPr>
        <w:t>полномочий между Администрацией Волчихинского района Алтайского края и Администрацией Коминтерновского сельсовета Волчихинского района Алтайского края</w:t>
      </w:r>
    </w:p>
    <w:p w:rsidR="009E1AEC" w:rsidRPr="000123F7" w:rsidRDefault="009E1AEC" w:rsidP="000123F7">
      <w:pPr>
        <w:widowControl w:val="0"/>
        <w:spacing w:after="0" w:line="240" w:lineRule="auto"/>
        <w:jc w:val="center"/>
        <w:rPr>
          <w:rFonts w:ascii="Times New Roman" w:hAnsi="Times New Roman" w:cs="Times New Roman"/>
          <w:b/>
          <w:bCs/>
          <w:spacing w:val="-20"/>
          <w:sz w:val="28"/>
          <w:szCs w:val="28"/>
        </w:rPr>
      </w:pPr>
    </w:p>
    <w:p w:rsidR="009E1AEC" w:rsidRPr="000123F7" w:rsidRDefault="009E1AEC" w:rsidP="000123F7">
      <w:pPr>
        <w:widowControl w:val="0"/>
        <w:spacing w:after="0" w:line="240" w:lineRule="auto"/>
        <w:jc w:val="center"/>
        <w:rPr>
          <w:rFonts w:ascii="Times New Roman" w:hAnsi="Times New Roman" w:cs="Times New Roman"/>
          <w:sz w:val="28"/>
          <w:szCs w:val="28"/>
        </w:rPr>
      </w:pPr>
    </w:p>
    <w:p w:rsidR="009E1AEC" w:rsidRPr="000123F7" w:rsidRDefault="009E1AEC" w:rsidP="000123F7">
      <w:pPr>
        <w:tabs>
          <w:tab w:val="left" w:pos="7380"/>
        </w:tabs>
        <w:spacing w:after="0" w:line="240" w:lineRule="auto"/>
        <w:rPr>
          <w:rFonts w:ascii="Times New Roman" w:hAnsi="Times New Roman" w:cs="Times New Roman"/>
          <w:spacing w:val="1"/>
          <w:sz w:val="28"/>
          <w:szCs w:val="28"/>
        </w:rPr>
      </w:pPr>
      <w:r w:rsidRPr="000123F7">
        <w:rPr>
          <w:rFonts w:ascii="Times New Roman" w:hAnsi="Times New Roman" w:cs="Times New Roman"/>
          <w:sz w:val="28"/>
          <w:szCs w:val="28"/>
          <w:lang w:val="en-US"/>
        </w:rPr>
        <w:t>c</w:t>
      </w:r>
      <w:r w:rsidRPr="000123F7">
        <w:rPr>
          <w:rFonts w:ascii="Times New Roman" w:hAnsi="Times New Roman" w:cs="Times New Roman"/>
          <w:sz w:val="28"/>
          <w:szCs w:val="28"/>
        </w:rPr>
        <w:t xml:space="preserve">. Волчиха                                                                                         «   » января </w:t>
      </w:r>
      <w:smartTag w:uri="urn:schemas-microsoft-com:office:smarttags" w:element="metricconverter">
        <w:smartTagPr>
          <w:attr w:name="ProductID" w:val="2015 г"/>
        </w:smartTagPr>
        <w:r w:rsidRPr="000123F7">
          <w:rPr>
            <w:rFonts w:ascii="Times New Roman" w:hAnsi="Times New Roman" w:cs="Times New Roman"/>
            <w:sz w:val="28"/>
            <w:szCs w:val="28"/>
          </w:rPr>
          <w:t>2015 г</w:t>
        </w:r>
      </w:smartTag>
      <w:r w:rsidRPr="000123F7">
        <w:rPr>
          <w:rFonts w:ascii="Times New Roman" w:hAnsi="Times New Roman" w:cs="Times New Roman"/>
          <w:sz w:val="28"/>
          <w:szCs w:val="28"/>
        </w:rPr>
        <w:t>.</w:t>
      </w:r>
    </w:p>
    <w:p w:rsidR="000123F7" w:rsidRDefault="000123F7" w:rsidP="000123F7">
      <w:pPr>
        <w:spacing w:after="0" w:line="240" w:lineRule="auto"/>
        <w:jc w:val="both"/>
        <w:rPr>
          <w:rFonts w:ascii="Times New Roman" w:hAnsi="Times New Roman" w:cs="Times New Roman"/>
          <w:sz w:val="28"/>
          <w:szCs w:val="28"/>
        </w:rPr>
      </w:pPr>
    </w:p>
    <w:p w:rsidR="000123F7" w:rsidRDefault="000123F7" w:rsidP="000123F7">
      <w:pPr>
        <w:spacing w:after="0" w:line="240" w:lineRule="auto"/>
        <w:jc w:val="both"/>
        <w:rPr>
          <w:rFonts w:ascii="Times New Roman" w:hAnsi="Times New Roman" w:cs="Times New Roman"/>
          <w:sz w:val="28"/>
          <w:szCs w:val="28"/>
        </w:rPr>
      </w:pP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Администрация Волчихинского района Алтайского края, именуемая в дальнейшем</w:t>
      </w:r>
      <w:r w:rsidRPr="000123F7">
        <w:rPr>
          <w:rFonts w:ascii="Times New Roman" w:hAnsi="Times New Roman" w:cs="Times New Roman"/>
          <w:spacing w:val="6"/>
          <w:sz w:val="28"/>
          <w:szCs w:val="28"/>
        </w:rPr>
        <w:t xml:space="preserve"> </w:t>
      </w:r>
      <w:r w:rsidRPr="000123F7">
        <w:rPr>
          <w:rFonts w:ascii="Times New Roman" w:hAnsi="Times New Roman" w:cs="Times New Roman"/>
          <w:spacing w:val="1"/>
          <w:sz w:val="28"/>
          <w:szCs w:val="28"/>
        </w:rPr>
        <w:t xml:space="preserve">«Администрация района», в лице главы Администрации района Е.И.Агафонова, </w:t>
      </w:r>
      <w:r w:rsidRPr="000123F7">
        <w:rPr>
          <w:rFonts w:ascii="Times New Roman" w:hAnsi="Times New Roman" w:cs="Times New Roman"/>
          <w:sz w:val="28"/>
          <w:szCs w:val="28"/>
        </w:rPr>
        <w:t xml:space="preserve">действующего на основании Устава муниципального образования Волчихинский район Алтайского края с одной </w:t>
      </w:r>
      <w:r w:rsidRPr="000123F7">
        <w:rPr>
          <w:rFonts w:ascii="Times New Roman" w:hAnsi="Times New Roman" w:cs="Times New Roman"/>
          <w:spacing w:val="-5"/>
          <w:sz w:val="28"/>
          <w:szCs w:val="28"/>
        </w:rPr>
        <w:t>стороны</w:t>
      </w:r>
      <w:r w:rsidR="000123F7">
        <w:rPr>
          <w:rFonts w:ascii="Times New Roman" w:hAnsi="Times New Roman" w:cs="Times New Roman"/>
          <w:spacing w:val="-5"/>
          <w:sz w:val="28"/>
          <w:szCs w:val="28"/>
        </w:rPr>
        <w:t>,</w:t>
      </w:r>
      <w:r w:rsidRPr="000123F7">
        <w:rPr>
          <w:rFonts w:ascii="Times New Roman" w:hAnsi="Times New Roman" w:cs="Times New Roman"/>
          <w:sz w:val="28"/>
          <w:szCs w:val="28"/>
        </w:rPr>
        <w:t xml:space="preserve"> и Администрация </w:t>
      </w:r>
      <w:r w:rsidRPr="000123F7">
        <w:rPr>
          <w:rFonts w:ascii="Times New Roman" w:hAnsi="Times New Roman" w:cs="Times New Roman"/>
          <w:spacing w:val="-4"/>
          <w:sz w:val="28"/>
          <w:szCs w:val="28"/>
        </w:rPr>
        <w:t xml:space="preserve">Коминтерновского сельсовета </w:t>
      </w:r>
      <w:r w:rsidRPr="000123F7">
        <w:rPr>
          <w:rFonts w:ascii="Times New Roman" w:hAnsi="Times New Roman" w:cs="Times New Roman"/>
          <w:spacing w:val="4"/>
          <w:sz w:val="28"/>
          <w:szCs w:val="28"/>
        </w:rPr>
        <w:t xml:space="preserve">Волчихинского района Алтайского края, именуемая в </w:t>
      </w:r>
      <w:r w:rsidRPr="000123F7">
        <w:rPr>
          <w:rFonts w:ascii="Times New Roman" w:hAnsi="Times New Roman" w:cs="Times New Roman"/>
          <w:spacing w:val="6"/>
          <w:sz w:val="28"/>
          <w:szCs w:val="28"/>
        </w:rPr>
        <w:t xml:space="preserve">дальнейшем «Администрация сельсовета», в лице главы Администрации </w:t>
      </w:r>
      <w:r w:rsidRPr="000123F7">
        <w:rPr>
          <w:rFonts w:ascii="Times New Roman" w:hAnsi="Times New Roman" w:cs="Times New Roman"/>
          <w:spacing w:val="-1"/>
          <w:sz w:val="28"/>
          <w:szCs w:val="28"/>
        </w:rPr>
        <w:t>сельсовета А</w:t>
      </w:r>
      <w:r w:rsidRPr="000123F7">
        <w:rPr>
          <w:rFonts w:ascii="Times New Roman" w:hAnsi="Times New Roman" w:cs="Times New Roman"/>
          <w:sz w:val="28"/>
          <w:szCs w:val="28"/>
        </w:rPr>
        <w:t>.А.Степанцова</w:t>
      </w:r>
      <w:r w:rsidRPr="000123F7">
        <w:rPr>
          <w:rFonts w:ascii="Times New Roman" w:hAnsi="Times New Roman" w:cs="Times New Roman"/>
          <w:spacing w:val="-1"/>
          <w:sz w:val="28"/>
          <w:szCs w:val="28"/>
        </w:rPr>
        <w:t>,</w:t>
      </w:r>
      <w:r w:rsidRPr="000123F7">
        <w:rPr>
          <w:rFonts w:ascii="Times New Roman" w:hAnsi="Times New Roman" w:cs="Times New Roman"/>
          <w:sz w:val="28"/>
          <w:szCs w:val="28"/>
        </w:rPr>
        <w:t xml:space="preserve"> действующего на основании Устава муниципального </w:t>
      </w:r>
      <w:r w:rsidRPr="000123F7">
        <w:rPr>
          <w:rFonts w:ascii="Times New Roman" w:hAnsi="Times New Roman" w:cs="Times New Roman"/>
          <w:spacing w:val="-4"/>
          <w:sz w:val="28"/>
          <w:szCs w:val="28"/>
        </w:rPr>
        <w:t xml:space="preserve">образования Коминтерновский </w:t>
      </w:r>
      <w:r w:rsidRPr="000123F7">
        <w:rPr>
          <w:rFonts w:ascii="Times New Roman" w:hAnsi="Times New Roman" w:cs="Times New Roman"/>
          <w:spacing w:val="4"/>
          <w:sz w:val="28"/>
          <w:szCs w:val="28"/>
        </w:rPr>
        <w:t>сельсовет</w:t>
      </w:r>
      <w:r w:rsidRPr="000123F7">
        <w:rPr>
          <w:rFonts w:ascii="Times New Roman" w:hAnsi="Times New Roman" w:cs="Times New Roman"/>
          <w:sz w:val="28"/>
          <w:szCs w:val="28"/>
        </w:rPr>
        <w:t xml:space="preserve"> Волчихинского района Алтайского края с другой стороны, именуемые в дальнейшем «Стороны», заключили настоящее Соглашение о нижеследующем:</w:t>
      </w:r>
    </w:p>
    <w:p w:rsidR="009E1AEC" w:rsidRPr="000123F7" w:rsidRDefault="009E1AEC" w:rsidP="000123F7">
      <w:pPr>
        <w:spacing w:after="0" w:line="240" w:lineRule="auto"/>
        <w:ind w:firstLine="709"/>
        <w:jc w:val="both"/>
        <w:rPr>
          <w:rFonts w:ascii="Times New Roman" w:hAnsi="Times New Roman" w:cs="Times New Roman"/>
          <w:sz w:val="28"/>
          <w:szCs w:val="28"/>
        </w:rPr>
      </w:pPr>
    </w:p>
    <w:p w:rsidR="009E1AEC" w:rsidRPr="000123F7" w:rsidRDefault="009E1AEC" w:rsidP="000123F7">
      <w:pPr>
        <w:spacing w:after="0" w:line="240" w:lineRule="auto"/>
        <w:ind w:firstLine="709"/>
        <w:jc w:val="both"/>
        <w:rPr>
          <w:rFonts w:ascii="Times New Roman" w:hAnsi="Times New Roman" w:cs="Times New Roman"/>
          <w:sz w:val="28"/>
          <w:szCs w:val="28"/>
        </w:rPr>
      </w:pPr>
    </w:p>
    <w:p w:rsidR="009E1AEC" w:rsidRPr="000123F7" w:rsidRDefault="009E1AEC" w:rsidP="000123F7">
      <w:pPr>
        <w:pStyle w:val="10"/>
        <w:numPr>
          <w:ilvl w:val="0"/>
          <w:numId w:val="3"/>
        </w:numPr>
        <w:spacing w:after="0" w:line="240" w:lineRule="auto"/>
        <w:ind w:left="0"/>
        <w:jc w:val="center"/>
        <w:rPr>
          <w:rFonts w:ascii="Times New Roman" w:hAnsi="Times New Roman" w:cs="Times New Roman"/>
          <w:b/>
          <w:bCs/>
          <w:color w:val="auto"/>
          <w:sz w:val="28"/>
          <w:szCs w:val="28"/>
        </w:rPr>
      </w:pPr>
      <w:r w:rsidRPr="000123F7">
        <w:rPr>
          <w:rFonts w:ascii="Times New Roman" w:hAnsi="Times New Roman" w:cs="Times New Roman"/>
          <w:b/>
          <w:bCs/>
          <w:color w:val="auto"/>
          <w:sz w:val="28"/>
          <w:szCs w:val="28"/>
        </w:rPr>
        <w:t>Предмет соглашения</w:t>
      </w:r>
    </w:p>
    <w:p w:rsidR="009E1AEC" w:rsidRPr="000123F7" w:rsidRDefault="009E1AEC" w:rsidP="000123F7">
      <w:pPr>
        <w:pStyle w:val="10"/>
        <w:spacing w:after="0" w:line="240" w:lineRule="auto"/>
        <w:ind w:left="0"/>
        <w:rPr>
          <w:rFonts w:ascii="Times New Roman" w:hAnsi="Times New Roman" w:cs="Times New Roman"/>
          <w:b/>
          <w:bCs/>
          <w:color w:val="auto"/>
          <w:sz w:val="28"/>
          <w:szCs w:val="28"/>
        </w:rPr>
      </w:pP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1.1. Настоящее Соглашение регулирует отношения, возникающие между сторонами, в части передачи отдельных полномочий по решению вопросов местного значения, предусмотренных частью 3 статьи 14, частью 4 статьи 15 Федерального закона от 06.10.2003 года №131-ФЗ «Об общих принципах организации местного самоуправления в РФ».</w:t>
      </w:r>
    </w:p>
    <w:p w:rsidR="009E1AEC" w:rsidRPr="000123F7" w:rsidRDefault="009E1AEC" w:rsidP="000123F7">
      <w:pPr>
        <w:spacing w:after="0" w:line="240" w:lineRule="auto"/>
        <w:ind w:firstLine="708"/>
        <w:rPr>
          <w:rFonts w:ascii="Times New Roman" w:hAnsi="Times New Roman" w:cs="Times New Roman"/>
          <w:sz w:val="28"/>
          <w:szCs w:val="28"/>
        </w:rPr>
      </w:pPr>
      <w:r w:rsidRPr="000123F7">
        <w:rPr>
          <w:rFonts w:ascii="Times New Roman" w:hAnsi="Times New Roman" w:cs="Times New Roman"/>
          <w:sz w:val="28"/>
          <w:szCs w:val="28"/>
        </w:rPr>
        <w:t>1.2. Администрация района передает, а Администрация сельсовета принимает к исполнению  Администрации района следующие полномочия:</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1) организация в границах поселения электро, тепло,  газо, и водоснабжения, водоотведения, снабжения населения топливом, затраты капитального характера, модернизация объектов осуществляющие за счет средств районного бюджета;</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0123F7">
        <w:rPr>
          <w:rFonts w:ascii="Times New Roman" w:hAnsi="Times New Roman" w:cs="Times New Roman"/>
          <w:color w:val="auto"/>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 xml:space="preserve">3) </w:t>
      </w:r>
      <w:r w:rsidR="000123F7">
        <w:rPr>
          <w:rFonts w:ascii="Times New Roman" w:hAnsi="Times New Roman" w:cs="Times New Roman"/>
          <w:color w:val="auto"/>
          <w:sz w:val="28"/>
          <w:szCs w:val="28"/>
        </w:rPr>
        <w:t>п</w:t>
      </w:r>
      <w:r w:rsidRPr="000123F7">
        <w:rPr>
          <w:rFonts w:ascii="Times New Roman" w:hAnsi="Times New Roman" w:cs="Times New Roman"/>
          <w:color w:val="auto"/>
          <w:sz w:val="28"/>
          <w:szCs w:val="28"/>
        </w:rPr>
        <w:t>редупреждение и ликвидация последствий  чрезвычайных ситуаций в границах поселения;</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6)  организация сбора и вывоза бытовых отходов и мусора;</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 xml:space="preserve">7) организация ритуальных услуг и содержание мест захоронения; </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8) осуществление мероприятий по обеспечению безопасности людей на водных объектах, охране их жизни и здоровья.</w:t>
      </w:r>
    </w:p>
    <w:p w:rsidR="00A11A17" w:rsidRDefault="00A11A17" w:rsidP="000123F7">
      <w:pPr>
        <w:pStyle w:val="10"/>
        <w:spacing w:after="0" w:line="240" w:lineRule="auto"/>
        <w:ind w:left="0"/>
        <w:jc w:val="center"/>
        <w:rPr>
          <w:rFonts w:ascii="Times New Roman" w:hAnsi="Times New Roman" w:cs="Times New Roman"/>
          <w:b/>
          <w:bCs/>
          <w:color w:val="auto"/>
          <w:sz w:val="28"/>
          <w:szCs w:val="28"/>
        </w:rPr>
      </w:pPr>
    </w:p>
    <w:p w:rsidR="00A11A17" w:rsidRDefault="00A11A17" w:rsidP="000123F7">
      <w:pPr>
        <w:pStyle w:val="10"/>
        <w:spacing w:after="0" w:line="240" w:lineRule="auto"/>
        <w:ind w:left="0"/>
        <w:jc w:val="center"/>
        <w:rPr>
          <w:rFonts w:ascii="Times New Roman" w:hAnsi="Times New Roman" w:cs="Times New Roman"/>
          <w:b/>
          <w:bCs/>
          <w:color w:val="auto"/>
          <w:sz w:val="28"/>
          <w:szCs w:val="28"/>
        </w:rPr>
      </w:pPr>
    </w:p>
    <w:p w:rsidR="009E1AEC" w:rsidRPr="000123F7" w:rsidRDefault="009E1AEC" w:rsidP="000123F7">
      <w:pPr>
        <w:pStyle w:val="10"/>
        <w:spacing w:after="0" w:line="240" w:lineRule="auto"/>
        <w:ind w:left="0"/>
        <w:jc w:val="center"/>
        <w:rPr>
          <w:rFonts w:ascii="Times New Roman" w:hAnsi="Times New Roman" w:cs="Times New Roman"/>
          <w:b/>
          <w:bCs/>
          <w:color w:val="auto"/>
          <w:sz w:val="28"/>
          <w:szCs w:val="28"/>
        </w:rPr>
      </w:pPr>
      <w:r w:rsidRPr="000123F7">
        <w:rPr>
          <w:rFonts w:ascii="Times New Roman" w:hAnsi="Times New Roman" w:cs="Times New Roman"/>
          <w:b/>
          <w:bCs/>
          <w:color w:val="auto"/>
          <w:sz w:val="28"/>
          <w:szCs w:val="28"/>
        </w:rPr>
        <w:t>2. Права и обязанности</w:t>
      </w:r>
    </w:p>
    <w:p w:rsidR="009E1AEC" w:rsidRPr="000123F7" w:rsidRDefault="009E1AEC" w:rsidP="000123F7">
      <w:pPr>
        <w:pStyle w:val="10"/>
        <w:spacing w:after="0" w:line="240" w:lineRule="auto"/>
        <w:ind w:left="0"/>
        <w:jc w:val="center"/>
        <w:rPr>
          <w:rFonts w:ascii="Times New Roman" w:hAnsi="Times New Roman" w:cs="Times New Roman"/>
          <w:b/>
          <w:bCs/>
          <w:color w:val="auto"/>
          <w:sz w:val="28"/>
          <w:szCs w:val="28"/>
        </w:rPr>
      </w:pP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2.1. Администрация района имеет право:</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2.1.1. получать информацию о ходе исполнения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2.1.2. 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2.1.3. осуществлять текущий контроль за исполнением переданных полномочий, эффективностью и целевым использованием бюджетных средств;</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2.1.4. устанавливать критерии оценки эффективности исполнения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2.1.5. при ненадлежащем исполнении переданных полномочий направлять письменные уведомления Администрации сельсовета об устранении допущенных нарушений.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2.2. Администрация района обязана:</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2.2.1. перечислять межбюджетные трансферты Администрации сельсовета на осуществление полномочий, указанных в разделе 1 настоящего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2.2.2. передать Администрации сельсовета документы и предоставлять имеющуюся информацию, необходимую для осуществления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lastRenderedPageBreak/>
        <w:t>2.2.3. участвовать в проводимых Администрацией сельсовета мероприятиях (согласно утверждённых планов).</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2.3. Администрация сельсовета имеет право:</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2.3.1.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2.3.2. организовывать проведение официальных мероприятий (совещаний, семинаров, сходов и т.п.) по вопросам осуществления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bookmarkStart w:id="0" w:name="BM6"/>
      <w:bookmarkEnd w:id="0"/>
      <w:r w:rsidRPr="000123F7">
        <w:rPr>
          <w:rFonts w:ascii="Times New Roman" w:hAnsi="Times New Roman" w:cs="Times New Roman"/>
          <w:sz w:val="28"/>
          <w:szCs w:val="28"/>
        </w:rPr>
        <w:t>2.3.3. получать от Администрации района сведения и документы, необходимые для исполнения принятых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 xml:space="preserve">2.3.4. получать финансовое обеспечение полномочий, указанных в разделе 1 настоящего Соглашения, за счет субвенции, предоставляемых из районного бюджета. </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 Администрация сельсовета обязана:</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2.5.1. осуществлять в соответствии с действующим законодательством переданные ей Администрацией района полномочия в пределах выделенных на эти цели финансовых средств (иных межбюджетных трансфертов);</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2.5.2. обеспечить эффективное, рациональное и целевое использование финансовых и материальных средств, переданных Администрацией района на осуществление полномочий, указанных в разделе 1 настоящего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2.5.3. представлять в Администрацию района ежемесячный отчет об использовании денежных средств по осуществлению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2.5.4. определить должностное лицо, ответственное за осуществление полномочий, указанных в разделе 1 настоящего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2.5.5. в случае досрочного прекращения осуществления полномочий, указанных в разделе1 настоящего Соглашения, возвратить неиспользованные финансовые и материальные средства в районный бюджет;</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2.5.6. реализовывать иные права, предусмотренные законодательством Российской Федерации, Алтайского края, муниципальными правовыми актами муниципального района и сельсовета, при осуществлении полномочий по решению вопросов местного значения, указанных разделе 1 настоящего Соглашения.</w:t>
      </w:r>
    </w:p>
    <w:p w:rsidR="009E1AEC" w:rsidRPr="000123F7" w:rsidRDefault="009E1AEC" w:rsidP="000123F7">
      <w:pPr>
        <w:spacing w:after="0" w:line="240" w:lineRule="auto"/>
        <w:jc w:val="both"/>
        <w:rPr>
          <w:rFonts w:ascii="Times New Roman" w:hAnsi="Times New Roman" w:cs="Times New Roman"/>
          <w:sz w:val="28"/>
          <w:szCs w:val="28"/>
        </w:rPr>
      </w:pPr>
    </w:p>
    <w:p w:rsidR="009E1AEC" w:rsidRPr="000123F7" w:rsidRDefault="009E1AEC" w:rsidP="000123F7">
      <w:pPr>
        <w:spacing w:after="0" w:line="240" w:lineRule="auto"/>
        <w:jc w:val="center"/>
        <w:rPr>
          <w:rFonts w:ascii="Times New Roman" w:hAnsi="Times New Roman" w:cs="Times New Roman"/>
          <w:b/>
          <w:bCs/>
          <w:sz w:val="28"/>
          <w:szCs w:val="28"/>
        </w:rPr>
      </w:pPr>
      <w:r w:rsidRPr="000123F7">
        <w:rPr>
          <w:rFonts w:ascii="Times New Roman" w:hAnsi="Times New Roman" w:cs="Times New Roman"/>
          <w:b/>
          <w:bCs/>
          <w:sz w:val="28"/>
          <w:szCs w:val="28"/>
        </w:rPr>
        <w:t>3. Порядок определения ежегодного объема межбюджетных трансфертов</w:t>
      </w:r>
    </w:p>
    <w:p w:rsidR="009E1AEC" w:rsidRPr="000123F7" w:rsidRDefault="009E1AEC" w:rsidP="000123F7">
      <w:pPr>
        <w:spacing w:after="0" w:line="240" w:lineRule="auto"/>
        <w:jc w:val="center"/>
        <w:rPr>
          <w:rFonts w:ascii="Times New Roman" w:hAnsi="Times New Roman" w:cs="Times New Roman"/>
          <w:b/>
          <w:bCs/>
          <w:sz w:val="28"/>
          <w:szCs w:val="28"/>
        </w:rPr>
      </w:pP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3.1. Исполнения полномочий осуществляется за счет иных межбюджетных трансфертов, передаваемых из районного бюджета в бюджет сельского поселения.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3.2. Объем иных межбюджетных трансфертов, необходимых для осуществления указанных полномочий, устанавливается решением Волчихинского районного Совета народных депутатов о бюджете на очередной финансовый год, который определяется исходя из затрат на реализацию переданных полномочий  перечисленных в разделе 1 настоящего Соглашения .</w:t>
      </w:r>
    </w:p>
    <w:p w:rsidR="009E1AEC" w:rsidRPr="000123F7" w:rsidRDefault="009E1AEC" w:rsidP="000123F7">
      <w:pPr>
        <w:spacing w:after="0" w:line="240" w:lineRule="auto"/>
        <w:ind w:firstLine="708"/>
        <w:jc w:val="center"/>
        <w:rPr>
          <w:rFonts w:ascii="Times New Roman" w:hAnsi="Times New Roman" w:cs="Times New Roman"/>
          <w:sz w:val="28"/>
          <w:szCs w:val="28"/>
        </w:rPr>
      </w:pPr>
    </w:p>
    <w:p w:rsidR="00B935D9" w:rsidRDefault="00B935D9" w:rsidP="000123F7">
      <w:pPr>
        <w:spacing w:after="0" w:line="240" w:lineRule="auto"/>
        <w:ind w:firstLine="708"/>
        <w:jc w:val="center"/>
        <w:rPr>
          <w:rFonts w:ascii="Times New Roman" w:hAnsi="Times New Roman" w:cs="Times New Roman"/>
          <w:sz w:val="28"/>
          <w:szCs w:val="28"/>
        </w:rPr>
      </w:pPr>
    </w:p>
    <w:p w:rsidR="009E1AEC" w:rsidRPr="000123F7" w:rsidRDefault="009E1AEC" w:rsidP="000123F7">
      <w:pPr>
        <w:spacing w:after="0" w:line="240" w:lineRule="auto"/>
        <w:ind w:firstLine="708"/>
        <w:jc w:val="center"/>
        <w:rPr>
          <w:rFonts w:ascii="Times New Roman" w:hAnsi="Times New Roman" w:cs="Times New Roman"/>
          <w:sz w:val="28"/>
          <w:szCs w:val="28"/>
        </w:rPr>
      </w:pPr>
      <w:r w:rsidRPr="000123F7">
        <w:rPr>
          <w:rFonts w:ascii="Times New Roman" w:hAnsi="Times New Roman" w:cs="Times New Roman"/>
          <w:sz w:val="28"/>
          <w:szCs w:val="28"/>
        </w:rPr>
        <w:lastRenderedPageBreak/>
        <w:t>Объем передаваемых средств составляет:</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1) организация в границах поселения электро, тепло, газо, и водоснабжения, водоотведения, снабжения населения топливом, затраты капитального характера, модернизация объектов осуществляющие за счет средств районного бюджета</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30.0 тыс</w:t>
      </w:r>
      <w:r w:rsidR="000123F7">
        <w:rPr>
          <w:rFonts w:ascii="Times New Roman" w:hAnsi="Times New Roman" w:cs="Times New Roman"/>
          <w:color w:val="auto"/>
          <w:sz w:val="28"/>
          <w:szCs w:val="28"/>
          <w:u w:val="single"/>
        </w:rPr>
        <w:t>. рублей;</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0123F7">
        <w:rPr>
          <w:rFonts w:ascii="Times New Roman" w:hAnsi="Times New Roman" w:cs="Times New Roman"/>
          <w:color w:val="auto"/>
          <w:sz w:val="28"/>
          <w:szCs w:val="28"/>
        </w:rPr>
        <w:t xml:space="preserve">- </w:t>
      </w:r>
      <w:r w:rsidRPr="000123F7">
        <w:rPr>
          <w:rFonts w:ascii="Times New Roman" w:hAnsi="Times New Roman" w:cs="Times New Roman"/>
          <w:color w:val="auto"/>
          <w:sz w:val="28"/>
          <w:szCs w:val="28"/>
          <w:u w:val="single"/>
        </w:rPr>
        <w:t>100.0 тыс</w:t>
      </w:r>
      <w:r w:rsidR="000123F7">
        <w:rPr>
          <w:rFonts w:ascii="Times New Roman" w:hAnsi="Times New Roman" w:cs="Times New Roman"/>
          <w:color w:val="auto"/>
          <w:sz w:val="28"/>
          <w:szCs w:val="28"/>
          <w:u w:val="single"/>
        </w:rPr>
        <w:t>.</w:t>
      </w:r>
      <w:r w:rsidRPr="000123F7">
        <w:rPr>
          <w:rFonts w:ascii="Times New Roman" w:hAnsi="Times New Roman" w:cs="Times New Roman"/>
          <w:color w:val="auto"/>
          <w:sz w:val="28"/>
          <w:szCs w:val="28"/>
          <w:u w:val="single"/>
        </w:rPr>
        <w:t xml:space="preserve"> рублей</w:t>
      </w:r>
      <w:r w:rsidR="000123F7">
        <w:rPr>
          <w:rFonts w:ascii="Times New Roman" w:hAnsi="Times New Roman" w:cs="Times New Roman"/>
          <w:color w:val="auto"/>
          <w:sz w:val="28"/>
          <w:szCs w:val="28"/>
          <w:u w:val="single"/>
        </w:rPr>
        <w:t>;</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 xml:space="preserve">3) </w:t>
      </w:r>
      <w:r w:rsidR="000123F7">
        <w:rPr>
          <w:rFonts w:ascii="Times New Roman" w:hAnsi="Times New Roman" w:cs="Times New Roman"/>
          <w:color w:val="auto"/>
          <w:sz w:val="28"/>
          <w:szCs w:val="28"/>
        </w:rPr>
        <w:t>п</w:t>
      </w:r>
      <w:r w:rsidRPr="000123F7">
        <w:rPr>
          <w:rFonts w:ascii="Times New Roman" w:hAnsi="Times New Roman" w:cs="Times New Roman"/>
          <w:color w:val="auto"/>
          <w:sz w:val="28"/>
          <w:szCs w:val="28"/>
        </w:rPr>
        <w:t>редупреждение и ликвидация последствий  чрезвычайных ситуаций в границах поселения</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2.0 тыс</w:t>
      </w:r>
      <w:r w:rsidR="000123F7">
        <w:rPr>
          <w:rFonts w:ascii="Times New Roman" w:hAnsi="Times New Roman" w:cs="Times New Roman"/>
          <w:color w:val="auto"/>
          <w:sz w:val="28"/>
          <w:szCs w:val="28"/>
          <w:u w:val="single"/>
        </w:rPr>
        <w:t>. рублей;</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rPr>
      </w:pPr>
      <w:r w:rsidRPr="000123F7">
        <w:rPr>
          <w:rFonts w:ascii="Times New Roman" w:hAnsi="Times New Roman" w:cs="Times New Roman"/>
          <w:color w:val="auto"/>
          <w:sz w:val="28"/>
          <w:szCs w:val="28"/>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3.0 тыс</w:t>
      </w:r>
      <w:r w:rsidR="000123F7">
        <w:rPr>
          <w:rFonts w:ascii="Times New Roman" w:hAnsi="Times New Roman" w:cs="Times New Roman"/>
          <w:color w:val="auto"/>
          <w:sz w:val="28"/>
          <w:szCs w:val="28"/>
          <w:u w:val="single"/>
        </w:rPr>
        <w:t>.</w:t>
      </w:r>
      <w:r w:rsidRPr="000123F7">
        <w:rPr>
          <w:rFonts w:ascii="Times New Roman" w:hAnsi="Times New Roman" w:cs="Times New Roman"/>
          <w:color w:val="auto"/>
          <w:sz w:val="28"/>
          <w:szCs w:val="28"/>
          <w:u w:val="single"/>
        </w:rPr>
        <w:t xml:space="preserve"> рублей</w:t>
      </w:r>
      <w:r w:rsidR="000123F7">
        <w:rPr>
          <w:rFonts w:ascii="Times New Roman" w:hAnsi="Times New Roman" w:cs="Times New Roman"/>
          <w:color w:val="auto"/>
          <w:sz w:val="28"/>
          <w:szCs w:val="28"/>
          <w:u w:val="single"/>
        </w:rPr>
        <w:t>;</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3.0 тыс</w:t>
      </w:r>
      <w:r w:rsidR="000123F7">
        <w:rPr>
          <w:rFonts w:ascii="Times New Roman" w:hAnsi="Times New Roman" w:cs="Times New Roman"/>
          <w:color w:val="auto"/>
          <w:sz w:val="28"/>
          <w:szCs w:val="28"/>
          <w:u w:val="single"/>
        </w:rPr>
        <w:t>. рублей;</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6)  организация сбора и вывоза бытовых отходов и мусора</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10.0 тыс</w:t>
      </w:r>
      <w:r w:rsidR="000123F7">
        <w:rPr>
          <w:rFonts w:ascii="Times New Roman" w:hAnsi="Times New Roman" w:cs="Times New Roman"/>
          <w:color w:val="auto"/>
          <w:sz w:val="28"/>
          <w:szCs w:val="28"/>
          <w:u w:val="single"/>
        </w:rPr>
        <w:t>. рублей;</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7) организация ритуальных услуг и содержание мест захоронения</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 xml:space="preserve">10.0 </w:t>
      </w:r>
      <w:r w:rsidR="000123F7">
        <w:rPr>
          <w:rFonts w:ascii="Times New Roman" w:hAnsi="Times New Roman" w:cs="Times New Roman"/>
          <w:color w:val="auto"/>
          <w:sz w:val="28"/>
          <w:szCs w:val="28"/>
          <w:u w:val="single"/>
        </w:rPr>
        <w:t>тыс. рублей;</w:t>
      </w:r>
      <w:r w:rsidRPr="000123F7">
        <w:rPr>
          <w:rFonts w:ascii="Times New Roman" w:hAnsi="Times New Roman" w:cs="Times New Roman"/>
          <w:color w:val="auto"/>
          <w:sz w:val="28"/>
          <w:szCs w:val="28"/>
          <w:u w:val="single"/>
        </w:rPr>
        <w:t xml:space="preserve"> </w:t>
      </w:r>
    </w:p>
    <w:p w:rsidR="009E1AEC" w:rsidRPr="000123F7" w:rsidRDefault="009E1AEC" w:rsidP="000123F7">
      <w:pPr>
        <w:pStyle w:val="10"/>
        <w:spacing w:after="0" w:line="240" w:lineRule="auto"/>
        <w:ind w:left="0" w:firstLine="708"/>
        <w:jc w:val="both"/>
        <w:rPr>
          <w:rFonts w:ascii="Times New Roman" w:hAnsi="Times New Roman" w:cs="Times New Roman"/>
          <w:color w:val="auto"/>
          <w:sz w:val="28"/>
          <w:szCs w:val="28"/>
          <w:u w:val="single"/>
        </w:rPr>
      </w:pPr>
      <w:r w:rsidRPr="000123F7">
        <w:rPr>
          <w:rFonts w:ascii="Times New Roman" w:hAnsi="Times New Roman" w:cs="Times New Roman"/>
          <w:color w:val="auto"/>
          <w:sz w:val="28"/>
          <w:szCs w:val="28"/>
        </w:rPr>
        <w:t>8) осуществление мероприятий по обеспечению безопасности людей на водн</w:t>
      </w:r>
      <w:r w:rsidR="000123F7">
        <w:rPr>
          <w:rFonts w:ascii="Times New Roman" w:hAnsi="Times New Roman" w:cs="Times New Roman"/>
          <w:color w:val="auto"/>
          <w:sz w:val="28"/>
          <w:szCs w:val="28"/>
        </w:rPr>
        <w:t>ы</w:t>
      </w:r>
      <w:r w:rsidRPr="000123F7">
        <w:rPr>
          <w:rFonts w:ascii="Times New Roman" w:hAnsi="Times New Roman" w:cs="Times New Roman"/>
          <w:color w:val="auto"/>
          <w:sz w:val="28"/>
          <w:szCs w:val="28"/>
        </w:rPr>
        <w:t>х объектах, охране их жизни и здоровья</w:t>
      </w:r>
      <w:r w:rsidR="000123F7">
        <w:rPr>
          <w:rFonts w:ascii="Times New Roman" w:hAnsi="Times New Roman" w:cs="Times New Roman"/>
          <w:color w:val="auto"/>
          <w:sz w:val="28"/>
          <w:szCs w:val="28"/>
        </w:rPr>
        <w:t xml:space="preserve"> - </w:t>
      </w:r>
      <w:r w:rsidRPr="000123F7">
        <w:rPr>
          <w:rFonts w:ascii="Times New Roman" w:hAnsi="Times New Roman" w:cs="Times New Roman"/>
          <w:color w:val="auto"/>
          <w:sz w:val="28"/>
          <w:szCs w:val="28"/>
          <w:u w:val="single"/>
        </w:rPr>
        <w:t>2.0 тыс</w:t>
      </w:r>
      <w:r w:rsidR="000123F7">
        <w:rPr>
          <w:rFonts w:ascii="Times New Roman" w:hAnsi="Times New Roman" w:cs="Times New Roman"/>
          <w:color w:val="auto"/>
          <w:sz w:val="28"/>
          <w:szCs w:val="28"/>
          <w:u w:val="single"/>
        </w:rPr>
        <w:t>. рублей;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3.3. Межбюджетные трансферты из бюджета муниципального района в бюджет сельсовета перечисляются ежемесячно, согласно заявок администрации сельсовета.</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3.4. Иные межбюджетные трансферты, полученные бюджетом сельсовета из районного бюджета по настоящему соглашению могут быть использованы в следующем финансовом году на те же цели. При отказе от заключения Соглашения на следующий год неиспользованный остаток иных межбюджетных трансфертов подлежит возврату в бюджет Волчихинского района.</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3.5. Суммарный объем иных межбюджетных трансфертов, передаваемых на выполнение части полномочий из районного бюджета в бюджет Коминтерновского сельсовета, определяется согласно решения Волчихинского районного Совета народных депутатов о районном бюджете на соответствующий год.</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lastRenderedPageBreak/>
        <w:t>3.6. Администрация сельсовета может 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 предусмотренными решением Совета депутатов Коминтерновского сельсовета Волчихинского района Алтайского края.</w:t>
      </w:r>
    </w:p>
    <w:p w:rsidR="009E1AEC" w:rsidRPr="000123F7" w:rsidRDefault="009E1AEC" w:rsidP="000123F7">
      <w:pPr>
        <w:spacing w:after="0" w:line="240" w:lineRule="auto"/>
        <w:jc w:val="both"/>
        <w:rPr>
          <w:rFonts w:ascii="Times New Roman" w:hAnsi="Times New Roman" w:cs="Times New Roman"/>
          <w:sz w:val="28"/>
          <w:szCs w:val="28"/>
        </w:rPr>
      </w:pPr>
    </w:p>
    <w:p w:rsidR="009E1AEC" w:rsidRPr="000123F7" w:rsidRDefault="009E1AEC" w:rsidP="000123F7">
      <w:pPr>
        <w:spacing w:after="0" w:line="240" w:lineRule="auto"/>
        <w:jc w:val="center"/>
        <w:rPr>
          <w:rFonts w:ascii="Times New Roman" w:hAnsi="Times New Roman" w:cs="Times New Roman"/>
          <w:b/>
          <w:bCs/>
          <w:sz w:val="28"/>
          <w:szCs w:val="28"/>
        </w:rPr>
      </w:pPr>
      <w:r w:rsidRPr="000123F7">
        <w:rPr>
          <w:rFonts w:ascii="Times New Roman" w:hAnsi="Times New Roman" w:cs="Times New Roman"/>
          <w:b/>
          <w:bCs/>
          <w:sz w:val="28"/>
          <w:szCs w:val="28"/>
        </w:rPr>
        <w:t>4. Ответственность сторон</w:t>
      </w:r>
    </w:p>
    <w:p w:rsidR="009E1AEC" w:rsidRPr="000123F7" w:rsidRDefault="009E1AEC" w:rsidP="000123F7">
      <w:pPr>
        <w:spacing w:after="0" w:line="240" w:lineRule="auto"/>
        <w:jc w:val="center"/>
        <w:rPr>
          <w:rFonts w:ascii="Times New Roman" w:hAnsi="Times New Roman" w:cs="Times New Roman"/>
          <w:b/>
          <w:bCs/>
          <w:sz w:val="28"/>
          <w:szCs w:val="28"/>
        </w:rPr>
      </w:pP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4.1. Установление факта неоднократного (3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тридцати рабочих дней с момента подписания Соглашения о расторжении или получения письменного уведомления о расторжении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4.2. Администрация сельсовета несет ответственность за осуществление переданных полномочий.</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4.3. В случае неисполнения Администрацией района вытекающих из настоящего Соглашения обязательств по финансированию переданных полномочий, Администрация сельсовета вправе требовать расторжения настоящего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4.4. За не целевое использование Администрацией сельсовета финансовых средств взимается штраф в размере 1/300 ставки рефинансирования Банка России от суммы не целевого использования бюджетных  средств.</w:t>
      </w:r>
    </w:p>
    <w:p w:rsidR="009E1AEC" w:rsidRPr="000123F7" w:rsidRDefault="009E1AEC" w:rsidP="000123F7">
      <w:pPr>
        <w:spacing w:after="0" w:line="240" w:lineRule="auto"/>
        <w:ind w:firstLine="720"/>
        <w:jc w:val="both"/>
        <w:rPr>
          <w:rFonts w:ascii="Times New Roman" w:hAnsi="Times New Roman" w:cs="Times New Roman"/>
          <w:sz w:val="28"/>
          <w:szCs w:val="28"/>
        </w:rPr>
      </w:pPr>
    </w:p>
    <w:p w:rsidR="009E1AEC" w:rsidRPr="000123F7" w:rsidRDefault="009E1AEC" w:rsidP="000123F7">
      <w:pPr>
        <w:spacing w:after="0" w:line="240" w:lineRule="auto"/>
        <w:jc w:val="center"/>
        <w:rPr>
          <w:rFonts w:ascii="Times New Roman" w:hAnsi="Times New Roman" w:cs="Times New Roman"/>
          <w:b/>
          <w:bCs/>
          <w:sz w:val="28"/>
          <w:szCs w:val="28"/>
        </w:rPr>
      </w:pPr>
      <w:r w:rsidRPr="000123F7">
        <w:rPr>
          <w:rFonts w:ascii="Times New Roman" w:hAnsi="Times New Roman" w:cs="Times New Roman"/>
          <w:b/>
          <w:bCs/>
          <w:sz w:val="28"/>
          <w:szCs w:val="28"/>
        </w:rPr>
        <w:t>5. Срок действия, основания и порядок прекращения действия соглашения</w:t>
      </w:r>
    </w:p>
    <w:p w:rsidR="009E1AEC" w:rsidRPr="000123F7" w:rsidRDefault="009E1AEC" w:rsidP="000123F7">
      <w:pPr>
        <w:spacing w:after="0" w:line="240" w:lineRule="auto"/>
        <w:jc w:val="center"/>
        <w:rPr>
          <w:rFonts w:ascii="Times New Roman" w:hAnsi="Times New Roman" w:cs="Times New Roman"/>
          <w:b/>
          <w:bCs/>
          <w:sz w:val="28"/>
          <w:szCs w:val="28"/>
        </w:rPr>
      </w:pP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5.1. Срок действия настоящего Соглашения устанавливается с 01.01.2015 г. по 31.12.2015 г.</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5.2. Настоящее Соглашение вступает в силу после его принятия в установленном законодательством порядке.</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5.3. Действие настоящего Соглашения может быть прекращено досрочно:</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5.3.1. По соглашению Сторон.</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5.3.2. В одностороннем порядке в случае:</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изменения действующего законодательства Российской Федерации и (или) законодательства Алтайского края;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неисполнения или ненадлежащего исполнения одной из Сторон своих обязательств в соответствии с настоящим Соглашением;</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 xml:space="preserve">5.4. Уведомление о расторжении настоящего Соглашения в одностороннем порядке направляется второй стороне не менее чем за один месяц, при этом </w:t>
      </w:r>
      <w:r w:rsidRPr="000123F7">
        <w:rPr>
          <w:rFonts w:ascii="Times New Roman" w:hAnsi="Times New Roman" w:cs="Times New Roman"/>
          <w:sz w:val="28"/>
          <w:szCs w:val="28"/>
        </w:rPr>
        <w:lastRenderedPageBreak/>
        <w:t>второй стороне возмещаются все убытки, связанные с досрочным расторжением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5.5. Контроль за исполнением настоящего Соглашения осуществляется Администрацией района, а также Комитетом по финансам, налоговой и кредитной политике с одной Стороны, и главой сельсовета, с другой Стороны.</w:t>
      </w:r>
    </w:p>
    <w:p w:rsidR="009E1AEC" w:rsidRPr="000123F7" w:rsidRDefault="009E1AEC" w:rsidP="000123F7">
      <w:pPr>
        <w:spacing w:after="0" w:line="240" w:lineRule="auto"/>
        <w:jc w:val="both"/>
        <w:rPr>
          <w:rFonts w:ascii="Times New Roman" w:hAnsi="Times New Roman" w:cs="Times New Roman"/>
          <w:sz w:val="28"/>
          <w:szCs w:val="28"/>
        </w:rPr>
      </w:pPr>
    </w:p>
    <w:p w:rsidR="009E1AEC" w:rsidRPr="000123F7" w:rsidRDefault="009E1AEC" w:rsidP="000123F7">
      <w:pPr>
        <w:spacing w:after="0" w:line="240" w:lineRule="auto"/>
        <w:jc w:val="center"/>
        <w:rPr>
          <w:rFonts w:ascii="Times New Roman" w:hAnsi="Times New Roman" w:cs="Times New Roman"/>
          <w:sz w:val="28"/>
          <w:szCs w:val="28"/>
        </w:rPr>
      </w:pPr>
      <w:r w:rsidRPr="000123F7">
        <w:rPr>
          <w:rFonts w:ascii="Times New Roman" w:hAnsi="Times New Roman" w:cs="Times New Roman"/>
          <w:b/>
          <w:bCs/>
          <w:sz w:val="28"/>
          <w:szCs w:val="28"/>
        </w:rPr>
        <w:t>6. Заключительные положения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9E1AEC" w:rsidRPr="000123F7" w:rsidRDefault="009E1AEC" w:rsidP="000123F7">
      <w:pPr>
        <w:spacing w:after="0" w:line="240" w:lineRule="auto"/>
        <w:ind w:firstLine="708"/>
        <w:jc w:val="both"/>
        <w:rPr>
          <w:rFonts w:ascii="Times New Roman" w:hAnsi="Times New Roman" w:cs="Times New Roman"/>
          <w:sz w:val="28"/>
          <w:szCs w:val="28"/>
        </w:rPr>
      </w:pPr>
      <w:r w:rsidRPr="000123F7">
        <w:rPr>
          <w:rFonts w:ascii="Times New Roman" w:hAnsi="Times New Roman" w:cs="Times New Roman"/>
          <w:sz w:val="28"/>
          <w:szCs w:val="28"/>
        </w:rPr>
        <w:t>6.3. Споры, связанные с исполнением настоящего Соглашения, разрешаются путем проведения переговоров или в судебном порядке.</w:t>
      </w:r>
    </w:p>
    <w:p w:rsidR="009E1AEC" w:rsidRPr="000123F7" w:rsidRDefault="009E1AEC" w:rsidP="000123F7">
      <w:pPr>
        <w:spacing w:after="0" w:line="240" w:lineRule="auto"/>
        <w:ind w:firstLine="708"/>
        <w:jc w:val="both"/>
        <w:rPr>
          <w:rFonts w:ascii="Times New Roman" w:hAnsi="Times New Roman" w:cs="Times New Roman"/>
          <w:b/>
          <w:bCs/>
          <w:sz w:val="28"/>
          <w:szCs w:val="28"/>
        </w:rPr>
      </w:pPr>
      <w:r w:rsidRPr="000123F7">
        <w:rPr>
          <w:rFonts w:ascii="Times New Roman" w:hAnsi="Times New Roman" w:cs="Times New Roman"/>
          <w:sz w:val="28"/>
          <w:szCs w:val="28"/>
        </w:rPr>
        <w:t>6.4. Настоящее Соглашение составлено в двух экземплярах, имеющих одинаковую юридическую силу, по одному для каждой из Сторон.</w:t>
      </w:r>
    </w:p>
    <w:tbl>
      <w:tblPr>
        <w:tblW w:w="10207" w:type="dxa"/>
        <w:jc w:val="center"/>
        <w:tblLayout w:type="fixed"/>
        <w:tblLook w:val="00A0"/>
      </w:tblPr>
      <w:tblGrid>
        <w:gridCol w:w="5245"/>
        <w:gridCol w:w="4962"/>
      </w:tblGrid>
      <w:tr w:rsidR="009E1AEC" w:rsidRPr="000123F7">
        <w:trPr>
          <w:jc w:val="center"/>
        </w:trPr>
        <w:tc>
          <w:tcPr>
            <w:tcW w:w="5245" w:type="dxa"/>
          </w:tcPr>
          <w:p w:rsidR="009E1AEC" w:rsidRPr="000123F7" w:rsidRDefault="009E1AEC" w:rsidP="000123F7">
            <w:pPr>
              <w:spacing w:after="0" w:line="240" w:lineRule="auto"/>
              <w:jc w:val="both"/>
              <w:rPr>
                <w:rFonts w:ascii="Times New Roman" w:hAnsi="Times New Roman" w:cs="Times New Roman"/>
                <w:b/>
                <w:bCs/>
                <w:sz w:val="28"/>
                <w:szCs w:val="28"/>
                <w:lang w:eastAsia="ar-SA"/>
              </w:rPr>
            </w:pPr>
          </w:p>
          <w:p w:rsidR="009E1AEC" w:rsidRPr="000123F7" w:rsidRDefault="009E1AEC" w:rsidP="000123F7">
            <w:pPr>
              <w:spacing w:after="0" w:line="240" w:lineRule="auto"/>
              <w:jc w:val="both"/>
              <w:rPr>
                <w:rFonts w:ascii="Times New Roman" w:hAnsi="Times New Roman" w:cs="Times New Roman"/>
                <w:b/>
                <w:bCs/>
                <w:sz w:val="28"/>
                <w:szCs w:val="28"/>
                <w:lang w:eastAsia="ar-SA"/>
              </w:rPr>
            </w:pPr>
          </w:p>
          <w:p w:rsidR="009E1AEC" w:rsidRPr="000123F7" w:rsidRDefault="009E1AEC" w:rsidP="000123F7">
            <w:pPr>
              <w:spacing w:after="0" w:line="240" w:lineRule="auto"/>
              <w:jc w:val="both"/>
              <w:rPr>
                <w:rFonts w:ascii="Times New Roman" w:hAnsi="Times New Roman" w:cs="Times New Roman"/>
                <w:b/>
                <w:bCs/>
                <w:sz w:val="28"/>
                <w:szCs w:val="28"/>
                <w:lang w:eastAsia="ar-SA"/>
              </w:rPr>
            </w:pPr>
          </w:p>
          <w:p w:rsidR="009E1AEC" w:rsidRPr="000123F7" w:rsidRDefault="009E1AEC" w:rsidP="000123F7">
            <w:pPr>
              <w:spacing w:after="0" w:line="240" w:lineRule="auto"/>
              <w:jc w:val="both"/>
              <w:rPr>
                <w:rFonts w:ascii="Times New Roman" w:hAnsi="Times New Roman" w:cs="Times New Roman"/>
                <w:sz w:val="28"/>
                <w:szCs w:val="28"/>
                <w:lang w:eastAsia="ar-SA"/>
              </w:rPr>
            </w:pPr>
            <w:r w:rsidRPr="000123F7">
              <w:rPr>
                <w:rFonts w:ascii="Times New Roman" w:hAnsi="Times New Roman" w:cs="Times New Roman"/>
                <w:sz w:val="28"/>
                <w:szCs w:val="28"/>
                <w:lang w:eastAsia="ar-SA"/>
              </w:rPr>
              <w:t xml:space="preserve">Глава Администрации </w:t>
            </w:r>
          </w:p>
          <w:p w:rsidR="009E1AEC" w:rsidRPr="000123F7" w:rsidRDefault="009E1AEC" w:rsidP="000123F7">
            <w:pPr>
              <w:spacing w:after="0" w:line="240" w:lineRule="auto"/>
              <w:jc w:val="both"/>
              <w:rPr>
                <w:rFonts w:ascii="Times New Roman" w:hAnsi="Times New Roman" w:cs="Times New Roman"/>
                <w:sz w:val="28"/>
                <w:szCs w:val="28"/>
                <w:lang w:eastAsia="ar-SA"/>
              </w:rPr>
            </w:pPr>
            <w:r w:rsidRPr="000123F7">
              <w:rPr>
                <w:rFonts w:ascii="Times New Roman" w:hAnsi="Times New Roman" w:cs="Times New Roman"/>
                <w:sz w:val="28"/>
                <w:szCs w:val="28"/>
                <w:lang w:eastAsia="ar-SA"/>
              </w:rPr>
              <w:t>Волчихинского района</w:t>
            </w:r>
          </w:p>
          <w:p w:rsidR="009E1AEC" w:rsidRPr="000123F7" w:rsidRDefault="009E1AEC" w:rsidP="000123F7">
            <w:pPr>
              <w:spacing w:after="0" w:line="240" w:lineRule="auto"/>
              <w:jc w:val="both"/>
              <w:rPr>
                <w:rFonts w:ascii="Times New Roman" w:hAnsi="Times New Roman" w:cs="Times New Roman"/>
                <w:sz w:val="28"/>
                <w:szCs w:val="28"/>
                <w:lang w:eastAsia="ar-SA"/>
              </w:rPr>
            </w:pPr>
          </w:p>
          <w:p w:rsidR="009E1AEC" w:rsidRPr="000123F7" w:rsidRDefault="009E1AEC" w:rsidP="000123F7">
            <w:pPr>
              <w:spacing w:after="0" w:line="240" w:lineRule="auto"/>
              <w:jc w:val="both"/>
              <w:rPr>
                <w:rFonts w:ascii="Times New Roman" w:hAnsi="Times New Roman" w:cs="Times New Roman"/>
                <w:sz w:val="28"/>
                <w:szCs w:val="28"/>
                <w:lang w:eastAsia="ar-SA"/>
              </w:rPr>
            </w:pPr>
          </w:p>
          <w:p w:rsidR="009E1AEC" w:rsidRPr="000123F7" w:rsidRDefault="009E1AEC" w:rsidP="000123F7">
            <w:pPr>
              <w:spacing w:after="0" w:line="240" w:lineRule="auto"/>
              <w:jc w:val="both"/>
              <w:rPr>
                <w:rFonts w:ascii="Times New Roman" w:hAnsi="Times New Roman" w:cs="Times New Roman"/>
                <w:sz w:val="28"/>
                <w:szCs w:val="28"/>
                <w:lang w:eastAsia="ar-SA"/>
              </w:rPr>
            </w:pPr>
          </w:p>
          <w:p w:rsidR="009E1AEC" w:rsidRPr="000123F7" w:rsidRDefault="009E1AEC" w:rsidP="000123F7">
            <w:pPr>
              <w:spacing w:after="0" w:line="240" w:lineRule="auto"/>
              <w:rPr>
                <w:rFonts w:ascii="Times New Roman" w:hAnsi="Times New Roman" w:cs="Times New Roman"/>
                <w:sz w:val="28"/>
                <w:szCs w:val="28"/>
                <w:lang w:eastAsia="ar-SA"/>
              </w:rPr>
            </w:pPr>
            <w:r w:rsidRPr="000123F7">
              <w:rPr>
                <w:rFonts w:ascii="Times New Roman" w:hAnsi="Times New Roman" w:cs="Times New Roman"/>
                <w:sz w:val="28"/>
                <w:szCs w:val="28"/>
                <w:lang w:eastAsia="ar-SA"/>
              </w:rPr>
              <w:t>________________ Е.И.Агафонов</w:t>
            </w:r>
          </w:p>
          <w:p w:rsidR="009E1AEC" w:rsidRPr="000123F7" w:rsidRDefault="009E1AEC" w:rsidP="000123F7">
            <w:pPr>
              <w:spacing w:after="0" w:line="240" w:lineRule="auto"/>
              <w:rPr>
                <w:rFonts w:ascii="Times New Roman" w:hAnsi="Times New Roman" w:cs="Times New Roman"/>
                <w:sz w:val="28"/>
                <w:szCs w:val="28"/>
                <w:lang w:eastAsia="ar-SA"/>
              </w:rPr>
            </w:pPr>
          </w:p>
          <w:p w:rsidR="009E1AEC" w:rsidRPr="000123F7" w:rsidRDefault="009E1AEC" w:rsidP="000123F7">
            <w:pPr>
              <w:spacing w:after="0" w:line="240" w:lineRule="auto"/>
              <w:rPr>
                <w:rFonts w:ascii="Times New Roman" w:hAnsi="Times New Roman" w:cs="Times New Roman"/>
                <w:sz w:val="28"/>
                <w:szCs w:val="28"/>
                <w:lang w:eastAsia="ar-SA"/>
              </w:rPr>
            </w:pPr>
            <w:r w:rsidRPr="000123F7">
              <w:rPr>
                <w:rFonts w:ascii="Times New Roman" w:hAnsi="Times New Roman" w:cs="Times New Roman"/>
                <w:sz w:val="28"/>
                <w:szCs w:val="28"/>
                <w:lang w:eastAsia="ar-SA"/>
              </w:rPr>
              <w:t>«__» ___________2015 г.</w:t>
            </w:r>
          </w:p>
          <w:p w:rsidR="009E1AEC" w:rsidRPr="000123F7" w:rsidRDefault="009E1AEC" w:rsidP="000123F7">
            <w:pPr>
              <w:spacing w:after="0" w:line="240" w:lineRule="auto"/>
              <w:rPr>
                <w:rFonts w:ascii="Times New Roman" w:hAnsi="Times New Roman" w:cs="Times New Roman"/>
                <w:sz w:val="28"/>
                <w:szCs w:val="28"/>
                <w:lang w:eastAsia="ar-SA"/>
              </w:rPr>
            </w:pPr>
          </w:p>
          <w:p w:rsidR="009E1AEC" w:rsidRPr="000123F7" w:rsidRDefault="009E1AEC" w:rsidP="000123F7">
            <w:pPr>
              <w:tabs>
                <w:tab w:val="left" w:pos="1395"/>
                <w:tab w:val="center" w:pos="2514"/>
              </w:tabs>
              <w:snapToGrid w:val="0"/>
              <w:spacing w:after="0" w:line="240" w:lineRule="auto"/>
              <w:rPr>
                <w:rFonts w:ascii="Times New Roman" w:hAnsi="Times New Roman" w:cs="Times New Roman"/>
                <w:sz w:val="28"/>
                <w:szCs w:val="28"/>
                <w:lang w:eastAsia="ar-SA"/>
              </w:rPr>
            </w:pPr>
            <w:r w:rsidRPr="000123F7">
              <w:rPr>
                <w:rFonts w:ascii="Times New Roman" w:hAnsi="Times New Roman" w:cs="Times New Roman"/>
                <w:sz w:val="28"/>
                <w:szCs w:val="28"/>
                <w:lang w:eastAsia="ar-SA"/>
              </w:rPr>
              <w:tab/>
              <w:t xml:space="preserve">    МП</w:t>
            </w:r>
          </w:p>
        </w:tc>
        <w:tc>
          <w:tcPr>
            <w:tcW w:w="4962" w:type="dxa"/>
          </w:tcPr>
          <w:p w:rsidR="009E1AEC" w:rsidRPr="000123F7" w:rsidRDefault="009E1AEC" w:rsidP="000123F7">
            <w:pPr>
              <w:spacing w:after="0" w:line="240" w:lineRule="auto"/>
              <w:rPr>
                <w:rFonts w:ascii="Times New Roman" w:hAnsi="Times New Roman" w:cs="Times New Roman"/>
                <w:b/>
                <w:bCs/>
                <w:sz w:val="28"/>
                <w:szCs w:val="28"/>
                <w:lang w:eastAsia="ar-SA"/>
              </w:rPr>
            </w:pPr>
          </w:p>
          <w:p w:rsidR="009E1AEC" w:rsidRPr="000123F7" w:rsidRDefault="009E1AEC" w:rsidP="000123F7">
            <w:pPr>
              <w:spacing w:after="0" w:line="240" w:lineRule="auto"/>
              <w:rPr>
                <w:rFonts w:ascii="Times New Roman" w:hAnsi="Times New Roman" w:cs="Times New Roman"/>
                <w:b/>
                <w:bCs/>
                <w:sz w:val="28"/>
                <w:szCs w:val="28"/>
                <w:lang w:eastAsia="ar-SA"/>
              </w:rPr>
            </w:pPr>
          </w:p>
          <w:p w:rsidR="009E1AEC" w:rsidRPr="000123F7" w:rsidRDefault="009E1AEC" w:rsidP="000123F7">
            <w:pPr>
              <w:spacing w:after="0" w:line="240" w:lineRule="auto"/>
              <w:rPr>
                <w:rFonts w:ascii="Times New Roman" w:hAnsi="Times New Roman" w:cs="Times New Roman"/>
                <w:b/>
                <w:bCs/>
                <w:sz w:val="28"/>
                <w:szCs w:val="28"/>
                <w:lang w:eastAsia="ar-SA"/>
              </w:rPr>
            </w:pPr>
          </w:p>
          <w:p w:rsidR="009E1AEC" w:rsidRPr="000123F7" w:rsidRDefault="009E1AEC" w:rsidP="000123F7">
            <w:pPr>
              <w:spacing w:after="0" w:line="240" w:lineRule="auto"/>
              <w:rPr>
                <w:rFonts w:ascii="Times New Roman" w:hAnsi="Times New Roman" w:cs="Times New Roman"/>
                <w:sz w:val="28"/>
                <w:szCs w:val="28"/>
                <w:lang w:eastAsia="ar-SA"/>
              </w:rPr>
            </w:pPr>
            <w:r w:rsidRPr="000123F7">
              <w:rPr>
                <w:rFonts w:ascii="Times New Roman" w:hAnsi="Times New Roman" w:cs="Times New Roman"/>
                <w:sz w:val="28"/>
                <w:szCs w:val="28"/>
                <w:lang w:eastAsia="ar-SA"/>
              </w:rPr>
              <w:t xml:space="preserve">Глава  </w:t>
            </w:r>
            <w:r w:rsidR="006134CE">
              <w:rPr>
                <w:rFonts w:ascii="Times New Roman" w:hAnsi="Times New Roman" w:cs="Times New Roman"/>
                <w:sz w:val="28"/>
                <w:szCs w:val="28"/>
                <w:lang w:eastAsia="ar-SA"/>
              </w:rPr>
              <w:t xml:space="preserve">Администрации </w:t>
            </w:r>
            <w:r w:rsidRPr="000123F7">
              <w:rPr>
                <w:rFonts w:ascii="Times New Roman" w:hAnsi="Times New Roman" w:cs="Times New Roman"/>
                <w:sz w:val="28"/>
                <w:szCs w:val="28"/>
                <w:lang w:eastAsia="ar-SA"/>
              </w:rPr>
              <w:t>Коминтерновского сельсовета Волчихинского района</w:t>
            </w:r>
          </w:p>
          <w:p w:rsidR="009E1AEC" w:rsidRPr="000123F7" w:rsidRDefault="009E1AEC" w:rsidP="000123F7">
            <w:pPr>
              <w:spacing w:after="0" w:line="240" w:lineRule="auto"/>
              <w:rPr>
                <w:rFonts w:ascii="Times New Roman" w:hAnsi="Times New Roman" w:cs="Times New Roman"/>
                <w:sz w:val="28"/>
                <w:szCs w:val="28"/>
                <w:lang w:eastAsia="ar-SA"/>
              </w:rPr>
            </w:pPr>
          </w:p>
          <w:p w:rsidR="009E1AEC" w:rsidRPr="000123F7" w:rsidRDefault="009E1AEC" w:rsidP="000123F7">
            <w:pPr>
              <w:spacing w:after="0" w:line="240" w:lineRule="auto"/>
              <w:rPr>
                <w:rFonts w:ascii="Times New Roman" w:hAnsi="Times New Roman" w:cs="Times New Roman"/>
                <w:sz w:val="28"/>
                <w:szCs w:val="28"/>
                <w:lang w:eastAsia="ar-SA"/>
              </w:rPr>
            </w:pPr>
          </w:p>
          <w:p w:rsidR="009E1AEC" w:rsidRPr="000123F7" w:rsidRDefault="009E1AEC" w:rsidP="000123F7">
            <w:pPr>
              <w:spacing w:after="0" w:line="240" w:lineRule="auto"/>
              <w:rPr>
                <w:rFonts w:ascii="Times New Roman" w:hAnsi="Times New Roman" w:cs="Times New Roman"/>
                <w:sz w:val="28"/>
                <w:szCs w:val="28"/>
                <w:lang w:eastAsia="ar-SA"/>
              </w:rPr>
            </w:pPr>
            <w:r w:rsidRPr="000123F7">
              <w:rPr>
                <w:rFonts w:ascii="Times New Roman" w:hAnsi="Times New Roman" w:cs="Times New Roman"/>
                <w:sz w:val="28"/>
                <w:szCs w:val="28"/>
                <w:lang w:eastAsia="ar-SA"/>
              </w:rPr>
              <w:t>____________________</w:t>
            </w:r>
            <w:r w:rsidR="007C0DD0">
              <w:rPr>
                <w:rFonts w:ascii="Times New Roman" w:hAnsi="Times New Roman" w:cs="Times New Roman"/>
                <w:sz w:val="28"/>
                <w:szCs w:val="28"/>
                <w:lang w:eastAsia="ar-SA"/>
              </w:rPr>
              <w:t xml:space="preserve"> </w:t>
            </w:r>
            <w:r w:rsidRPr="000123F7">
              <w:rPr>
                <w:rFonts w:ascii="Times New Roman" w:hAnsi="Times New Roman" w:cs="Times New Roman"/>
                <w:sz w:val="28"/>
                <w:szCs w:val="28"/>
                <w:lang w:eastAsia="ar-SA"/>
              </w:rPr>
              <w:t>А.А.Степанцов</w:t>
            </w:r>
          </w:p>
          <w:p w:rsidR="009E1AEC" w:rsidRPr="000123F7" w:rsidRDefault="009E1AEC" w:rsidP="000123F7">
            <w:pPr>
              <w:spacing w:after="0" w:line="240" w:lineRule="auto"/>
              <w:rPr>
                <w:rFonts w:ascii="Times New Roman" w:hAnsi="Times New Roman" w:cs="Times New Roman"/>
                <w:sz w:val="28"/>
                <w:szCs w:val="28"/>
                <w:lang w:eastAsia="ar-SA"/>
              </w:rPr>
            </w:pPr>
          </w:p>
          <w:p w:rsidR="009E1AEC" w:rsidRPr="000123F7" w:rsidRDefault="009E1AEC" w:rsidP="000123F7">
            <w:pPr>
              <w:spacing w:after="0" w:line="240" w:lineRule="auto"/>
              <w:rPr>
                <w:rFonts w:ascii="Times New Roman" w:hAnsi="Times New Roman" w:cs="Times New Roman"/>
                <w:sz w:val="28"/>
                <w:szCs w:val="28"/>
                <w:lang w:eastAsia="ar-SA"/>
              </w:rPr>
            </w:pPr>
            <w:r w:rsidRPr="000123F7">
              <w:rPr>
                <w:rFonts w:ascii="Times New Roman" w:hAnsi="Times New Roman" w:cs="Times New Roman"/>
                <w:sz w:val="28"/>
                <w:szCs w:val="28"/>
                <w:lang w:eastAsia="ar-SA"/>
              </w:rPr>
              <w:t>«__» ___________2015 г.</w:t>
            </w:r>
          </w:p>
          <w:p w:rsidR="009E1AEC" w:rsidRPr="000123F7" w:rsidRDefault="009E1AEC" w:rsidP="000123F7">
            <w:pPr>
              <w:spacing w:after="0" w:line="240" w:lineRule="auto"/>
              <w:rPr>
                <w:rFonts w:ascii="Times New Roman" w:hAnsi="Times New Roman" w:cs="Times New Roman"/>
                <w:sz w:val="28"/>
                <w:szCs w:val="28"/>
                <w:lang w:eastAsia="ar-SA"/>
              </w:rPr>
            </w:pPr>
          </w:p>
          <w:p w:rsidR="009E1AEC" w:rsidRPr="000123F7" w:rsidRDefault="009E1AEC" w:rsidP="000123F7">
            <w:pPr>
              <w:snapToGrid w:val="0"/>
              <w:spacing w:after="0" w:line="240" w:lineRule="auto"/>
              <w:jc w:val="center"/>
              <w:rPr>
                <w:rFonts w:ascii="Times New Roman" w:hAnsi="Times New Roman" w:cs="Times New Roman"/>
                <w:sz w:val="28"/>
                <w:szCs w:val="28"/>
                <w:lang w:eastAsia="ar-SA"/>
              </w:rPr>
            </w:pPr>
            <w:r w:rsidRPr="000123F7">
              <w:rPr>
                <w:rFonts w:ascii="Times New Roman" w:hAnsi="Times New Roman" w:cs="Times New Roman"/>
                <w:sz w:val="28"/>
                <w:szCs w:val="28"/>
                <w:lang w:eastAsia="ar-SA"/>
              </w:rPr>
              <w:t>МП</w:t>
            </w:r>
          </w:p>
        </w:tc>
      </w:tr>
    </w:tbl>
    <w:p w:rsidR="009E1AEC" w:rsidRPr="000123F7" w:rsidRDefault="009E1AEC" w:rsidP="000123F7">
      <w:pPr>
        <w:spacing w:after="0" w:line="240" w:lineRule="auto"/>
        <w:rPr>
          <w:sz w:val="28"/>
          <w:szCs w:val="28"/>
        </w:rPr>
      </w:pPr>
    </w:p>
    <w:sectPr w:rsidR="009E1AEC" w:rsidRPr="000123F7" w:rsidSect="00F525FC">
      <w:footerReference w:type="default" r:id="rId8"/>
      <w:pgSz w:w="11906" w:h="16838"/>
      <w:pgMar w:top="1134" w:right="680" w:bottom="1134" w:left="1413"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C17" w:rsidRDefault="004E7C17" w:rsidP="002B0362">
      <w:pPr>
        <w:spacing w:after="0" w:line="240" w:lineRule="auto"/>
      </w:pPr>
      <w:r>
        <w:separator/>
      </w:r>
    </w:p>
  </w:endnote>
  <w:endnote w:type="continuationSeparator" w:id="1">
    <w:p w:rsidR="004E7C17" w:rsidRDefault="004E7C17" w:rsidP="002B0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EC" w:rsidRDefault="009E1AEC">
    <w:pPr>
      <w:pStyle w:val="ad"/>
      <w:jc w:val="center"/>
    </w:pPr>
  </w:p>
  <w:p w:rsidR="009E1AEC" w:rsidRDefault="009E1A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C17" w:rsidRDefault="004E7C17" w:rsidP="002B0362">
      <w:pPr>
        <w:spacing w:after="0" w:line="240" w:lineRule="auto"/>
      </w:pPr>
      <w:r>
        <w:separator/>
      </w:r>
    </w:p>
  </w:footnote>
  <w:footnote w:type="continuationSeparator" w:id="1">
    <w:p w:rsidR="004E7C17" w:rsidRDefault="004E7C17" w:rsidP="002B0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347F"/>
    <w:multiLevelType w:val="multilevel"/>
    <w:tmpl w:val="44B07DD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7BC3FDD"/>
    <w:multiLevelType w:val="multilevel"/>
    <w:tmpl w:val="E0524570"/>
    <w:lvl w:ilvl="0">
      <w:start w:val="1"/>
      <w:numFmt w:val="decimal"/>
      <w:lvlText w:val="%1."/>
      <w:lvlJc w:val="left"/>
      <w:pPr>
        <w:ind w:left="3479" w:hanging="360"/>
      </w:pPr>
      <w:rPr>
        <w:rFonts w:cs="Times New Roman"/>
        <w:b/>
        <w:bCs/>
        <w:sz w:val="28"/>
        <w:szCs w:val="28"/>
      </w:rPr>
    </w:lvl>
    <w:lvl w:ilvl="1">
      <w:start w:val="1"/>
      <w:numFmt w:val="decimal"/>
      <w:lvlText w:val="%1.%2."/>
      <w:lvlJc w:val="left"/>
      <w:pPr>
        <w:ind w:left="3839" w:hanging="720"/>
      </w:pPr>
      <w:rPr>
        <w:rFonts w:cs="Times New Roman"/>
      </w:rPr>
    </w:lvl>
    <w:lvl w:ilvl="2">
      <w:start w:val="1"/>
      <w:numFmt w:val="decimal"/>
      <w:lvlText w:val="%1.%2.%3."/>
      <w:lvlJc w:val="left"/>
      <w:pPr>
        <w:ind w:left="3839" w:hanging="720"/>
      </w:pPr>
      <w:rPr>
        <w:rFonts w:cs="Times New Roman"/>
      </w:rPr>
    </w:lvl>
    <w:lvl w:ilvl="3">
      <w:start w:val="1"/>
      <w:numFmt w:val="decimal"/>
      <w:lvlText w:val="%1.%2.%3.%4."/>
      <w:lvlJc w:val="left"/>
      <w:pPr>
        <w:ind w:left="4199" w:hanging="1080"/>
      </w:pPr>
      <w:rPr>
        <w:rFonts w:cs="Times New Roman"/>
      </w:rPr>
    </w:lvl>
    <w:lvl w:ilvl="4">
      <w:start w:val="1"/>
      <w:numFmt w:val="decimal"/>
      <w:lvlText w:val="%1.%2.%3.%4.%5."/>
      <w:lvlJc w:val="left"/>
      <w:pPr>
        <w:ind w:left="4199" w:hanging="1080"/>
      </w:pPr>
      <w:rPr>
        <w:rFonts w:cs="Times New Roman"/>
      </w:rPr>
    </w:lvl>
    <w:lvl w:ilvl="5">
      <w:start w:val="1"/>
      <w:numFmt w:val="decimal"/>
      <w:lvlText w:val="%1.%2.%3.%4.%5.%6."/>
      <w:lvlJc w:val="left"/>
      <w:pPr>
        <w:ind w:left="4559" w:hanging="1440"/>
      </w:pPr>
      <w:rPr>
        <w:rFonts w:cs="Times New Roman"/>
      </w:rPr>
    </w:lvl>
    <w:lvl w:ilvl="6">
      <w:start w:val="1"/>
      <w:numFmt w:val="decimal"/>
      <w:lvlText w:val="%1.%2.%3.%4.%5.%6.%7."/>
      <w:lvlJc w:val="left"/>
      <w:pPr>
        <w:ind w:left="4919" w:hanging="1800"/>
      </w:pPr>
      <w:rPr>
        <w:rFonts w:cs="Times New Roman"/>
      </w:rPr>
    </w:lvl>
    <w:lvl w:ilvl="7">
      <w:start w:val="1"/>
      <w:numFmt w:val="decimal"/>
      <w:lvlText w:val="%1.%2.%3.%4.%5.%6.%7.%8."/>
      <w:lvlJc w:val="left"/>
      <w:pPr>
        <w:ind w:left="4919" w:hanging="1800"/>
      </w:pPr>
      <w:rPr>
        <w:rFonts w:cs="Times New Roman"/>
      </w:rPr>
    </w:lvl>
    <w:lvl w:ilvl="8">
      <w:start w:val="1"/>
      <w:numFmt w:val="decimal"/>
      <w:lvlText w:val="%1.%2.%3.%4.%5.%6.%7.%8.%9."/>
      <w:lvlJc w:val="left"/>
      <w:pPr>
        <w:ind w:left="5279" w:hanging="2160"/>
      </w:pPr>
      <w:rPr>
        <w:rFonts w:cs="Times New Roman"/>
      </w:rPr>
    </w:lvl>
  </w:abstractNum>
  <w:abstractNum w:abstractNumId="2">
    <w:nsid w:val="594E5F61"/>
    <w:multiLevelType w:val="hybridMultilevel"/>
    <w:tmpl w:val="9A763174"/>
    <w:lvl w:ilvl="0" w:tplc="FAAC1BB6">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5FC"/>
    <w:rsid w:val="000123F7"/>
    <w:rsid w:val="00055003"/>
    <w:rsid w:val="000566A6"/>
    <w:rsid w:val="00060E32"/>
    <w:rsid w:val="00077A79"/>
    <w:rsid w:val="00081F8D"/>
    <w:rsid w:val="000A486E"/>
    <w:rsid w:val="000B5DD7"/>
    <w:rsid w:val="000C656F"/>
    <w:rsid w:val="000D57F1"/>
    <w:rsid w:val="000F5F52"/>
    <w:rsid w:val="00111F79"/>
    <w:rsid w:val="00114F86"/>
    <w:rsid w:val="00184CE4"/>
    <w:rsid w:val="001873C4"/>
    <w:rsid w:val="001A2AE9"/>
    <w:rsid w:val="001B735E"/>
    <w:rsid w:val="001D1D66"/>
    <w:rsid w:val="0020310B"/>
    <w:rsid w:val="00203AF6"/>
    <w:rsid w:val="00217174"/>
    <w:rsid w:val="00226640"/>
    <w:rsid w:val="00234575"/>
    <w:rsid w:val="002473B5"/>
    <w:rsid w:val="00290CC6"/>
    <w:rsid w:val="002B0362"/>
    <w:rsid w:val="002F7F3D"/>
    <w:rsid w:val="00367A7D"/>
    <w:rsid w:val="00391185"/>
    <w:rsid w:val="003B40B7"/>
    <w:rsid w:val="003B637A"/>
    <w:rsid w:val="00403977"/>
    <w:rsid w:val="00416CDF"/>
    <w:rsid w:val="004204EB"/>
    <w:rsid w:val="004434A0"/>
    <w:rsid w:val="00450782"/>
    <w:rsid w:val="00476467"/>
    <w:rsid w:val="00496CA2"/>
    <w:rsid w:val="004A50A8"/>
    <w:rsid w:val="004E4B34"/>
    <w:rsid w:val="004E4B76"/>
    <w:rsid w:val="004E7C17"/>
    <w:rsid w:val="00501DB8"/>
    <w:rsid w:val="005329BD"/>
    <w:rsid w:val="00562807"/>
    <w:rsid w:val="005757AA"/>
    <w:rsid w:val="005C263F"/>
    <w:rsid w:val="005D26F2"/>
    <w:rsid w:val="006134CE"/>
    <w:rsid w:val="00620756"/>
    <w:rsid w:val="00630476"/>
    <w:rsid w:val="0063216B"/>
    <w:rsid w:val="006349E1"/>
    <w:rsid w:val="006576BD"/>
    <w:rsid w:val="006651BF"/>
    <w:rsid w:val="00690364"/>
    <w:rsid w:val="0069472D"/>
    <w:rsid w:val="006D50AE"/>
    <w:rsid w:val="006E6EFD"/>
    <w:rsid w:val="00723F87"/>
    <w:rsid w:val="00744C93"/>
    <w:rsid w:val="00747333"/>
    <w:rsid w:val="00752B8B"/>
    <w:rsid w:val="007A30D3"/>
    <w:rsid w:val="007B2E34"/>
    <w:rsid w:val="007C0DD0"/>
    <w:rsid w:val="008278AB"/>
    <w:rsid w:val="00870A4B"/>
    <w:rsid w:val="00875775"/>
    <w:rsid w:val="008B482B"/>
    <w:rsid w:val="008C5097"/>
    <w:rsid w:val="008E21D7"/>
    <w:rsid w:val="00914D77"/>
    <w:rsid w:val="0094371D"/>
    <w:rsid w:val="009447F0"/>
    <w:rsid w:val="009C34A1"/>
    <w:rsid w:val="009E1AEC"/>
    <w:rsid w:val="00A03F66"/>
    <w:rsid w:val="00A05E62"/>
    <w:rsid w:val="00A11A17"/>
    <w:rsid w:val="00A162D7"/>
    <w:rsid w:val="00A17FB3"/>
    <w:rsid w:val="00A33915"/>
    <w:rsid w:val="00A77CF5"/>
    <w:rsid w:val="00AB32EC"/>
    <w:rsid w:val="00AB4053"/>
    <w:rsid w:val="00AB61E4"/>
    <w:rsid w:val="00B2464C"/>
    <w:rsid w:val="00B37D1E"/>
    <w:rsid w:val="00B41747"/>
    <w:rsid w:val="00B51786"/>
    <w:rsid w:val="00B74F37"/>
    <w:rsid w:val="00B8516A"/>
    <w:rsid w:val="00B87751"/>
    <w:rsid w:val="00B935D9"/>
    <w:rsid w:val="00B955A7"/>
    <w:rsid w:val="00BD67D7"/>
    <w:rsid w:val="00BD7672"/>
    <w:rsid w:val="00BF345C"/>
    <w:rsid w:val="00BF4F5E"/>
    <w:rsid w:val="00C1780A"/>
    <w:rsid w:val="00C27101"/>
    <w:rsid w:val="00C55327"/>
    <w:rsid w:val="00C56A0D"/>
    <w:rsid w:val="00C60A6A"/>
    <w:rsid w:val="00C91EE3"/>
    <w:rsid w:val="00CA561E"/>
    <w:rsid w:val="00CB5B05"/>
    <w:rsid w:val="00D27A5F"/>
    <w:rsid w:val="00D7511B"/>
    <w:rsid w:val="00DB7730"/>
    <w:rsid w:val="00DB7905"/>
    <w:rsid w:val="00DE2B20"/>
    <w:rsid w:val="00E00C9E"/>
    <w:rsid w:val="00E24587"/>
    <w:rsid w:val="00E24C97"/>
    <w:rsid w:val="00E328F3"/>
    <w:rsid w:val="00E3331A"/>
    <w:rsid w:val="00E51F58"/>
    <w:rsid w:val="00E575E4"/>
    <w:rsid w:val="00E6487D"/>
    <w:rsid w:val="00E67138"/>
    <w:rsid w:val="00E9685E"/>
    <w:rsid w:val="00EB46DF"/>
    <w:rsid w:val="00EB4951"/>
    <w:rsid w:val="00EE0154"/>
    <w:rsid w:val="00F04F07"/>
    <w:rsid w:val="00F272D2"/>
    <w:rsid w:val="00F525FC"/>
    <w:rsid w:val="00F53C6A"/>
    <w:rsid w:val="00F55A36"/>
    <w:rsid w:val="00FB6E85"/>
    <w:rsid w:val="00FC0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79"/>
    <w:pPr>
      <w:suppressAutoHyphens/>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111F79"/>
    <w:rPr>
      <w:rFonts w:cs="Times New Roman"/>
    </w:rPr>
  </w:style>
  <w:style w:type="character" w:customStyle="1" w:styleId="a4">
    <w:name w:val="Нижний колонтитул Знак"/>
    <w:basedOn w:val="a0"/>
    <w:uiPriority w:val="99"/>
    <w:rsid w:val="00111F79"/>
    <w:rPr>
      <w:rFonts w:cs="Times New Roman"/>
    </w:rPr>
  </w:style>
  <w:style w:type="character" w:customStyle="1" w:styleId="ListLabel1">
    <w:name w:val="ListLabel 1"/>
    <w:uiPriority w:val="99"/>
    <w:rsid w:val="00F525FC"/>
    <w:rPr>
      <w:b/>
      <w:sz w:val="28"/>
    </w:rPr>
  </w:style>
  <w:style w:type="paragraph" w:customStyle="1" w:styleId="a5">
    <w:name w:val="Заголовок"/>
    <w:basedOn w:val="a"/>
    <w:next w:val="a6"/>
    <w:uiPriority w:val="99"/>
    <w:rsid w:val="00F525FC"/>
    <w:pPr>
      <w:keepNext/>
      <w:spacing w:before="240" w:after="120"/>
    </w:pPr>
    <w:rPr>
      <w:rFonts w:ascii="Liberation Sans" w:hAnsi="Liberation Sans" w:cs="Liberation Sans"/>
      <w:sz w:val="28"/>
      <w:szCs w:val="28"/>
    </w:rPr>
  </w:style>
  <w:style w:type="paragraph" w:styleId="a6">
    <w:name w:val="Body Text"/>
    <w:basedOn w:val="a"/>
    <w:link w:val="a7"/>
    <w:uiPriority w:val="99"/>
    <w:rsid w:val="00F525FC"/>
    <w:pPr>
      <w:spacing w:after="140" w:line="288" w:lineRule="auto"/>
    </w:pPr>
  </w:style>
  <w:style w:type="character" w:customStyle="1" w:styleId="a7">
    <w:name w:val="Основной текст Знак"/>
    <w:basedOn w:val="a0"/>
    <w:link w:val="a6"/>
    <w:uiPriority w:val="99"/>
    <w:semiHidden/>
    <w:locked/>
    <w:rsid w:val="004E4B34"/>
    <w:rPr>
      <w:rFonts w:cs="Times New Roman"/>
    </w:rPr>
  </w:style>
  <w:style w:type="paragraph" w:styleId="a8">
    <w:name w:val="List"/>
    <w:basedOn w:val="a6"/>
    <w:uiPriority w:val="99"/>
    <w:rsid w:val="00F525FC"/>
  </w:style>
  <w:style w:type="paragraph" w:styleId="a9">
    <w:name w:val="Title"/>
    <w:basedOn w:val="a"/>
    <w:link w:val="aa"/>
    <w:uiPriority w:val="99"/>
    <w:qFormat/>
    <w:rsid w:val="00F525FC"/>
    <w:pPr>
      <w:suppressLineNumbers/>
      <w:spacing w:before="120" w:after="120"/>
    </w:pPr>
    <w:rPr>
      <w:i/>
      <w:iCs/>
      <w:sz w:val="24"/>
      <w:szCs w:val="24"/>
    </w:rPr>
  </w:style>
  <w:style w:type="character" w:customStyle="1" w:styleId="aa">
    <w:name w:val="Название Знак"/>
    <w:basedOn w:val="a0"/>
    <w:link w:val="a9"/>
    <w:uiPriority w:val="99"/>
    <w:locked/>
    <w:rsid w:val="004E4B34"/>
    <w:rPr>
      <w:rFonts w:ascii="Cambria" w:hAnsi="Cambria" w:cs="Cambria"/>
      <w:b/>
      <w:bCs/>
      <w:kern w:val="28"/>
      <w:sz w:val="32"/>
      <w:szCs w:val="32"/>
    </w:rPr>
  </w:style>
  <w:style w:type="paragraph" w:styleId="1">
    <w:name w:val="index 1"/>
    <w:basedOn w:val="a"/>
    <w:next w:val="a"/>
    <w:autoRedefine/>
    <w:uiPriority w:val="99"/>
    <w:semiHidden/>
    <w:rsid w:val="00111F79"/>
    <w:pPr>
      <w:ind w:left="220" w:hanging="220"/>
    </w:pPr>
  </w:style>
  <w:style w:type="paragraph" w:styleId="ab">
    <w:name w:val="index heading"/>
    <w:basedOn w:val="a"/>
    <w:uiPriority w:val="99"/>
    <w:semiHidden/>
    <w:rsid w:val="00F525FC"/>
    <w:pPr>
      <w:suppressLineNumbers/>
    </w:pPr>
  </w:style>
  <w:style w:type="paragraph" w:customStyle="1" w:styleId="10">
    <w:name w:val="Абзац списка1"/>
    <w:basedOn w:val="a"/>
    <w:uiPriority w:val="99"/>
    <w:rsid w:val="00111F79"/>
    <w:pPr>
      <w:ind w:left="720"/>
    </w:pPr>
    <w:rPr>
      <w:color w:val="00000A"/>
    </w:rPr>
  </w:style>
  <w:style w:type="paragraph" w:styleId="ac">
    <w:name w:val="header"/>
    <w:basedOn w:val="a"/>
    <w:link w:val="11"/>
    <w:uiPriority w:val="99"/>
    <w:rsid w:val="00111F79"/>
    <w:pPr>
      <w:tabs>
        <w:tab w:val="center" w:pos="4677"/>
        <w:tab w:val="right" w:pos="9355"/>
      </w:tabs>
      <w:spacing w:after="0" w:line="240" w:lineRule="auto"/>
    </w:pPr>
  </w:style>
  <w:style w:type="character" w:customStyle="1" w:styleId="11">
    <w:name w:val="Верхний колонтитул Знак1"/>
    <w:basedOn w:val="a0"/>
    <w:link w:val="ac"/>
    <w:uiPriority w:val="99"/>
    <w:semiHidden/>
    <w:locked/>
    <w:rsid w:val="004E4B34"/>
    <w:rPr>
      <w:rFonts w:cs="Times New Roman"/>
    </w:rPr>
  </w:style>
  <w:style w:type="paragraph" w:styleId="ad">
    <w:name w:val="footer"/>
    <w:basedOn w:val="a"/>
    <w:link w:val="12"/>
    <w:uiPriority w:val="99"/>
    <w:rsid w:val="00111F79"/>
    <w:pPr>
      <w:tabs>
        <w:tab w:val="center" w:pos="4677"/>
        <w:tab w:val="right" w:pos="9355"/>
      </w:tabs>
      <w:spacing w:after="0" w:line="240" w:lineRule="auto"/>
    </w:pPr>
  </w:style>
  <w:style w:type="character" w:customStyle="1" w:styleId="12">
    <w:name w:val="Нижний колонтитул Знак1"/>
    <w:basedOn w:val="a0"/>
    <w:link w:val="ad"/>
    <w:uiPriority w:val="99"/>
    <w:semiHidden/>
    <w:locked/>
    <w:rsid w:val="004E4B34"/>
    <w:rPr>
      <w:rFonts w:cs="Times New Roman"/>
    </w:rPr>
  </w:style>
  <w:style w:type="paragraph" w:customStyle="1" w:styleId="ConsPlusNormal">
    <w:name w:val="ConsPlusNormal"/>
    <w:uiPriority w:val="99"/>
    <w:rsid w:val="00111F79"/>
    <w:pPr>
      <w:suppressAutoHyphens/>
      <w:ind w:firstLine="720"/>
    </w:pPr>
    <w:rPr>
      <w:rFonts w:ascii="Arial" w:hAnsi="Arial" w:cs="Arial"/>
      <w:lang w:eastAsia="zh-CN"/>
    </w:rPr>
  </w:style>
  <w:style w:type="paragraph" w:customStyle="1" w:styleId="ConsPlusNonformat">
    <w:name w:val="ConsPlusNonformat"/>
    <w:uiPriority w:val="99"/>
    <w:rsid w:val="00111F79"/>
    <w:pPr>
      <w:widowControl w:val="0"/>
      <w:suppressAutoHyphens/>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5B40-BCF7-4E38-9202-BB3D23CD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Павловского района</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Зарецкая Светлана</dc:creator>
  <cp:keywords/>
  <dc:description/>
  <cp:lastModifiedBy>User</cp:lastModifiedBy>
  <cp:revision>14</cp:revision>
  <cp:lastPrinted>2015-01-23T06:51:00Z</cp:lastPrinted>
  <dcterms:created xsi:type="dcterms:W3CDTF">2015-01-22T04:42:00Z</dcterms:created>
  <dcterms:modified xsi:type="dcterms:W3CDTF">2015-01-30T10:17:00Z</dcterms:modified>
</cp:coreProperties>
</file>