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>АДМИНИСТРАЦИЯ ВОЛЧИХИНСКОГО РАЙОНА</w:t>
      </w:r>
    </w:p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>АЛТАЙСКОГО КРАЯ</w:t>
      </w:r>
    </w:p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</w:p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>ПОСТАНОВЛЕНИ</w:t>
      </w:r>
      <w:r w:rsidR="00FC0776">
        <w:rPr>
          <w:sz w:val="28"/>
          <w:szCs w:val="28"/>
          <w:lang w:val="ru-RU"/>
        </w:rPr>
        <w:t>Е</w:t>
      </w:r>
    </w:p>
    <w:p w:rsidR="00B01137" w:rsidRPr="00B01137" w:rsidRDefault="00B01137" w:rsidP="00B01137">
      <w:pPr>
        <w:spacing w:line="240" w:lineRule="auto"/>
        <w:jc w:val="center"/>
        <w:rPr>
          <w:rFonts w:ascii="Calibri" w:hAnsi="Calibri"/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 xml:space="preserve"> </w:t>
      </w:r>
    </w:p>
    <w:p w:rsidR="00B01137" w:rsidRPr="00B01137" w:rsidRDefault="00612DD4" w:rsidP="00B01137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22.11.2011</w:t>
      </w:r>
      <w:r w:rsidR="00B01137" w:rsidRPr="00B01137"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C415E0">
        <w:rPr>
          <w:sz w:val="28"/>
          <w:szCs w:val="28"/>
          <w:lang w:val="ru-RU"/>
        </w:rPr>
        <w:t xml:space="preserve">                       </w:t>
      </w:r>
      <w:r w:rsidR="00B01137" w:rsidRPr="00B01137">
        <w:rPr>
          <w:sz w:val="28"/>
          <w:szCs w:val="28"/>
          <w:lang w:val="ru-RU"/>
        </w:rPr>
        <w:t xml:space="preserve">      №</w:t>
      </w:r>
      <w:r>
        <w:rPr>
          <w:sz w:val="28"/>
          <w:szCs w:val="28"/>
          <w:lang w:val="ru-RU"/>
        </w:rPr>
        <w:t>559</w:t>
      </w:r>
    </w:p>
    <w:p w:rsidR="00B01137" w:rsidRPr="00A529B1" w:rsidRDefault="00B01137" w:rsidP="00B01137">
      <w:pPr>
        <w:pStyle w:val="a7"/>
        <w:rPr>
          <w:rFonts w:cs="Arial"/>
          <w:sz w:val="20"/>
          <w:szCs w:val="20"/>
          <w:lang w:val="ru-RU"/>
        </w:rPr>
      </w:pPr>
      <w:r w:rsidRPr="00A529B1">
        <w:rPr>
          <w:rFonts w:cs="Arial"/>
          <w:sz w:val="20"/>
          <w:szCs w:val="20"/>
          <w:lang w:val="ru-RU"/>
        </w:rPr>
        <w:t>с</w:t>
      </w:r>
      <w:proofErr w:type="gramStart"/>
      <w:r w:rsidRPr="00A529B1">
        <w:rPr>
          <w:rFonts w:cs="Arial"/>
          <w:sz w:val="20"/>
          <w:szCs w:val="20"/>
          <w:lang w:val="ru-RU"/>
        </w:rPr>
        <w:t>.В</w:t>
      </w:r>
      <w:proofErr w:type="gramEnd"/>
      <w:r w:rsidRPr="00A529B1">
        <w:rPr>
          <w:rFonts w:cs="Arial"/>
          <w:sz w:val="20"/>
          <w:szCs w:val="20"/>
          <w:lang w:val="ru-RU"/>
        </w:rPr>
        <w:t>олчиха</w:t>
      </w:r>
    </w:p>
    <w:p w:rsidR="00B01137" w:rsidRDefault="00B01137" w:rsidP="00B0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36E" w:rsidRDefault="0034636E" w:rsidP="00B0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FEC" w:rsidRDefault="007E4FEC" w:rsidP="00B0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137" w:rsidRPr="006B2032" w:rsidRDefault="00B01137" w:rsidP="00B01137">
      <w:pPr>
        <w:tabs>
          <w:tab w:val="left" w:pos="4395"/>
        </w:tabs>
        <w:autoSpaceDE w:val="0"/>
        <w:autoSpaceDN w:val="0"/>
        <w:adjustRightInd w:val="0"/>
        <w:spacing w:line="240" w:lineRule="auto"/>
        <w:ind w:right="5669"/>
        <w:rPr>
          <w:rFonts w:eastAsia="Calibri" w:cs="Times New Roman"/>
          <w:sz w:val="28"/>
          <w:szCs w:val="22"/>
          <w:lang w:val="ru-RU"/>
        </w:rPr>
      </w:pPr>
      <w:r w:rsidRPr="006B2032">
        <w:rPr>
          <w:rFonts w:cs="Times New Roman"/>
          <w:sz w:val="28"/>
          <w:lang w:val="ru-RU"/>
        </w:rPr>
        <w:t xml:space="preserve">Об утверждении </w:t>
      </w:r>
      <w:r w:rsidR="007519CF">
        <w:rPr>
          <w:rFonts w:cs="Times New Roman"/>
          <w:sz w:val="28"/>
          <w:lang w:val="ru-RU"/>
        </w:rPr>
        <w:t>«</w:t>
      </w:r>
      <w:r w:rsidRPr="006B2032">
        <w:rPr>
          <w:rFonts w:cs="Times New Roman"/>
          <w:sz w:val="28"/>
          <w:lang w:val="ru-RU"/>
        </w:rPr>
        <w:t xml:space="preserve">Программы </w:t>
      </w:r>
      <w:r w:rsidR="00D43258">
        <w:rPr>
          <w:rFonts w:cs="Times New Roman"/>
          <w:sz w:val="28"/>
          <w:lang w:val="ru-RU"/>
        </w:rPr>
        <w:t>п</w:t>
      </w:r>
      <w:r w:rsidRPr="006B2032">
        <w:rPr>
          <w:rFonts w:cs="Times New Roman"/>
          <w:sz w:val="28"/>
          <w:lang w:val="ru-RU"/>
        </w:rPr>
        <w:t>рофилактик</w:t>
      </w:r>
      <w:r w:rsidR="00D43258">
        <w:rPr>
          <w:rFonts w:cs="Times New Roman"/>
          <w:sz w:val="28"/>
          <w:lang w:val="ru-RU"/>
        </w:rPr>
        <w:t>и</w:t>
      </w:r>
      <w:r w:rsidRPr="006B2032">
        <w:rPr>
          <w:rFonts w:cs="Times New Roman"/>
          <w:sz w:val="28"/>
          <w:lang w:val="ru-RU"/>
        </w:rPr>
        <w:t xml:space="preserve"> </w:t>
      </w:r>
      <w:r w:rsidR="006B2032">
        <w:rPr>
          <w:rFonts w:cs="Times New Roman"/>
          <w:sz w:val="28"/>
          <w:lang w:val="ru-RU"/>
        </w:rPr>
        <w:t>рисков причинения вреда (ущерба) охраняемым законом ценностям по муниципальному земельному контролю на 2022 год</w:t>
      </w:r>
      <w:r w:rsidR="007519CF">
        <w:rPr>
          <w:rFonts w:cs="Times New Roman"/>
          <w:sz w:val="28"/>
          <w:lang w:val="ru-RU"/>
        </w:rPr>
        <w:t>»</w:t>
      </w:r>
    </w:p>
    <w:p w:rsidR="00B01137" w:rsidRDefault="00B01137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34636E" w:rsidRDefault="0034636E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7E4FEC" w:rsidRDefault="007E4FEC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34636E" w:rsidRPr="005D27F7" w:rsidRDefault="00B01137" w:rsidP="005D27F7">
      <w:pPr>
        <w:spacing w:line="240" w:lineRule="auto"/>
        <w:ind w:firstLine="708"/>
        <w:rPr>
          <w:color w:val="auto"/>
          <w:sz w:val="28"/>
          <w:szCs w:val="28"/>
          <w:lang w:val="ru-RU" w:bidi="ru-RU"/>
        </w:rPr>
      </w:pPr>
      <w:proofErr w:type="gramStart"/>
      <w:r w:rsidRPr="005D27F7">
        <w:rPr>
          <w:sz w:val="28"/>
          <w:szCs w:val="28"/>
          <w:lang w:val="ru-RU"/>
        </w:rPr>
        <w:t>В соответствии с</w:t>
      </w:r>
      <w:r w:rsidR="005D27F7" w:rsidRPr="005D27F7">
        <w:rPr>
          <w:sz w:val="28"/>
          <w:szCs w:val="28"/>
          <w:lang w:val="ru-RU"/>
        </w:rPr>
        <w:t>о статьей 44</w:t>
      </w:r>
      <w:r w:rsidR="005D27F7" w:rsidRPr="005D27F7">
        <w:rPr>
          <w:lang w:val="ru-RU"/>
        </w:rPr>
        <w:t xml:space="preserve"> </w:t>
      </w:r>
      <w:r w:rsidR="005D27F7" w:rsidRPr="005D27F7">
        <w:rPr>
          <w:sz w:val="28"/>
          <w:szCs w:val="28"/>
          <w:lang w:val="ru-RU"/>
        </w:rPr>
        <w:t>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5D27F7" w:rsidRPr="005D27F7">
        <w:rPr>
          <w:sz w:val="28"/>
          <w:szCs w:val="28"/>
          <w:lang w:val="ru-RU"/>
        </w:rPr>
        <w:t xml:space="preserve"> ценностям», </w:t>
      </w:r>
      <w:r w:rsidRPr="005D27F7">
        <w:rPr>
          <w:spacing w:val="40"/>
          <w:sz w:val="28"/>
          <w:szCs w:val="28"/>
          <w:lang w:val="ru-RU" w:bidi="ru-RU"/>
        </w:rPr>
        <w:t>постановляет:</w:t>
      </w:r>
    </w:p>
    <w:p w:rsidR="00101861" w:rsidRDefault="00B01137" w:rsidP="00B24FDD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101861">
        <w:rPr>
          <w:sz w:val="28"/>
          <w:szCs w:val="28"/>
          <w:lang w:val="ru-RU"/>
        </w:rPr>
        <w:t xml:space="preserve">Утвердить </w:t>
      </w:r>
      <w:r w:rsidR="000C792A">
        <w:rPr>
          <w:sz w:val="28"/>
          <w:szCs w:val="28"/>
          <w:lang w:val="ru-RU"/>
        </w:rPr>
        <w:t>«Программу пр</w:t>
      </w:r>
      <w:r w:rsidR="00101861" w:rsidRPr="00101861">
        <w:rPr>
          <w:sz w:val="28"/>
          <w:szCs w:val="28"/>
          <w:lang w:val="ru-RU"/>
        </w:rPr>
        <w:t>офилактик</w:t>
      </w:r>
      <w:r w:rsidR="000C792A">
        <w:rPr>
          <w:sz w:val="28"/>
          <w:szCs w:val="28"/>
          <w:lang w:val="ru-RU"/>
        </w:rPr>
        <w:t>и</w:t>
      </w:r>
      <w:r w:rsidR="00101861" w:rsidRPr="00101861">
        <w:rPr>
          <w:sz w:val="28"/>
          <w:szCs w:val="28"/>
          <w:lang w:val="ru-RU"/>
        </w:rPr>
        <w:t xml:space="preserve"> рисков причинения вреда </w:t>
      </w:r>
      <w:r w:rsidR="00B24FDD">
        <w:rPr>
          <w:sz w:val="28"/>
          <w:szCs w:val="28"/>
          <w:lang w:val="ru-RU"/>
        </w:rPr>
        <w:t>(ущерба) охраняемы</w:t>
      </w:r>
      <w:r w:rsidR="000C792A">
        <w:rPr>
          <w:sz w:val="28"/>
          <w:szCs w:val="28"/>
          <w:lang w:val="ru-RU"/>
        </w:rPr>
        <w:t>м</w:t>
      </w:r>
      <w:r w:rsidR="00B24FDD">
        <w:rPr>
          <w:sz w:val="28"/>
          <w:szCs w:val="28"/>
          <w:lang w:val="ru-RU"/>
        </w:rPr>
        <w:t xml:space="preserve"> законом ценностей по муниципальному земельному контролю </w:t>
      </w:r>
      <w:r w:rsidR="004538C0">
        <w:rPr>
          <w:sz w:val="28"/>
          <w:szCs w:val="28"/>
          <w:lang w:val="ru-RU"/>
        </w:rPr>
        <w:t>на 2022 год»</w:t>
      </w:r>
      <w:r w:rsidR="005D675A">
        <w:rPr>
          <w:sz w:val="28"/>
          <w:szCs w:val="28"/>
          <w:lang w:val="ru-RU"/>
        </w:rPr>
        <w:t xml:space="preserve"> (прилагается)</w:t>
      </w:r>
      <w:r w:rsidR="004538C0">
        <w:rPr>
          <w:sz w:val="28"/>
          <w:szCs w:val="28"/>
          <w:lang w:val="ru-RU"/>
        </w:rPr>
        <w:t>.</w:t>
      </w:r>
    </w:p>
    <w:p w:rsidR="004538C0" w:rsidRDefault="00203FA2" w:rsidP="00B24FDD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постановление на официальном сайте Администрации Волчихинского района Алтайского края информационно – телекоммуникационной сети «Интернет».</w:t>
      </w:r>
    </w:p>
    <w:p w:rsidR="007E4FEC" w:rsidRDefault="000C6390" w:rsidP="0034636E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Волчихинского района Алтайского края от 13.01.2021 № 5 «Об утверждении Программы профилактики нарушений юридическими лицами и индивидуальными предпринимателями</w:t>
      </w:r>
    </w:p>
    <w:p w:rsidR="00203FA2" w:rsidRDefault="000C6390" w:rsidP="007E4FEC">
      <w:pPr>
        <w:pStyle w:val="a9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обязательных требований, устранения причин, факторов и условий, </w:t>
      </w:r>
      <w:r w:rsidRPr="0034636E">
        <w:rPr>
          <w:sz w:val="28"/>
          <w:szCs w:val="28"/>
          <w:lang w:val="ru-RU"/>
        </w:rPr>
        <w:t>способствующих нарушениям обязательных требований на 2021 год и плановый период 2022 – 2023 г.г.» признать утратившим силу.</w:t>
      </w:r>
    </w:p>
    <w:p w:rsidR="00D31138" w:rsidRDefault="00D31138" w:rsidP="007E4FEC">
      <w:pPr>
        <w:pStyle w:val="a9"/>
        <w:ind w:left="0"/>
        <w:rPr>
          <w:sz w:val="28"/>
          <w:szCs w:val="28"/>
          <w:lang w:val="ru-RU"/>
        </w:rPr>
      </w:pPr>
    </w:p>
    <w:p w:rsidR="00D31138" w:rsidRDefault="00D31138" w:rsidP="007E4FEC">
      <w:pPr>
        <w:pStyle w:val="a9"/>
        <w:ind w:left="0"/>
        <w:rPr>
          <w:sz w:val="28"/>
          <w:szCs w:val="28"/>
          <w:lang w:val="ru-RU"/>
        </w:rPr>
      </w:pPr>
    </w:p>
    <w:p w:rsidR="00D31138" w:rsidRDefault="00D31138" w:rsidP="007E4FEC">
      <w:pPr>
        <w:pStyle w:val="a9"/>
        <w:ind w:left="0"/>
        <w:rPr>
          <w:sz w:val="28"/>
          <w:szCs w:val="28"/>
          <w:lang w:val="ru-RU"/>
        </w:rPr>
      </w:pPr>
    </w:p>
    <w:p w:rsidR="00D31138" w:rsidRDefault="00D31138" w:rsidP="007E4FEC">
      <w:pPr>
        <w:pStyle w:val="a9"/>
        <w:ind w:left="0"/>
        <w:rPr>
          <w:sz w:val="28"/>
          <w:szCs w:val="28"/>
          <w:lang w:val="ru-RU"/>
        </w:rPr>
      </w:pPr>
    </w:p>
    <w:p w:rsidR="007E4FEC" w:rsidRDefault="00F741D7" w:rsidP="007E4FEC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района, председателя комитета по финансам, налоговой и кредитной политике </w:t>
      </w:r>
      <w:proofErr w:type="spellStart"/>
      <w:r>
        <w:rPr>
          <w:sz w:val="28"/>
          <w:szCs w:val="28"/>
          <w:lang w:val="ru-RU"/>
        </w:rPr>
        <w:t>Авцинова</w:t>
      </w:r>
      <w:proofErr w:type="spellEnd"/>
      <w:r>
        <w:rPr>
          <w:sz w:val="28"/>
          <w:szCs w:val="28"/>
          <w:lang w:val="ru-RU"/>
        </w:rPr>
        <w:t xml:space="preserve"> А.И.</w:t>
      </w: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Pr="00F741D7" w:rsidRDefault="00F741D7" w:rsidP="00F741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Е.В. Артюшкина</w:t>
      </w:r>
    </w:p>
    <w:p w:rsidR="0034636E" w:rsidRDefault="0034636E" w:rsidP="0034636E">
      <w:pPr>
        <w:rPr>
          <w:sz w:val="28"/>
          <w:szCs w:val="28"/>
          <w:lang w:val="ru-RU"/>
        </w:rPr>
      </w:pPr>
    </w:p>
    <w:p w:rsidR="0034636E" w:rsidRDefault="0034636E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D31138" w:rsidRDefault="00D31138" w:rsidP="0034636E">
      <w:pPr>
        <w:rPr>
          <w:sz w:val="28"/>
          <w:szCs w:val="28"/>
          <w:lang w:val="ru-RU"/>
        </w:rPr>
      </w:pPr>
    </w:p>
    <w:p w:rsidR="00D31138" w:rsidRDefault="00D31138" w:rsidP="0034636E">
      <w:pPr>
        <w:rPr>
          <w:sz w:val="28"/>
          <w:szCs w:val="28"/>
          <w:lang w:val="ru-RU"/>
        </w:rPr>
      </w:pPr>
    </w:p>
    <w:p w:rsidR="00D31138" w:rsidRDefault="00D31138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Pr="0034636E" w:rsidRDefault="00F741D7" w:rsidP="0034636E">
      <w:pPr>
        <w:rPr>
          <w:sz w:val="28"/>
          <w:szCs w:val="28"/>
          <w:lang w:val="ru-RU"/>
        </w:rPr>
      </w:pPr>
    </w:p>
    <w:p w:rsidR="00EB3BCF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EB3BCF" w:rsidRPr="00F741D7" w:rsidRDefault="009D2E34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lastRenderedPageBreak/>
        <w:t>УТВЕРЖДЕНА</w:t>
      </w:r>
    </w:p>
    <w:p w:rsidR="00EB3BCF" w:rsidRPr="00F741D7" w:rsidRDefault="00EB3BCF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 w:rsidRPr="00F741D7">
        <w:rPr>
          <w:rFonts w:cs="Times New Roman"/>
          <w:color w:val="auto"/>
          <w:kern w:val="0"/>
          <w:lang w:val="ru-RU" w:eastAsia="ru-RU"/>
        </w:rPr>
        <w:t xml:space="preserve">к постановлению </w:t>
      </w:r>
      <w:r w:rsidR="00F741D7">
        <w:rPr>
          <w:rFonts w:cs="Times New Roman"/>
          <w:color w:val="auto"/>
          <w:kern w:val="0"/>
          <w:lang w:val="ru-RU" w:eastAsia="ru-RU"/>
        </w:rPr>
        <w:t>А</w:t>
      </w:r>
      <w:r w:rsidRPr="00F741D7">
        <w:rPr>
          <w:rFonts w:cs="Times New Roman"/>
          <w:color w:val="auto"/>
          <w:kern w:val="0"/>
          <w:lang w:val="ru-RU" w:eastAsia="ru-RU"/>
        </w:rPr>
        <w:t>дминистрации</w:t>
      </w:r>
    </w:p>
    <w:p w:rsidR="00EB3BCF" w:rsidRPr="00F741D7" w:rsidRDefault="00F741D7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Волчихинского района</w:t>
      </w:r>
    </w:p>
    <w:p w:rsidR="00EB3BCF" w:rsidRPr="00F741D7" w:rsidRDefault="00F741D7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о</w:t>
      </w:r>
      <w:r w:rsidR="00EB3BCF" w:rsidRPr="00F741D7">
        <w:rPr>
          <w:rFonts w:cs="Times New Roman"/>
          <w:color w:val="auto"/>
          <w:kern w:val="0"/>
          <w:lang w:val="ru-RU" w:eastAsia="ru-RU"/>
        </w:rPr>
        <w:t>т</w:t>
      </w:r>
      <w:r>
        <w:rPr>
          <w:rFonts w:cs="Times New Roman"/>
          <w:color w:val="auto"/>
          <w:kern w:val="0"/>
          <w:lang w:val="ru-RU" w:eastAsia="ru-RU"/>
        </w:rPr>
        <w:t xml:space="preserve"> __</w:t>
      </w:r>
      <w:r w:rsidR="00612DD4">
        <w:rPr>
          <w:rFonts w:cs="Times New Roman"/>
          <w:color w:val="auto"/>
          <w:kern w:val="0"/>
          <w:lang w:val="ru-RU" w:eastAsia="ru-RU"/>
        </w:rPr>
        <w:t>22.11.2021</w:t>
      </w:r>
      <w:r>
        <w:rPr>
          <w:rFonts w:cs="Times New Roman"/>
          <w:color w:val="auto"/>
          <w:kern w:val="0"/>
          <w:lang w:val="ru-RU" w:eastAsia="ru-RU"/>
        </w:rPr>
        <w:t xml:space="preserve">_ </w:t>
      </w:r>
      <w:r w:rsidR="00EB3BCF" w:rsidRPr="00F741D7">
        <w:rPr>
          <w:rFonts w:cs="Times New Roman"/>
          <w:color w:val="auto"/>
          <w:kern w:val="0"/>
          <w:lang w:val="ru-RU" w:eastAsia="ru-RU"/>
        </w:rPr>
        <w:t xml:space="preserve"> №  </w:t>
      </w:r>
      <w:r>
        <w:rPr>
          <w:rFonts w:cs="Times New Roman"/>
          <w:color w:val="auto"/>
          <w:kern w:val="0"/>
          <w:lang w:val="ru-RU" w:eastAsia="ru-RU"/>
        </w:rPr>
        <w:t>____</w:t>
      </w:r>
      <w:r w:rsidR="00612DD4">
        <w:rPr>
          <w:rFonts w:cs="Times New Roman"/>
          <w:color w:val="auto"/>
          <w:kern w:val="0"/>
          <w:lang w:val="ru-RU" w:eastAsia="ru-RU"/>
        </w:rPr>
        <w:t>559</w:t>
      </w:r>
      <w:r>
        <w:rPr>
          <w:rFonts w:cs="Times New Roman"/>
          <w:color w:val="auto"/>
          <w:kern w:val="0"/>
          <w:lang w:val="ru-RU" w:eastAsia="ru-RU"/>
        </w:rPr>
        <w:t>____</w:t>
      </w:r>
    </w:p>
    <w:p w:rsidR="00EB3BCF" w:rsidRPr="00C72422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EB3BCF" w:rsidRDefault="00EB3BCF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5F2855" w:rsidRPr="00C72422" w:rsidRDefault="005F2855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Программа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профилактики рисков причинения вреда (ущерба)</w:t>
      </w:r>
    </w:p>
    <w:p w:rsidR="00D43258" w:rsidRPr="00D43258" w:rsidRDefault="00D43258" w:rsidP="00D43258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охраняемым законом ценностям по муниципальному земельному контролю 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на 2022 год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</w:p>
    <w:p w:rsidR="00D43258" w:rsidRPr="00D43258" w:rsidRDefault="00D43258" w:rsidP="00D43258">
      <w:pPr>
        <w:jc w:val="center"/>
        <w:rPr>
          <w:sz w:val="26"/>
          <w:szCs w:val="26"/>
          <w:lang w:val="ru-RU"/>
        </w:rPr>
      </w:pPr>
      <w:r w:rsidRPr="00D43258">
        <w:rPr>
          <w:sz w:val="28"/>
          <w:szCs w:val="28"/>
          <w:lang w:val="ru-RU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 и </w:t>
      </w:r>
      <w:r w:rsidR="00D31138" w:rsidRPr="00D43258">
        <w:rPr>
          <w:sz w:val="28"/>
          <w:szCs w:val="28"/>
          <w:lang w:val="ru-RU"/>
        </w:rPr>
        <w:t>принятия,</w:t>
      </w:r>
      <w:r w:rsidRPr="00D43258">
        <w:rPr>
          <w:sz w:val="28"/>
          <w:szCs w:val="28"/>
          <w:lang w:val="ru-RU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43258" w:rsidRPr="00D43258" w:rsidRDefault="00D43258" w:rsidP="00D43258">
      <w:pPr>
        <w:ind w:firstLine="708"/>
        <w:rPr>
          <w:rFonts w:ascii="Arial" w:hAnsi="Arial" w:cs="Arial"/>
          <w:lang w:val="ru-RU"/>
        </w:rPr>
      </w:pPr>
      <w:r w:rsidRPr="00D43258">
        <w:rPr>
          <w:sz w:val="28"/>
          <w:szCs w:val="28"/>
          <w:lang w:val="ru-RU"/>
        </w:rPr>
        <w:t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</w:t>
      </w:r>
      <w:r w:rsidR="00D31138">
        <w:rPr>
          <w:sz w:val="28"/>
          <w:szCs w:val="28"/>
          <w:lang w:val="ru-RU"/>
        </w:rPr>
        <w:t xml:space="preserve"> Волчихинского района Алтайского края</w:t>
      </w:r>
      <w:r w:rsidRPr="00D43258">
        <w:rPr>
          <w:sz w:val="28"/>
          <w:szCs w:val="28"/>
          <w:lang w:val="ru-RU"/>
        </w:rPr>
        <w:t>.</w:t>
      </w:r>
      <w:r w:rsidRPr="00D43258">
        <w:rPr>
          <w:rFonts w:ascii="Arial" w:hAnsi="Arial" w:cs="Arial"/>
          <w:lang w:val="ru-RU"/>
        </w:rPr>
        <w:t xml:space="preserve"> 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Контролируемыми лицами при осуществлении муниципального земельного контроля в соответствии со статьей 31 Федерального закона от 31.07.2020 №248-ФЗ</w:t>
      </w:r>
      <w:r w:rsidRPr="00792617">
        <w:rPr>
          <w:sz w:val="28"/>
          <w:szCs w:val="28"/>
        </w:rPr>
        <w:t> </w:t>
      </w:r>
      <w:r w:rsidRPr="00D43258">
        <w:rPr>
          <w:sz w:val="28"/>
          <w:szCs w:val="28"/>
          <w:lang w:val="ru-RU"/>
        </w:rPr>
        <w:t xml:space="preserve">«О государственном контроле (надзоре) и муниципальном контроле в Российской Федерации»  являются граждане и организации, деятельность, действия или </w:t>
      </w:r>
      <w:proofErr w:type="gramStart"/>
      <w:r w:rsidRPr="00D43258">
        <w:rPr>
          <w:sz w:val="28"/>
          <w:szCs w:val="28"/>
          <w:lang w:val="ru-RU"/>
        </w:rPr>
        <w:t>результаты</w:t>
      </w:r>
      <w:proofErr w:type="gramEnd"/>
      <w:r w:rsidRPr="00D43258">
        <w:rPr>
          <w:sz w:val="28"/>
          <w:szCs w:val="28"/>
          <w:lang w:val="ru-RU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земельному контролю.</w:t>
      </w:r>
    </w:p>
    <w:p w:rsidR="00D43258" w:rsidRPr="00D43258" w:rsidRDefault="00D43258" w:rsidP="00D43258">
      <w:pPr>
        <w:ind w:firstLine="70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Основной проблемой, котор</w:t>
      </w:r>
      <w:r w:rsidR="00E8050D">
        <w:rPr>
          <w:sz w:val="28"/>
          <w:szCs w:val="28"/>
          <w:lang w:val="ru-RU"/>
        </w:rPr>
        <w:t>ой</w:t>
      </w:r>
      <w:r w:rsidRPr="00D43258">
        <w:rPr>
          <w:sz w:val="28"/>
          <w:szCs w:val="28"/>
          <w:lang w:val="ru-RU"/>
        </w:rPr>
        <w:t xml:space="preserve"> по своей сути является причиной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43258" w:rsidRPr="00D43258" w:rsidRDefault="00D43258" w:rsidP="00DC7F29">
      <w:pPr>
        <w:ind w:firstLine="709"/>
        <w:rPr>
          <w:b/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b/>
          <w:sz w:val="28"/>
          <w:szCs w:val="28"/>
          <w:lang w:val="ru-RU"/>
        </w:rPr>
        <w:lastRenderedPageBreak/>
        <w:t xml:space="preserve">Раздел 2. Цели и задачи </w:t>
      </w:r>
      <w:proofErr w:type="gramStart"/>
      <w:r w:rsidRPr="00D43258">
        <w:rPr>
          <w:b/>
          <w:sz w:val="28"/>
          <w:szCs w:val="28"/>
          <w:lang w:val="ru-RU"/>
        </w:rPr>
        <w:t>реализации программы профилактики рисков причинения вреда</w:t>
      </w:r>
      <w:proofErr w:type="gramEnd"/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autoSpaceDE w:val="0"/>
        <w:autoSpaceDN w:val="0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Цели разработки Программы и проведение профилактической работы: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bCs/>
          <w:kern w:val="24"/>
          <w:sz w:val="28"/>
          <w:szCs w:val="28"/>
          <w:lang w:val="ru-RU"/>
        </w:rPr>
        <w:tab/>
        <w:t xml:space="preserve">- </w:t>
      </w:r>
      <w:r w:rsidRPr="00D43258">
        <w:rPr>
          <w:sz w:val="28"/>
          <w:szCs w:val="28"/>
          <w:lang w:val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повышение прозрачности системы муниципального контроля;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мотивация подконтрольных субъектов к добросовестному поведению.</w:t>
      </w:r>
    </w:p>
    <w:p w:rsidR="00E717CB" w:rsidRDefault="00E717CB" w:rsidP="00D43258">
      <w:pPr>
        <w:ind w:left="59"/>
        <w:rPr>
          <w:sz w:val="28"/>
          <w:szCs w:val="28"/>
          <w:lang w:val="ru-RU"/>
        </w:rPr>
      </w:pPr>
    </w:p>
    <w:p w:rsidR="00DC7F29" w:rsidRPr="00D43258" w:rsidRDefault="00DC7F29" w:rsidP="00DC7F29">
      <w:pPr>
        <w:jc w:val="center"/>
        <w:rPr>
          <w:sz w:val="28"/>
          <w:szCs w:val="28"/>
          <w:lang w:val="ru-RU"/>
        </w:rPr>
      </w:pPr>
      <w:bookmarkStart w:id="0" w:name="sub_7701"/>
      <w:r w:rsidRPr="00D43258">
        <w:rPr>
          <w:b/>
          <w:sz w:val="28"/>
          <w:szCs w:val="28"/>
          <w:lang w:val="ru-RU"/>
        </w:rPr>
        <w:t>Раздел 3. Перечень профилактических мероприятий, сроки (периодичность) их проведения</w:t>
      </w:r>
      <w:bookmarkEnd w:id="0"/>
    </w:p>
    <w:tbl>
      <w:tblPr>
        <w:tblpPr w:leftFromText="180" w:rightFromText="180" w:vertAnchor="text" w:horzAnchor="margin" w:tblpY="101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088"/>
        <w:gridCol w:w="3585"/>
        <w:gridCol w:w="1945"/>
        <w:gridCol w:w="1804"/>
      </w:tblGrid>
      <w:tr w:rsidR="00227BEA" w:rsidRPr="0038236B" w:rsidTr="00E717CB">
        <w:trPr>
          <w:trHeight w:val="145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88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мероприятия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Сведения</w:t>
            </w:r>
            <w:proofErr w:type="spellEnd"/>
            <w:r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945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Срок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реализации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804" w:type="dxa"/>
          </w:tcPr>
          <w:p w:rsidR="00227BEA" w:rsidRPr="00C23CAD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3CAD">
              <w:rPr>
                <w:b/>
                <w:sz w:val="20"/>
                <w:szCs w:val="20"/>
              </w:rPr>
              <w:t>Ответственный</w:t>
            </w:r>
            <w:proofErr w:type="spellEnd"/>
            <w:r w:rsidRPr="00C23C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CAD">
              <w:rPr>
                <w:b/>
                <w:sz w:val="20"/>
                <w:szCs w:val="20"/>
              </w:rPr>
              <w:t>исполнитель</w:t>
            </w:r>
            <w:proofErr w:type="spellEnd"/>
          </w:p>
        </w:tc>
      </w:tr>
      <w:tr w:rsidR="00227BEA" w:rsidRPr="00C415E0" w:rsidTr="00E717CB">
        <w:trPr>
          <w:trHeight w:val="145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088" w:type="dxa"/>
          </w:tcPr>
          <w:p w:rsidR="00227BEA" w:rsidRPr="00FB2181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Информирование</w:t>
            </w:r>
            <w:proofErr w:type="spellEnd"/>
          </w:p>
        </w:tc>
        <w:tc>
          <w:tcPr>
            <w:tcW w:w="3585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сети Интернет и в иных формах. 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обязан размещать и поддерживать в актуальном состоянии на официальном сайте в сети «Интернет»: 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1) тексты нормативных правовых актов, регулирующих осуществление муниципального земельного контроля;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227BEA" w:rsidRPr="00D43258" w:rsidRDefault="00227BEA" w:rsidP="00227BEA">
            <w:pPr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3) </w:t>
            </w:r>
            <w:hyperlink r:id="rId5" w:history="1">
              <w:r w:rsidRPr="00D43258">
                <w:rPr>
                  <w:sz w:val="20"/>
                  <w:szCs w:val="20"/>
                  <w:lang w:val="ru-RU"/>
                </w:rPr>
                <w:t>перечень</w:t>
              </w:r>
            </w:hyperlink>
            <w:r w:rsidRPr="00D43258">
              <w:rPr>
                <w:sz w:val="20"/>
                <w:szCs w:val="20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      </w:r>
            <w:r w:rsidRPr="00D43258">
              <w:rPr>
                <w:sz w:val="20"/>
                <w:szCs w:val="20"/>
                <w:lang w:val="ru-RU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4) руководства по соблюдению обязательных требований, разработанные и утвержденные в соответствии с Федеральным законом от 31.07.2020 № 24</w:t>
            </w:r>
            <w:r>
              <w:rPr>
                <w:sz w:val="20"/>
                <w:szCs w:val="20"/>
                <w:lang w:val="ru-RU"/>
              </w:rPr>
              <w:t>8</w:t>
            </w:r>
            <w:r w:rsidRPr="00D43258">
              <w:rPr>
                <w:sz w:val="20"/>
                <w:szCs w:val="20"/>
                <w:lang w:val="ru-RU"/>
              </w:rPr>
              <w:t xml:space="preserve">-ФЗ.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5</w:t>
            </w:r>
            <w:r w:rsidRPr="00D43258">
              <w:rPr>
                <w:sz w:val="20"/>
                <w:szCs w:val="20"/>
                <w:lang w:val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6</w:t>
            </w:r>
            <w:r w:rsidRPr="00D43258">
              <w:rPr>
                <w:sz w:val="20"/>
                <w:szCs w:val="20"/>
                <w:lang w:val="ru-RU"/>
              </w:rPr>
              <w:t xml:space="preserve">) сведения о способах получения консультаций по вопросам соблюдения обязательных требований;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7</w:t>
            </w:r>
            <w:r w:rsidRPr="00D43258">
              <w:rPr>
                <w:sz w:val="20"/>
                <w:szCs w:val="20"/>
                <w:lang w:val="ru-RU"/>
              </w:rPr>
              <w:t>) доклад о муниципальном земельном контроле.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1945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lastRenderedPageBreak/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804" w:type="dxa"/>
          </w:tcPr>
          <w:p w:rsidR="00227BEA" w:rsidRPr="00C1520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</w:p>
        </w:tc>
      </w:tr>
      <w:tr w:rsidR="00227BEA" w:rsidRPr="00C415E0" w:rsidTr="00E717CB">
        <w:trPr>
          <w:trHeight w:val="6922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FB2181">
              <w:rPr>
                <w:sz w:val="20"/>
                <w:szCs w:val="20"/>
              </w:rPr>
              <w:t>.</w:t>
            </w:r>
          </w:p>
        </w:tc>
        <w:tc>
          <w:tcPr>
            <w:tcW w:w="2088" w:type="dxa"/>
          </w:tcPr>
          <w:p w:rsidR="00227BEA" w:rsidRPr="002406C2" w:rsidRDefault="00227BEA" w:rsidP="00227BEA">
            <w:pPr>
              <w:outlineLvl w:val="2"/>
              <w:rPr>
                <w:sz w:val="20"/>
                <w:szCs w:val="20"/>
              </w:rPr>
            </w:pPr>
            <w:proofErr w:type="spellStart"/>
            <w:r w:rsidRPr="002406C2">
              <w:rPr>
                <w:sz w:val="20"/>
                <w:szCs w:val="20"/>
              </w:rPr>
              <w:t>Консультирование</w:t>
            </w:r>
            <w:proofErr w:type="spellEnd"/>
            <w:r w:rsidRPr="00240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Консультирование осуществляется должностными лицами </w:t>
            </w:r>
            <w:r>
              <w:rPr>
                <w:sz w:val="20"/>
                <w:szCs w:val="20"/>
                <w:lang w:val="ru-RU"/>
              </w:rPr>
              <w:t>Комитет</w:t>
            </w:r>
            <w:r w:rsidR="0009462B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по телефону по следующим вопросам: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- порядок обжалования действий (бездействия) должностных лиц </w:t>
            </w:r>
            <w:r>
              <w:rPr>
                <w:sz w:val="20"/>
                <w:szCs w:val="20"/>
                <w:lang w:val="ru-RU"/>
              </w:rPr>
              <w:t>Комитета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>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945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804" w:type="dxa"/>
          </w:tcPr>
          <w:p w:rsidR="00227BEA" w:rsidRPr="00FE1F0A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</w:p>
        </w:tc>
      </w:tr>
    </w:tbl>
    <w:p w:rsidR="00D43258" w:rsidRPr="00D43258" w:rsidRDefault="00D43258" w:rsidP="00D43258">
      <w:pPr>
        <w:autoSpaceDE w:val="0"/>
        <w:autoSpaceDN w:val="0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Проведение профилактических мероприятий Программы позволяет решить следующие задачи: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lastRenderedPageBreak/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D43258" w:rsidRPr="009D2E34" w:rsidRDefault="00D43258" w:rsidP="00DC7F29">
      <w:pPr>
        <w:ind w:left="59"/>
        <w:rPr>
          <w:szCs w:val="28"/>
          <w:lang w:val="ru-RU"/>
        </w:rPr>
      </w:pPr>
      <w:r w:rsidRPr="00D43258">
        <w:rPr>
          <w:sz w:val="26"/>
          <w:szCs w:val="26"/>
          <w:lang w:val="ru-RU"/>
        </w:rPr>
        <w:tab/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szCs w:val="28"/>
          <w:lang w:val="ru-RU"/>
        </w:rPr>
        <w:t xml:space="preserve"> </w:t>
      </w:r>
      <w:r w:rsidRPr="00D43258">
        <w:rPr>
          <w:b/>
          <w:sz w:val="28"/>
          <w:szCs w:val="28"/>
          <w:lang w:val="ru-RU"/>
        </w:rPr>
        <w:t>Раздел 4. Показатели результативности и эффективности программы профилактики</w:t>
      </w:r>
    </w:p>
    <w:p w:rsidR="00D43258" w:rsidRPr="00D43258" w:rsidRDefault="00D43258" w:rsidP="00D43258">
      <w:pPr>
        <w:jc w:val="center"/>
        <w:rPr>
          <w:sz w:val="23"/>
          <w:szCs w:val="23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земельный </w:t>
      </w:r>
      <w:proofErr w:type="gramStart"/>
      <w:r w:rsidRPr="00D43258">
        <w:rPr>
          <w:sz w:val="28"/>
          <w:szCs w:val="28"/>
          <w:lang w:val="ru-RU"/>
        </w:rPr>
        <w:t>контроль</w:t>
      </w:r>
      <w:proofErr w:type="gramEnd"/>
      <w:r w:rsidRPr="00D43258">
        <w:rPr>
          <w:sz w:val="28"/>
          <w:szCs w:val="28"/>
          <w:lang w:val="ru-RU"/>
        </w:rPr>
        <w:t xml:space="preserve"> и включают в себя: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профилактических мероприятий в объеме контрольных мероприятий. 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autoSpaceDE w:val="0"/>
        <w:autoSpaceDN w:val="0"/>
        <w:spacing w:line="240" w:lineRule="auto"/>
        <w:ind w:right="-273"/>
        <w:jc w:val="right"/>
        <w:rPr>
          <w:rFonts w:cs="Times New Roman"/>
          <w:kern w:val="0"/>
          <w:sz w:val="20"/>
          <w:szCs w:val="20"/>
          <w:lang w:val="ru-RU" w:eastAsia="ru-RU"/>
        </w:rPr>
      </w:pPr>
    </w:p>
    <w:sectPr w:rsidR="00D83B9D" w:rsidSect="003D773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E8"/>
    <w:multiLevelType w:val="hybridMultilevel"/>
    <w:tmpl w:val="85B8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3BCF"/>
    <w:rsid w:val="0000151F"/>
    <w:rsid w:val="00011654"/>
    <w:rsid w:val="000916AB"/>
    <w:rsid w:val="0009462B"/>
    <w:rsid w:val="000C6390"/>
    <w:rsid w:val="000C792A"/>
    <w:rsid w:val="00101861"/>
    <w:rsid w:val="00104DE9"/>
    <w:rsid w:val="00133537"/>
    <w:rsid w:val="00150D61"/>
    <w:rsid w:val="001770F2"/>
    <w:rsid w:val="001E6900"/>
    <w:rsid w:val="001F7E52"/>
    <w:rsid w:val="00203FA2"/>
    <w:rsid w:val="0022420C"/>
    <w:rsid w:val="00227BEA"/>
    <w:rsid w:val="00246C5A"/>
    <w:rsid w:val="00265763"/>
    <w:rsid w:val="00270D92"/>
    <w:rsid w:val="00296453"/>
    <w:rsid w:val="00307540"/>
    <w:rsid w:val="00315FE9"/>
    <w:rsid w:val="0034636E"/>
    <w:rsid w:val="003C2C22"/>
    <w:rsid w:val="003D7735"/>
    <w:rsid w:val="004478AC"/>
    <w:rsid w:val="004538C0"/>
    <w:rsid w:val="004A70E9"/>
    <w:rsid w:val="0059719F"/>
    <w:rsid w:val="005D27F7"/>
    <w:rsid w:val="005D675A"/>
    <w:rsid w:val="005E0078"/>
    <w:rsid w:val="005F2855"/>
    <w:rsid w:val="00612DD4"/>
    <w:rsid w:val="00616FEC"/>
    <w:rsid w:val="006456A0"/>
    <w:rsid w:val="00695F18"/>
    <w:rsid w:val="006B2032"/>
    <w:rsid w:val="00723FFE"/>
    <w:rsid w:val="00744233"/>
    <w:rsid w:val="007519CF"/>
    <w:rsid w:val="00764E17"/>
    <w:rsid w:val="00777F33"/>
    <w:rsid w:val="007E4FEC"/>
    <w:rsid w:val="00880B4A"/>
    <w:rsid w:val="008817E9"/>
    <w:rsid w:val="00922374"/>
    <w:rsid w:val="00941A08"/>
    <w:rsid w:val="009C19EE"/>
    <w:rsid w:val="009D2E34"/>
    <w:rsid w:val="00A40EFC"/>
    <w:rsid w:val="00A529B1"/>
    <w:rsid w:val="00A54EDB"/>
    <w:rsid w:val="00A84946"/>
    <w:rsid w:val="00AB1A6D"/>
    <w:rsid w:val="00AC395D"/>
    <w:rsid w:val="00B01137"/>
    <w:rsid w:val="00B24FDD"/>
    <w:rsid w:val="00B40317"/>
    <w:rsid w:val="00B96855"/>
    <w:rsid w:val="00BB0E82"/>
    <w:rsid w:val="00C0080C"/>
    <w:rsid w:val="00C15208"/>
    <w:rsid w:val="00C415E0"/>
    <w:rsid w:val="00C507ED"/>
    <w:rsid w:val="00C802ED"/>
    <w:rsid w:val="00CB002C"/>
    <w:rsid w:val="00D31138"/>
    <w:rsid w:val="00D43258"/>
    <w:rsid w:val="00D83B9D"/>
    <w:rsid w:val="00DA1D62"/>
    <w:rsid w:val="00DB1B1B"/>
    <w:rsid w:val="00DC7F29"/>
    <w:rsid w:val="00DD1D72"/>
    <w:rsid w:val="00DD411B"/>
    <w:rsid w:val="00DF4E14"/>
    <w:rsid w:val="00E33671"/>
    <w:rsid w:val="00E5095D"/>
    <w:rsid w:val="00E605ED"/>
    <w:rsid w:val="00E66A5A"/>
    <w:rsid w:val="00E717CB"/>
    <w:rsid w:val="00E804FA"/>
    <w:rsid w:val="00E8050D"/>
    <w:rsid w:val="00EB3BCF"/>
    <w:rsid w:val="00EC46C5"/>
    <w:rsid w:val="00EF51D8"/>
    <w:rsid w:val="00F5318C"/>
    <w:rsid w:val="00F741D7"/>
    <w:rsid w:val="00FC0776"/>
    <w:rsid w:val="00F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CF"/>
    <w:pPr>
      <w:widowControl w:val="0"/>
      <w:suppressAutoHyphens/>
      <w:spacing w:line="100" w:lineRule="atLeast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BCF"/>
    <w:pPr>
      <w:widowControl w:val="0"/>
      <w:suppressAutoHyphens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EB3BCF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B3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BC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CF"/>
    <w:rPr>
      <w:rFonts w:ascii="Tahoma" w:eastAsia="Times New Roman" w:hAnsi="Tahoma" w:cs="Tahoma"/>
      <w:color w:val="000000"/>
      <w:kern w:val="2"/>
      <w:sz w:val="16"/>
      <w:szCs w:val="16"/>
      <w:lang w:val="en-US"/>
    </w:rPr>
  </w:style>
  <w:style w:type="paragraph" w:styleId="a7">
    <w:name w:val="Title"/>
    <w:basedOn w:val="a"/>
    <w:link w:val="a8"/>
    <w:qFormat/>
    <w:rsid w:val="00B01137"/>
    <w:pPr>
      <w:widowControl/>
      <w:suppressAutoHyphens w:val="0"/>
      <w:spacing w:line="240" w:lineRule="auto"/>
      <w:jc w:val="center"/>
    </w:pPr>
    <w:rPr>
      <w:rFonts w:ascii="Arial" w:hAnsi="Arial" w:cs="Times New Roman"/>
      <w:color w:val="auto"/>
      <w:kern w:val="0"/>
      <w:sz w:val="28"/>
      <w:szCs w:val="28"/>
    </w:rPr>
  </w:style>
  <w:style w:type="character" w:customStyle="1" w:styleId="a8">
    <w:name w:val="Название Знак"/>
    <w:basedOn w:val="a0"/>
    <w:link w:val="a7"/>
    <w:rsid w:val="00B01137"/>
    <w:rPr>
      <w:rFonts w:ascii="Arial" w:eastAsia="Times New Roman" w:hAnsi="Arial" w:cs="Times New Roman"/>
      <w:sz w:val="28"/>
      <w:szCs w:val="28"/>
    </w:rPr>
  </w:style>
  <w:style w:type="paragraph" w:customStyle="1" w:styleId="ConsNormal">
    <w:name w:val="ConsNormal"/>
    <w:rsid w:val="00B0113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01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137"/>
    <w:pPr>
      <w:shd w:val="clear" w:color="auto" w:fill="FFFFFF"/>
      <w:suppressAutoHyphens w:val="0"/>
      <w:spacing w:line="322" w:lineRule="exact"/>
      <w:jc w:val="right"/>
    </w:pPr>
    <w:rPr>
      <w:rFonts w:cs="Times New Roman"/>
      <w:color w:val="auto"/>
      <w:kern w:val="0"/>
      <w:sz w:val="28"/>
      <w:szCs w:val="28"/>
      <w:lang w:val="ru-RU"/>
    </w:rPr>
  </w:style>
  <w:style w:type="paragraph" w:customStyle="1" w:styleId="consplusnormal">
    <w:name w:val="consplusnormal"/>
    <w:basedOn w:val="a"/>
    <w:rsid w:val="00B01137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styleId="a9">
    <w:name w:val="List Paragraph"/>
    <w:basedOn w:val="a"/>
    <w:uiPriority w:val="34"/>
    <w:qFormat/>
    <w:rsid w:val="00101861"/>
    <w:pPr>
      <w:ind w:left="720"/>
      <w:contextualSpacing/>
    </w:pPr>
  </w:style>
  <w:style w:type="paragraph" w:customStyle="1" w:styleId="ConsPlusTitle">
    <w:name w:val="ConsPlusTitle"/>
    <w:rsid w:val="00D4325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75857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91</cp:revision>
  <cp:lastPrinted>2021-11-19T04:22:00Z</cp:lastPrinted>
  <dcterms:created xsi:type="dcterms:W3CDTF">2021-10-19T08:38:00Z</dcterms:created>
  <dcterms:modified xsi:type="dcterms:W3CDTF">2021-12-06T10:02:00Z</dcterms:modified>
</cp:coreProperties>
</file>