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8C" w:rsidRPr="00264AB5" w:rsidRDefault="00ED428C" w:rsidP="00ED428C">
      <w:pPr>
        <w:pStyle w:val="2"/>
        <w:shd w:val="clear" w:color="auto" w:fill="auto"/>
        <w:spacing w:line="270" w:lineRule="exact"/>
        <w:jc w:val="center"/>
        <w:rPr>
          <w:color w:val="000000" w:themeColor="text1"/>
          <w:sz w:val="26"/>
          <w:szCs w:val="26"/>
        </w:rPr>
      </w:pPr>
      <w:r w:rsidRPr="00264AB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    </w:t>
      </w:r>
      <w:r w:rsidRPr="00264AB5">
        <w:rPr>
          <w:color w:val="000000" w:themeColor="text1"/>
          <w:sz w:val="26"/>
          <w:szCs w:val="26"/>
        </w:rPr>
        <w:t xml:space="preserve"> СОВЕТ ДЕПУТАТОВ БЕРЁЗОВСКОГО СЕЛЬСОВЕТА</w:t>
      </w:r>
    </w:p>
    <w:p w:rsidR="00ED428C" w:rsidRPr="00264AB5" w:rsidRDefault="00ED428C" w:rsidP="00ED428C">
      <w:pPr>
        <w:pStyle w:val="2"/>
        <w:shd w:val="clear" w:color="auto" w:fill="auto"/>
        <w:spacing w:line="270" w:lineRule="exact"/>
        <w:ind w:firstLine="360"/>
        <w:jc w:val="center"/>
        <w:rPr>
          <w:color w:val="000000" w:themeColor="text1"/>
          <w:sz w:val="26"/>
          <w:szCs w:val="26"/>
        </w:rPr>
      </w:pPr>
      <w:r w:rsidRPr="00264AB5">
        <w:rPr>
          <w:color w:val="000000" w:themeColor="text1"/>
          <w:sz w:val="26"/>
          <w:szCs w:val="26"/>
        </w:rPr>
        <w:t>ВОЛЧИХИНСКОГО РАЙОНА АЛТАЙСКОГО КРАЯ</w:t>
      </w:r>
    </w:p>
    <w:p w:rsidR="00ED428C" w:rsidRPr="00264AB5" w:rsidRDefault="00ED428C" w:rsidP="00ED428C">
      <w:pPr>
        <w:pStyle w:val="2"/>
        <w:shd w:val="clear" w:color="auto" w:fill="auto"/>
        <w:spacing w:line="270" w:lineRule="exact"/>
        <w:ind w:firstLine="360"/>
        <w:jc w:val="center"/>
        <w:rPr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pStyle w:val="2"/>
        <w:shd w:val="clear" w:color="auto" w:fill="auto"/>
        <w:spacing w:line="270" w:lineRule="exact"/>
        <w:jc w:val="center"/>
        <w:rPr>
          <w:color w:val="000000" w:themeColor="text1"/>
          <w:sz w:val="26"/>
          <w:szCs w:val="26"/>
        </w:rPr>
      </w:pPr>
      <w:r w:rsidRPr="00264AB5">
        <w:rPr>
          <w:color w:val="000000" w:themeColor="text1"/>
          <w:sz w:val="26"/>
          <w:szCs w:val="26"/>
        </w:rPr>
        <w:t>РЕШЕНИЕ</w:t>
      </w:r>
    </w:p>
    <w:p w:rsidR="00ED428C" w:rsidRPr="00264AB5" w:rsidRDefault="00ED428C" w:rsidP="00ED428C">
      <w:pPr>
        <w:pStyle w:val="2"/>
        <w:shd w:val="clear" w:color="auto" w:fill="auto"/>
        <w:spacing w:line="270" w:lineRule="exact"/>
        <w:jc w:val="center"/>
        <w:rPr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14.09.2021</w:t>
      </w:r>
      <w:r w:rsidRPr="00264AB5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10</w:t>
      </w:r>
      <w:r w:rsidRPr="00264AB5">
        <w:rPr>
          <w:color w:val="000000" w:themeColor="text1"/>
          <w:sz w:val="26"/>
          <w:szCs w:val="26"/>
        </w:rPr>
        <w:t xml:space="preserve">                                                                            п.Берёзовский</w:t>
      </w:r>
    </w:p>
    <w:p w:rsidR="00ED428C" w:rsidRPr="00264AB5" w:rsidRDefault="00ED428C" w:rsidP="00ED428C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pStyle w:val="2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8.6pt;width:246.15pt;height:159.1pt;z-index:251658240" strokecolor="white [3212]">
            <v:textbox>
              <w:txbxContent>
                <w:p w:rsidR="00ED428C" w:rsidRPr="00264AB5" w:rsidRDefault="00ED428C" w:rsidP="00ED428C">
                  <w:pPr>
                    <w:pStyle w:val="2"/>
                    <w:shd w:val="clear" w:color="auto" w:fill="auto"/>
                    <w:spacing w:line="240" w:lineRule="auto"/>
                    <w:rPr>
                      <w:sz w:val="26"/>
                      <w:szCs w:val="26"/>
                    </w:rPr>
                  </w:pPr>
                  <w:r w:rsidRPr="00264AB5">
                    <w:rPr>
                      <w:sz w:val="26"/>
                      <w:szCs w:val="26"/>
                    </w:rPr>
                    <w:t xml:space="preserve">О внесении изменений в решение Совета депутатов Берёзовского сельсовета </w:t>
                  </w:r>
                  <w:proofErr w:type="spellStart"/>
                  <w:r w:rsidRPr="00264AB5">
                    <w:rPr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264AB5">
                    <w:rPr>
                      <w:sz w:val="26"/>
                      <w:szCs w:val="26"/>
                    </w:rPr>
                    <w:t xml:space="preserve"> района Алтайского края от 24.09.20</w:t>
                  </w:r>
                  <w:r>
                    <w:rPr>
                      <w:sz w:val="26"/>
                      <w:szCs w:val="26"/>
                    </w:rPr>
                    <w:t>19</w:t>
                  </w:r>
                  <w:r w:rsidRPr="00264AB5">
                    <w:rPr>
                      <w:sz w:val="26"/>
                      <w:szCs w:val="26"/>
                    </w:rPr>
                    <w:t xml:space="preserve"> № 11 «О ставках налога на имущество физи</w:t>
                  </w:r>
                  <w:r w:rsidRPr="00264AB5">
                    <w:rPr>
                      <w:sz w:val="26"/>
                      <w:szCs w:val="26"/>
                    </w:rPr>
                    <w:softHyphen/>
                    <w:t>ческих лиц на территории муниципаль</w:t>
                  </w:r>
                  <w:r w:rsidRPr="00264AB5">
                    <w:rPr>
                      <w:sz w:val="26"/>
                      <w:szCs w:val="26"/>
                    </w:rPr>
                    <w:softHyphen/>
                    <w:t>ного образования Берёзовский сельсо</w:t>
                  </w:r>
                  <w:r w:rsidRPr="00264AB5">
                    <w:rPr>
                      <w:sz w:val="26"/>
                      <w:szCs w:val="26"/>
                    </w:rPr>
                    <w:softHyphen/>
                    <w:t xml:space="preserve">вет </w:t>
                  </w:r>
                  <w:proofErr w:type="spellStart"/>
                  <w:r w:rsidRPr="00264AB5">
                    <w:rPr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264AB5">
                    <w:rPr>
                      <w:sz w:val="26"/>
                      <w:szCs w:val="26"/>
                    </w:rPr>
                    <w:t xml:space="preserve"> района  Алтайского края»</w:t>
                  </w:r>
                </w:p>
                <w:p w:rsidR="00ED428C" w:rsidRPr="00B74978" w:rsidRDefault="00ED428C" w:rsidP="00ED42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D428C" w:rsidRPr="00264AB5" w:rsidRDefault="00ED428C" w:rsidP="00ED428C">
      <w:pPr>
        <w:pStyle w:val="2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pStyle w:val="2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pStyle w:val="2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pStyle w:val="2"/>
        <w:shd w:val="clear" w:color="auto" w:fill="auto"/>
        <w:spacing w:line="326" w:lineRule="exact"/>
        <w:ind w:firstLine="540"/>
        <w:rPr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</w:t>
      </w:r>
    </w:p>
    <w:p w:rsidR="00ED428C" w:rsidRPr="00264AB5" w:rsidRDefault="00ED428C" w:rsidP="00ED42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</w:t>
      </w:r>
      <w:r w:rsidRPr="00264AB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со статьей ч.1 ст. 403 Налогового кодекса Российской Федерации,     пунктом 3 статьи 22 Устава муниципального образования Берёзовский   сельсовет </w:t>
      </w:r>
      <w:proofErr w:type="spellStart"/>
      <w:r w:rsidRPr="00264AB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Волчихинского</w:t>
      </w:r>
      <w:proofErr w:type="spellEnd"/>
      <w:r w:rsidRPr="00264AB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района Алтайского края, Совет депутатов Берёзовского сельсовета </w:t>
      </w:r>
      <w:proofErr w:type="spellStart"/>
      <w:r w:rsidRPr="00264AB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Волчихинского</w:t>
      </w:r>
      <w:proofErr w:type="spellEnd"/>
      <w:r w:rsidRPr="00264AB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района Алтайского края РЕШИЛ:</w:t>
      </w:r>
    </w:p>
    <w:p w:rsidR="00ED428C" w:rsidRPr="00264AB5" w:rsidRDefault="00ED428C" w:rsidP="00ED428C">
      <w:pPr>
        <w:pStyle w:val="2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 w:rsidRPr="00264AB5">
        <w:rPr>
          <w:color w:val="000000" w:themeColor="text1"/>
          <w:sz w:val="26"/>
          <w:szCs w:val="26"/>
        </w:rPr>
        <w:t xml:space="preserve">1. Внести в решение Совета депутатов Берёзовского сельсовета </w:t>
      </w:r>
      <w:proofErr w:type="spellStart"/>
      <w:r w:rsidRPr="00264AB5">
        <w:rPr>
          <w:color w:val="000000" w:themeColor="text1"/>
          <w:sz w:val="26"/>
          <w:szCs w:val="26"/>
        </w:rPr>
        <w:t>Волчихинского</w:t>
      </w:r>
      <w:proofErr w:type="spellEnd"/>
      <w:r w:rsidRPr="00264AB5">
        <w:rPr>
          <w:color w:val="000000" w:themeColor="text1"/>
          <w:sz w:val="26"/>
          <w:szCs w:val="26"/>
        </w:rPr>
        <w:t xml:space="preserve"> района Алтайского края от 24.09.20</w:t>
      </w:r>
      <w:r>
        <w:rPr>
          <w:color w:val="000000" w:themeColor="text1"/>
          <w:sz w:val="26"/>
          <w:szCs w:val="26"/>
        </w:rPr>
        <w:t>19</w:t>
      </w:r>
      <w:r w:rsidRPr="00264AB5">
        <w:rPr>
          <w:color w:val="000000" w:themeColor="text1"/>
          <w:sz w:val="26"/>
          <w:szCs w:val="26"/>
        </w:rPr>
        <w:t xml:space="preserve"> № 11 «О ставках налога на имущество физи</w:t>
      </w:r>
      <w:r w:rsidRPr="00264AB5">
        <w:rPr>
          <w:color w:val="000000" w:themeColor="text1"/>
          <w:sz w:val="26"/>
          <w:szCs w:val="26"/>
        </w:rPr>
        <w:softHyphen/>
        <w:t>ческих лиц на территории муниципаль</w:t>
      </w:r>
      <w:r w:rsidRPr="00264AB5">
        <w:rPr>
          <w:color w:val="000000" w:themeColor="text1"/>
          <w:sz w:val="26"/>
          <w:szCs w:val="26"/>
        </w:rPr>
        <w:softHyphen/>
        <w:t>ного образования Берёзовский сельсо</w:t>
      </w:r>
      <w:r w:rsidRPr="00264AB5">
        <w:rPr>
          <w:color w:val="000000" w:themeColor="text1"/>
          <w:sz w:val="26"/>
          <w:szCs w:val="26"/>
        </w:rPr>
        <w:softHyphen/>
        <w:t xml:space="preserve">вет </w:t>
      </w:r>
      <w:proofErr w:type="spellStart"/>
      <w:r w:rsidRPr="00264AB5">
        <w:rPr>
          <w:color w:val="000000" w:themeColor="text1"/>
          <w:sz w:val="26"/>
          <w:szCs w:val="26"/>
        </w:rPr>
        <w:t>Волчихинского</w:t>
      </w:r>
      <w:proofErr w:type="spellEnd"/>
      <w:r w:rsidRPr="00264AB5">
        <w:rPr>
          <w:color w:val="000000" w:themeColor="text1"/>
          <w:sz w:val="26"/>
          <w:szCs w:val="26"/>
        </w:rPr>
        <w:t xml:space="preserve"> района  Алтайского края</w:t>
      </w:r>
    </w:p>
    <w:p w:rsidR="00ED428C" w:rsidRPr="00264AB5" w:rsidRDefault="00ED428C" w:rsidP="00ED42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>» следующие изменения:</w:t>
      </w:r>
    </w:p>
    <w:p w:rsidR="00ED428C" w:rsidRPr="00264AB5" w:rsidRDefault="00ED428C" w:rsidP="00ED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п</w:t>
      </w: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>.2 решения  изложить в следующей редакции:</w:t>
      </w:r>
    </w:p>
    <w:p w:rsidR="00ED428C" w:rsidRPr="00264AB5" w:rsidRDefault="00ED428C" w:rsidP="00ED428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«2. Установить, что </w:t>
      </w:r>
      <w:r w:rsidRPr="00264AB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</w:t>
      </w: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ED428C" w:rsidRPr="00264AB5" w:rsidRDefault="00ED428C" w:rsidP="00ED42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64A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 исполнением настоящего решения возложить на председателя комиссии по бюджету, налоговой и кредитной политике Т.Т.Евстратову.</w:t>
      </w:r>
    </w:p>
    <w:p w:rsidR="00ED428C" w:rsidRPr="00264AB5" w:rsidRDefault="00ED428C" w:rsidP="00ED42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64A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 1 января 2022 года, но не ранее чем по истечении одного месяца со дня его официального опубликовании в</w:t>
      </w:r>
      <w:r w:rsidRPr="00264A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газете «Наши вести».</w:t>
      </w:r>
    </w:p>
    <w:p w:rsidR="00ED428C" w:rsidRPr="00264AB5" w:rsidRDefault="00ED428C" w:rsidP="00ED428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D428C" w:rsidRPr="00264AB5" w:rsidRDefault="00ED428C" w:rsidP="00ED42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Глава сельсовета                      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</w:t>
      </w: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       </w:t>
      </w:r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В.Ю. </w:t>
      </w:r>
      <w:proofErr w:type="spellStart"/>
      <w:r w:rsidRPr="00264AB5">
        <w:rPr>
          <w:rFonts w:ascii="Times New Roman" w:eastAsia="Times New Roman" w:hAnsi="Times New Roman"/>
          <w:color w:val="000000" w:themeColor="text1"/>
          <w:sz w:val="26"/>
          <w:szCs w:val="26"/>
        </w:rPr>
        <w:t>Курдюмов</w:t>
      </w:r>
      <w:proofErr w:type="spellEnd"/>
    </w:p>
    <w:p w:rsidR="00ED428C" w:rsidRDefault="00ED428C" w:rsidP="00ED428C">
      <w:pPr>
        <w:rPr>
          <w:szCs w:val="28"/>
        </w:rPr>
      </w:pPr>
    </w:p>
    <w:p w:rsidR="00ED428C" w:rsidRDefault="00ED428C" w:rsidP="00ED428C">
      <w:pPr>
        <w:rPr>
          <w:szCs w:val="28"/>
        </w:rPr>
      </w:pPr>
    </w:p>
    <w:p w:rsidR="006155D6" w:rsidRDefault="006155D6"/>
    <w:sectPr w:rsidR="0061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40B7"/>
    <w:multiLevelType w:val="hybridMultilevel"/>
    <w:tmpl w:val="FD0EB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28C"/>
    <w:rsid w:val="006155D6"/>
    <w:rsid w:val="00ED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8C"/>
    <w:pPr>
      <w:ind w:left="720"/>
      <w:contextualSpacing/>
    </w:pPr>
  </w:style>
  <w:style w:type="paragraph" w:customStyle="1" w:styleId="2">
    <w:name w:val="Основной текст2"/>
    <w:basedOn w:val="a"/>
    <w:rsid w:val="00ED428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>Blackshine TEAM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2021-09-30T03:01:00Z</dcterms:created>
  <dcterms:modified xsi:type="dcterms:W3CDTF">2021-09-30T03:01:00Z</dcterms:modified>
</cp:coreProperties>
</file>