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1E0"/>
      </w:tblPr>
      <w:tblGrid>
        <w:gridCol w:w="5387"/>
        <w:gridCol w:w="4252"/>
      </w:tblGrid>
      <w:tr w:rsidR="002817FB" w:rsidRPr="00F060F1" w:rsidTr="0074754A">
        <w:tc>
          <w:tcPr>
            <w:tcW w:w="5387" w:type="dxa"/>
          </w:tcPr>
          <w:p w:rsidR="002817FB" w:rsidRPr="00F060F1" w:rsidRDefault="002817FB" w:rsidP="0074754A">
            <w:pPr>
              <w:pStyle w:val="ConsPlusNonformat"/>
              <w:widowControl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252" w:type="dxa"/>
          </w:tcPr>
          <w:p w:rsidR="002817FB" w:rsidRDefault="002817FB" w:rsidP="008462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 w:rsidRPr="00BA6172">
              <w:rPr>
                <w:sz w:val="22"/>
                <w:szCs w:val="22"/>
              </w:rPr>
              <w:br/>
              <w:t xml:space="preserve">к решению </w:t>
            </w:r>
            <w:r w:rsidR="00846216">
              <w:rPr>
                <w:sz w:val="22"/>
                <w:szCs w:val="22"/>
              </w:rPr>
              <w:t>Волчихинского районного Совета народных депутатов Алтайского края</w:t>
            </w:r>
            <w:r>
              <w:rPr>
                <w:sz w:val="22"/>
                <w:szCs w:val="22"/>
              </w:rPr>
              <w:t xml:space="preserve"> </w:t>
            </w:r>
          </w:p>
          <w:p w:rsidR="002817FB" w:rsidRPr="00BA6172" w:rsidRDefault="002817FB" w:rsidP="0074754A">
            <w:pPr>
              <w:rPr>
                <w:sz w:val="22"/>
                <w:szCs w:val="22"/>
              </w:rPr>
            </w:pPr>
            <w:r w:rsidRPr="00BA6172">
              <w:rPr>
                <w:sz w:val="22"/>
                <w:szCs w:val="22"/>
              </w:rPr>
              <w:t xml:space="preserve">от </w:t>
            </w:r>
            <w:r w:rsidR="006E6DD5">
              <w:rPr>
                <w:sz w:val="22"/>
                <w:szCs w:val="22"/>
              </w:rPr>
              <w:t>12.11.2021</w:t>
            </w:r>
            <w:r w:rsidRPr="00BA6172">
              <w:rPr>
                <w:sz w:val="22"/>
                <w:szCs w:val="22"/>
              </w:rPr>
              <w:t xml:space="preserve"> № </w:t>
            </w:r>
            <w:r w:rsidR="006E6DD5">
              <w:rPr>
                <w:sz w:val="22"/>
                <w:szCs w:val="22"/>
              </w:rPr>
              <w:t>25</w:t>
            </w:r>
          </w:p>
          <w:p w:rsidR="002817FB" w:rsidRPr="00BD2694" w:rsidRDefault="002817FB" w:rsidP="0074754A">
            <w:pPr>
              <w:rPr>
                <w:sz w:val="8"/>
                <w:szCs w:val="8"/>
              </w:rPr>
            </w:pPr>
          </w:p>
        </w:tc>
      </w:tr>
    </w:tbl>
    <w:p w:rsidR="002817FB" w:rsidRDefault="002817FB" w:rsidP="002817FB">
      <w:pPr>
        <w:pStyle w:val="af8"/>
        <w:suppressAutoHyphens/>
        <w:ind w:left="426"/>
        <w:rPr>
          <w:sz w:val="28"/>
          <w:szCs w:val="28"/>
        </w:rPr>
      </w:pPr>
    </w:p>
    <w:p w:rsidR="002817FB" w:rsidRDefault="002817FB" w:rsidP="002817FB">
      <w:pPr>
        <w:pStyle w:val="af8"/>
        <w:suppressAutoHyphens/>
        <w:ind w:left="426"/>
        <w:rPr>
          <w:sz w:val="28"/>
          <w:szCs w:val="28"/>
        </w:rPr>
      </w:pPr>
    </w:p>
    <w:p w:rsidR="002817FB" w:rsidRPr="00C30B8F" w:rsidRDefault="002817FB" w:rsidP="002817FB">
      <w:pPr>
        <w:pStyle w:val="af8"/>
        <w:suppressAutoHyphens/>
        <w:rPr>
          <w:sz w:val="28"/>
          <w:szCs w:val="28"/>
        </w:rPr>
      </w:pPr>
      <w:r>
        <w:rPr>
          <w:sz w:val="28"/>
          <w:szCs w:val="28"/>
        </w:rPr>
        <w:t>Описание границ</w:t>
      </w:r>
    </w:p>
    <w:p w:rsidR="002817FB" w:rsidRPr="00606A16" w:rsidRDefault="002817FB" w:rsidP="002817FB">
      <w:pPr>
        <w:pStyle w:val="af8"/>
        <w:suppressAutoHyphens/>
        <w:ind w:right="535"/>
        <w:rPr>
          <w:sz w:val="28"/>
          <w:szCs w:val="28"/>
        </w:rPr>
      </w:pPr>
      <w:r w:rsidRPr="00606A16">
        <w:rPr>
          <w:sz w:val="28"/>
          <w:szCs w:val="28"/>
        </w:rPr>
        <w:t>многомандатн</w:t>
      </w:r>
      <w:r>
        <w:rPr>
          <w:sz w:val="28"/>
          <w:szCs w:val="28"/>
        </w:rPr>
        <w:t>ых</w:t>
      </w:r>
      <w:r w:rsidRPr="00606A16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ых</w:t>
      </w:r>
      <w:r w:rsidRPr="00606A1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ов</w:t>
      </w:r>
      <w:r w:rsidRPr="00606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</w:t>
      </w:r>
      <w:r w:rsidRPr="00606A16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Pr="00606A16">
        <w:rPr>
          <w:sz w:val="28"/>
          <w:szCs w:val="28"/>
        </w:rPr>
        <w:t xml:space="preserve"> депутатов </w:t>
      </w:r>
      <w:r w:rsidR="00DE44C6">
        <w:rPr>
          <w:sz w:val="28"/>
          <w:szCs w:val="28"/>
        </w:rPr>
        <w:t>Волчихинского районного Совета народных депутатов</w:t>
      </w:r>
      <w:r w:rsidRPr="00C1701B">
        <w:rPr>
          <w:sz w:val="28"/>
          <w:szCs w:val="28"/>
        </w:rPr>
        <w:t xml:space="preserve"> Алтайского края</w:t>
      </w:r>
      <w:r w:rsidRPr="00606A16">
        <w:rPr>
          <w:sz w:val="28"/>
          <w:szCs w:val="28"/>
        </w:rPr>
        <w:t xml:space="preserve"> </w:t>
      </w:r>
    </w:p>
    <w:p w:rsidR="002817FB" w:rsidRDefault="002817FB" w:rsidP="002817FB">
      <w:pPr>
        <w:pStyle w:val="af8"/>
        <w:suppressAutoHyphens/>
        <w:ind w:right="535"/>
        <w:rPr>
          <w:b w:val="0"/>
          <w:bCs w:val="0"/>
          <w:sz w:val="28"/>
          <w:szCs w:val="28"/>
        </w:rPr>
      </w:pPr>
    </w:p>
    <w:p w:rsidR="002817FB" w:rsidRPr="004D0FD3" w:rsidRDefault="004D0FD3" w:rsidP="004D0FD3">
      <w:pPr>
        <w:pStyle w:val="af8"/>
        <w:suppressAutoHyphens/>
        <w:ind w:right="535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Трехмандатный избирательный округ №</w:t>
      </w:r>
      <w:r w:rsidR="009F125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1</w:t>
      </w:r>
    </w:p>
    <w:p w:rsidR="002817FB" w:rsidRDefault="002817FB" w:rsidP="002817FB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Число мандатов – </w:t>
      </w:r>
      <w:r w:rsidR="004D0FD3">
        <w:rPr>
          <w:b w:val="0"/>
          <w:bCs w:val="0"/>
          <w:sz w:val="28"/>
          <w:szCs w:val="28"/>
        </w:rPr>
        <w:t>3</w:t>
      </w:r>
    </w:p>
    <w:p w:rsidR="002817FB" w:rsidRDefault="002817FB" w:rsidP="002817FB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избирателей – 2</w:t>
      </w:r>
      <w:r w:rsidR="004D0FD3">
        <w:rPr>
          <w:b w:val="0"/>
          <w:bCs w:val="0"/>
          <w:sz w:val="28"/>
          <w:szCs w:val="28"/>
        </w:rPr>
        <w:t>494</w:t>
      </w:r>
    </w:p>
    <w:p w:rsidR="004D0FD3" w:rsidRDefault="004D0FD3" w:rsidP="002817FB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Описание границ округа:</w:t>
      </w:r>
    </w:p>
    <w:p w:rsidR="004D0FD3" w:rsidRDefault="004D0FD3" w:rsidP="004D0FD3">
      <w:pPr>
        <w:pStyle w:val="af8"/>
        <w:numPr>
          <w:ilvl w:val="0"/>
          <w:numId w:val="3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поселок Коминтерн;</w:t>
      </w:r>
    </w:p>
    <w:p w:rsidR="004D0FD3" w:rsidRDefault="004D0FD3" w:rsidP="004D0FD3">
      <w:pPr>
        <w:pStyle w:val="af8"/>
        <w:numPr>
          <w:ilvl w:val="0"/>
          <w:numId w:val="3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Новокормиха;</w:t>
      </w:r>
    </w:p>
    <w:p w:rsidR="004D0FD3" w:rsidRDefault="004D0FD3" w:rsidP="004D0FD3">
      <w:pPr>
        <w:pStyle w:val="af8"/>
        <w:numPr>
          <w:ilvl w:val="0"/>
          <w:numId w:val="3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поселок Берёзовский;</w:t>
      </w:r>
    </w:p>
    <w:p w:rsidR="004D0FD3" w:rsidRDefault="004D0FD3" w:rsidP="004D0FD3">
      <w:pPr>
        <w:pStyle w:val="af8"/>
        <w:numPr>
          <w:ilvl w:val="0"/>
          <w:numId w:val="3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Бор-Форпост;</w:t>
      </w:r>
    </w:p>
    <w:p w:rsidR="004D0FD3" w:rsidRDefault="004D0FD3" w:rsidP="004D0FD3">
      <w:pPr>
        <w:pStyle w:val="af8"/>
        <w:numPr>
          <w:ilvl w:val="0"/>
          <w:numId w:val="3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Усть-Волчиха.</w:t>
      </w:r>
    </w:p>
    <w:p w:rsidR="004D0FD3" w:rsidRDefault="004D0FD3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</w:p>
    <w:p w:rsidR="004D0FD3" w:rsidRPr="004D0FD3" w:rsidRDefault="004D0FD3" w:rsidP="004D0FD3">
      <w:pPr>
        <w:pStyle w:val="af8"/>
        <w:suppressAutoHyphens/>
        <w:ind w:right="535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Пятимандатный избирательный округ №</w:t>
      </w:r>
      <w:r w:rsidR="009F125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2</w:t>
      </w:r>
    </w:p>
    <w:p w:rsidR="004D0FD3" w:rsidRDefault="004D0FD3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мандатов – 5</w:t>
      </w:r>
    </w:p>
    <w:p w:rsidR="004D0FD3" w:rsidRDefault="004D0FD3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избирателей – 4217</w:t>
      </w:r>
    </w:p>
    <w:p w:rsidR="004D0FD3" w:rsidRDefault="004D0FD3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Описание границ округа:</w:t>
      </w:r>
    </w:p>
    <w:p w:rsidR="004D0FD3" w:rsidRDefault="004D0FD3" w:rsidP="004D0FD3">
      <w:pPr>
        <w:pStyle w:val="af8"/>
        <w:numPr>
          <w:ilvl w:val="0"/>
          <w:numId w:val="4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часть села Волчиха</w:t>
      </w:r>
      <w:r w:rsidR="009708FE" w:rsidRPr="009708FE">
        <w:rPr>
          <w:b w:val="0"/>
          <w:bCs w:val="0"/>
          <w:sz w:val="28"/>
          <w:szCs w:val="28"/>
        </w:rPr>
        <w:t xml:space="preserve"> </w:t>
      </w:r>
      <w:r w:rsidR="009708FE">
        <w:rPr>
          <w:b w:val="0"/>
          <w:bCs w:val="0"/>
          <w:sz w:val="28"/>
          <w:szCs w:val="28"/>
        </w:rPr>
        <w:t>в границах</w:t>
      </w:r>
      <w:r>
        <w:rPr>
          <w:b w:val="0"/>
          <w:bCs w:val="0"/>
          <w:sz w:val="28"/>
          <w:szCs w:val="28"/>
        </w:rPr>
        <w:t>:</w:t>
      </w:r>
    </w:p>
    <w:tbl>
      <w:tblPr>
        <w:tblW w:w="9512" w:type="dxa"/>
        <w:tblInd w:w="93" w:type="dxa"/>
        <w:tblLook w:val="04A0"/>
      </w:tblPr>
      <w:tblGrid>
        <w:gridCol w:w="724"/>
        <w:gridCol w:w="2977"/>
        <w:gridCol w:w="5811"/>
      </w:tblGrid>
      <w:tr w:rsidR="004F5872" w:rsidRPr="004F5872" w:rsidTr="004F5872">
        <w:trPr>
          <w:trHeight w:val="39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Улица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Номера домов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 Мая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249/А до конца; четные с 276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30 лет Октября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133 до конца; четные с 118/А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Будённого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Ворошилова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Гагарина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Горького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Дачная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Дружбы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19 до конца; четные с 28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Есенина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 xml:space="preserve">Нечетные с 13 до конца; четные с 6 до конца 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Западная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Калинина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 по 7; четные с 2 по 10А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Кирова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47 до конца; четные с 18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Клубный переулок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 по 3; четные с 2 по 6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Колядо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Комсомольская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157 до конца; четные с 128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Крупской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 по 15Б; четные с 2 по 18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Ленина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61 до конца; четные с 162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Лермонтова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Мамонтова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Матросова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Новая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Новосёлов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Островского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Партизанская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Песчаная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Подборная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Пушкина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Свердлова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 по 25; четные с 2 по 24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Сибирская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Советская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Столыпина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Строителей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49 до конца; четные с 46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Титова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 по 27А; четные с 2 по 64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Толстого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1 по 1А; четные с 2 по 6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Чапаева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Нечетные с 65 до конца; четные с 62 до конца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Школьный переулок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Весь</w:t>
            </w:r>
          </w:p>
        </w:tc>
      </w:tr>
      <w:tr w:rsidR="004F5872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4F5872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Южная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F5872" w:rsidRPr="004F5872" w:rsidRDefault="004F5872" w:rsidP="00AB3CCB">
            <w:pPr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Вся</w:t>
            </w:r>
          </w:p>
        </w:tc>
      </w:tr>
    </w:tbl>
    <w:p w:rsidR="004D0FD3" w:rsidRDefault="004D0FD3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</w:p>
    <w:p w:rsidR="00406A88" w:rsidRPr="004D0FD3" w:rsidRDefault="00406A88" w:rsidP="00406A88">
      <w:pPr>
        <w:pStyle w:val="af8"/>
        <w:suppressAutoHyphens/>
        <w:ind w:right="535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Пятимандатный избирательный округ №</w:t>
      </w:r>
      <w:r w:rsidR="009F125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3</w:t>
      </w:r>
    </w:p>
    <w:p w:rsidR="00406A88" w:rsidRDefault="00406A88" w:rsidP="00406A88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мандатов – 5</w:t>
      </w:r>
    </w:p>
    <w:p w:rsidR="00406A88" w:rsidRDefault="00406A88" w:rsidP="00406A88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избирателей – 4214</w:t>
      </w:r>
    </w:p>
    <w:p w:rsidR="00406A88" w:rsidRDefault="00406A88" w:rsidP="00406A88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Описание границ округа:</w:t>
      </w:r>
    </w:p>
    <w:p w:rsidR="00406A88" w:rsidRDefault="00406A88" w:rsidP="00406A88">
      <w:pPr>
        <w:pStyle w:val="af8"/>
        <w:numPr>
          <w:ilvl w:val="0"/>
          <w:numId w:val="5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часть села Волчиха</w:t>
      </w:r>
      <w:r w:rsidR="009708FE">
        <w:rPr>
          <w:b w:val="0"/>
          <w:bCs w:val="0"/>
          <w:sz w:val="28"/>
          <w:szCs w:val="28"/>
        </w:rPr>
        <w:t xml:space="preserve"> в границах</w:t>
      </w:r>
      <w:r>
        <w:rPr>
          <w:b w:val="0"/>
          <w:bCs w:val="0"/>
          <w:sz w:val="28"/>
          <w:szCs w:val="28"/>
        </w:rPr>
        <w:t>:</w:t>
      </w:r>
    </w:p>
    <w:tbl>
      <w:tblPr>
        <w:tblW w:w="9512" w:type="dxa"/>
        <w:tblInd w:w="93" w:type="dxa"/>
        <w:tblLook w:val="04A0"/>
      </w:tblPr>
      <w:tblGrid>
        <w:gridCol w:w="724"/>
        <w:gridCol w:w="2977"/>
        <w:gridCol w:w="5811"/>
      </w:tblGrid>
      <w:tr w:rsidR="009F1251" w:rsidRPr="004F5872" w:rsidTr="0074754A">
        <w:trPr>
          <w:trHeight w:val="39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Улица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Номера домов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 Мая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249; четные с 2 по 274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 лет Октября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131; четные с 2 по 118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Ветеранов ВОВ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Восточная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Дружбы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17; четные с 2 по 26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Дудкина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Есенина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11; четные с 2 по 4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Калинина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9 до конца; четные с 12 до конца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Кирова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45; четные с 2 по 16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Клубный переулок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5 до конца; четные с 8 до конца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Комсомольская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155; четные с 2 по 126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Кошевого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Крупской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17 до конца; четные с 20 до конца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Ленина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Нечетный с 1 по 59; четные с 2 по 160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Логинова улица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Ломоносова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Мирный поселок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Весь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Молодёжная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Набережная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П.Белоконя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Российская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Русаковой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Садовая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Свердлова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27 до конца; четные с 26 до конца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Северная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Солнечная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Степная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Строителей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47; четные с 2 по 44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Титова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27Б до конца; четные с 66 до конца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Толстого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3 до конца; четные с 8 до конца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Фрунзе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Чапаева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Нечетные с 1 по 63; четные с 2 по 60</w:t>
            </w:r>
          </w:p>
        </w:tc>
      </w:tr>
      <w:tr w:rsidR="009F1251" w:rsidRPr="004F5872" w:rsidTr="00AB3CCB"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Pr="004F5872" w:rsidRDefault="009F1251" w:rsidP="0074754A">
            <w:pPr>
              <w:jc w:val="center"/>
              <w:rPr>
                <w:color w:val="000000"/>
                <w:szCs w:val="28"/>
              </w:rPr>
            </w:pPr>
            <w:r w:rsidRPr="004F5872">
              <w:rPr>
                <w:color w:val="000000"/>
                <w:szCs w:val="28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Энергетиков улица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1251" w:rsidRDefault="009F1251" w:rsidP="00AB3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Вся</w:t>
            </w:r>
          </w:p>
        </w:tc>
      </w:tr>
    </w:tbl>
    <w:p w:rsidR="009F1251" w:rsidRDefault="009F1251" w:rsidP="009F1251">
      <w:pPr>
        <w:pStyle w:val="af8"/>
        <w:numPr>
          <w:ilvl w:val="0"/>
          <w:numId w:val="5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поселок Плодосовхоз;</w:t>
      </w:r>
    </w:p>
    <w:p w:rsidR="009F1251" w:rsidRDefault="009F1251" w:rsidP="009F1251">
      <w:pPr>
        <w:pStyle w:val="af8"/>
        <w:numPr>
          <w:ilvl w:val="0"/>
          <w:numId w:val="5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поселок Правда;</w:t>
      </w:r>
    </w:p>
    <w:p w:rsidR="009F1251" w:rsidRDefault="009F1251" w:rsidP="009F1251">
      <w:pPr>
        <w:pStyle w:val="af8"/>
        <w:numPr>
          <w:ilvl w:val="0"/>
          <w:numId w:val="5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Пятков Лог.</w:t>
      </w:r>
    </w:p>
    <w:p w:rsidR="00406A88" w:rsidRDefault="00406A88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</w:p>
    <w:p w:rsidR="00AB3CCB" w:rsidRDefault="00AB3CCB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</w:p>
    <w:p w:rsidR="009F1251" w:rsidRPr="004D0FD3" w:rsidRDefault="009F1251" w:rsidP="009F1251">
      <w:pPr>
        <w:pStyle w:val="af8"/>
        <w:suppressAutoHyphens/>
        <w:ind w:right="535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>Четырехмандатный избирательный округ № 4</w:t>
      </w:r>
    </w:p>
    <w:p w:rsidR="009F1251" w:rsidRDefault="009F1251" w:rsidP="009F1251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мандатов – 4</w:t>
      </w:r>
    </w:p>
    <w:p w:rsidR="009F1251" w:rsidRDefault="009F1251" w:rsidP="009F1251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избирателей – 3311</w:t>
      </w:r>
    </w:p>
    <w:p w:rsidR="009F1251" w:rsidRDefault="009F1251" w:rsidP="009F1251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Описание границ округа:</w:t>
      </w:r>
    </w:p>
    <w:p w:rsidR="009F1251" w:rsidRDefault="0021452C" w:rsidP="009F1251">
      <w:pPr>
        <w:pStyle w:val="af8"/>
        <w:numPr>
          <w:ilvl w:val="0"/>
          <w:numId w:val="7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Вострово</w:t>
      </w:r>
      <w:r w:rsidR="009F1251">
        <w:rPr>
          <w:b w:val="0"/>
          <w:bCs w:val="0"/>
          <w:sz w:val="28"/>
          <w:szCs w:val="28"/>
        </w:rPr>
        <w:t>;</w:t>
      </w:r>
    </w:p>
    <w:p w:rsidR="0021452C" w:rsidRDefault="00AB3CCB" w:rsidP="009F1251">
      <w:pPr>
        <w:pStyle w:val="af8"/>
        <w:numPr>
          <w:ilvl w:val="0"/>
          <w:numId w:val="7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Приборовое;</w:t>
      </w:r>
    </w:p>
    <w:p w:rsidR="00AB3CCB" w:rsidRDefault="00AB3CCB" w:rsidP="009F1251">
      <w:pPr>
        <w:pStyle w:val="af8"/>
        <w:numPr>
          <w:ilvl w:val="0"/>
          <w:numId w:val="7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Солоновка;</w:t>
      </w:r>
    </w:p>
    <w:p w:rsidR="00AB3CCB" w:rsidRDefault="00AB3CCB" w:rsidP="009F1251">
      <w:pPr>
        <w:pStyle w:val="af8"/>
        <w:numPr>
          <w:ilvl w:val="0"/>
          <w:numId w:val="7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Малышев Лог;</w:t>
      </w:r>
    </w:p>
    <w:p w:rsidR="00AB3CCB" w:rsidRDefault="00AB3CCB" w:rsidP="009F1251">
      <w:pPr>
        <w:pStyle w:val="af8"/>
        <w:numPr>
          <w:ilvl w:val="0"/>
          <w:numId w:val="7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Селивёрстово;</w:t>
      </w:r>
    </w:p>
    <w:p w:rsidR="00AB3CCB" w:rsidRDefault="00AB3CCB" w:rsidP="009F1251">
      <w:pPr>
        <w:pStyle w:val="af8"/>
        <w:numPr>
          <w:ilvl w:val="0"/>
          <w:numId w:val="7"/>
        </w:numPr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село Усть-Кормиха.</w:t>
      </w:r>
    </w:p>
    <w:p w:rsidR="009F1251" w:rsidRDefault="009F1251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  <w:lang w:val="en-US"/>
        </w:rPr>
      </w:pPr>
    </w:p>
    <w:p w:rsidR="00CE34FA" w:rsidRDefault="00CE34FA" w:rsidP="004D0FD3">
      <w:pPr>
        <w:pStyle w:val="af8"/>
        <w:suppressAutoHyphens/>
        <w:ind w:right="535"/>
        <w:jc w:val="left"/>
        <w:rPr>
          <w:b w:val="0"/>
          <w:bCs w:val="0"/>
          <w:sz w:val="28"/>
          <w:szCs w:val="28"/>
          <w:lang w:val="en-US"/>
        </w:rPr>
        <w:sectPr w:rsidR="00CE34FA" w:rsidSect="00AB3CCB">
          <w:footnotePr>
            <w:numFmt w:val="chicago"/>
          </w:footnotePr>
          <w:pgSz w:w="11906" w:h="16838" w:code="9"/>
          <w:pgMar w:top="1134" w:right="851" w:bottom="1134" w:left="1701" w:header="709" w:footer="709" w:gutter="0"/>
          <w:cols w:space="720"/>
        </w:sectPr>
      </w:pPr>
    </w:p>
    <w:p w:rsidR="00CE34FA" w:rsidRPr="00C30B8F" w:rsidRDefault="00CE34FA" w:rsidP="00CE34FA">
      <w:pPr>
        <w:pStyle w:val="af8"/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>Графическое изображение</w:t>
      </w:r>
    </w:p>
    <w:p w:rsidR="00CE34FA" w:rsidRDefault="00CE34FA" w:rsidP="00CE34FA">
      <w:pPr>
        <w:pStyle w:val="af8"/>
        <w:suppressAutoHyphens/>
        <w:ind w:right="535"/>
        <w:rPr>
          <w:sz w:val="28"/>
          <w:szCs w:val="28"/>
        </w:rPr>
      </w:pPr>
      <w:r>
        <w:rPr>
          <w:sz w:val="28"/>
          <w:szCs w:val="28"/>
        </w:rPr>
        <w:t xml:space="preserve">схемы </w:t>
      </w:r>
      <w:r w:rsidRPr="00606A16">
        <w:rPr>
          <w:sz w:val="28"/>
          <w:szCs w:val="28"/>
        </w:rPr>
        <w:t>многомандатн</w:t>
      </w:r>
      <w:r>
        <w:rPr>
          <w:sz w:val="28"/>
          <w:szCs w:val="28"/>
        </w:rPr>
        <w:t>ых</w:t>
      </w:r>
      <w:r w:rsidRPr="00606A16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ых</w:t>
      </w:r>
      <w:r w:rsidRPr="00606A1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ов</w:t>
      </w:r>
      <w:r w:rsidRPr="00606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</w:t>
      </w:r>
      <w:r w:rsidRPr="00606A16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Pr="00606A16">
        <w:rPr>
          <w:sz w:val="28"/>
          <w:szCs w:val="28"/>
        </w:rPr>
        <w:t xml:space="preserve"> депутатов</w:t>
      </w:r>
    </w:p>
    <w:p w:rsidR="00CE34FA" w:rsidRPr="00606A16" w:rsidRDefault="00CE34FA" w:rsidP="00CE34FA">
      <w:pPr>
        <w:pStyle w:val="af8"/>
        <w:suppressAutoHyphens/>
        <w:ind w:right="535"/>
        <w:rPr>
          <w:sz w:val="28"/>
          <w:szCs w:val="28"/>
        </w:rPr>
      </w:pPr>
      <w:r>
        <w:rPr>
          <w:sz w:val="28"/>
          <w:szCs w:val="28"/>
        </w:rPr>
        <w:t>Волчихинского районного Совета народных депутатов</w:t>
      </w:r>
      <w:r w:rsidRPr="00C1701B">
        <w:rPr>
          <w:sz w:val="28"/>
          <w:szCs w:val="28"/>
        </w:rPr>
        <w:t xml:space="preserve"> Алтайского края</w:t>
      </w:r>
    </w:p>
    <w:p w:rsidR="00CE34FA" w:rsidRPr="00CE34FA" w:rsidRDefault="00CE34FA" w:rsidP="00182D30">
      <w:pPr>
        <w:pStyle w:val="af8"/>
        <w:suppressAutoHyphens/>
        <w:ind w:right="535"/>
        <w:rPr>
          <w:b w:val="0"/>
          <w:bCs w:val="0"/>
          <w:sz w:val="28"/>
          <w:szCs w:val="28"/>
        </w:rPr>
      </w:pPr>
    </w:p>
    <w:p w:rsidR="009F1251" w:rsidRDefault="00846216" w:rsidP="00182D30">
      <w:pPr>
        <w:pStyle w:val="af8"/>
        <w:suppressAutoHyphens/>
        <w:ind w:right="535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8284210" cy="5854700"/>
            <wp:effectExtent l="19050" t="0" r="2540" b="0"/>
            <wp:docPr id="1" name="Рисунок 1" descr="К проекту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 проекту 20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210" cy="585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251" w:rsidSect="00182D30">
      <w:footnotePr>
        <w:numFmt w:val="chicago"/>
      </w:footnotePr>
      <w:pgSz w:w="16838" w:h="11906" w:orient="landscape" w:code="9"/>
      <w:pgMar w:top="709" w:right="1134" w:bottom="426" w:left="1134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F23" w:rsidRDefault="00396F23" w:rsidP="00D86190">
      <w:r>
        <w:separator/>
      </w:r>
    </w:p>
  </w:endnote>
  <w:endnote w:type="continuationSeparator" w:id="1">
    <w:p w:rsidR="00396F23" w:rsidRDefault="00396F23" w:rsidP="00D86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F23" w:rsidRDefault="00396F23" w:rsidP="00D86190">
      <w:r>
        <w:separator/>
      </w:r>
    </w:p>
  </w:footnote>
  <w:footnote w:type="continuationSeparator" w:id="1">
    <w:p w:rsidR="00396F23" w:rsidRDefault="00396F23" w:rsidP="00D861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598"/>
    <w:multiLevelType w:val="multilevel"/>
    <w:tmpl w:val="74A43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17185"/>
    <w:multiLevelType w:val="hybridMultilevel"/>
    <w:tmpl w:val="DE4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A6F67"/>
    <w:multiLevelType w:val="hybridMultilevel"/>
    <w:tmpl w:val="475263EA"/>
    <w:lvl w:ilvl="0" w:tplc="F2787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64A36"/>
    <w:multiLevelType w:val="hybridMultilevel"/>
    <w:tmpl w:val="DE4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76322"/>
    <w:multiLevelType w:val="hybridMultilevel"/>
    <w:tmpl w:val="DE4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9665B"/>
    <w:multiLevelType w:val="hybridMultilevel"/>
    <w:tmpl w:val="DE4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C2392"/>
    <w:multiLevelType w:val="multilevel"/>
    <w:tmpl w:val="06FEA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40"/>
  <w:displayHorizont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D86190"/>
    <w:rsid w:val="00042645"/>
    <w:rsid w:val="00182D30"/>
    <w:rsid w:val="0021452C"/>
    <w:rsid w:val="00257FAF"/>
    <w:rsid w:val="002817FB"/>
    <w:rsid w:val="00396F23"/>
    <w:rsid w:val="00406A88"/>
    <w:rsid w:val="004C1DB3"/>
    <w:rsid w:val="004D0FD3"/>
    <w:rsid w:val="004E618C"/>
    <w:rsid w:val="004F5872"/>
    <w:rsid w:val="005F0BBD"/>
    <w:rsid w:val="006E6DD5"/>
    <w:rsid w:val="0074754A"/>
    <w:rsid w:val="007D6A79"/>
    <w:rsid w:val="00825D1C"/>
    <w:rsid w:val="00846216"/>
    <w:rsid w:val="009708FE"/>
    <w:rsid w:val="009D7FA1"/>
    <w:rsid w:val="009E56DC"/>
    <w:rsid w:val="009F1251"/>
    <w:rsid w:val="00AB3CCB"/>
    <w:rsid w:val="00B23F3B"/>
    <w:rsid w:val="00CE34FA"/>
    <w:rsid w:val="00D5468C"/>
    <w:rsid w:val="00D86190"/>
    <w:rsid w:val="00DE44C6"/>
    <w:rsid w:val="00E078CC"/>
    <w:rsid w:val="00E3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90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D86190"/>
    <w:pPr>
      <w:keepNext/>
      <w:jc w:val="both"/>
      <w:outlineLvl w:val="1"/>
    </w:pPr>
  </w:style>
  <w:style w:type="paragraph" w:styleId="9">
    <w:name w:val="heading 9"/>
    <w:basedOn w:val="a"/>
    <w:next w:val="a"/>
    <w:link w:val="90"/>
    <w:qFormat/>
    <w:rsid w:val="00D86190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6190"/>
    <w:pPr>
      <w:widowControl w:val="0"/>
    </w:pPr>
    <w:rPr>
      <w:rFonts w:ascii="Courier New" w:hAnsi="Courier New"/>
    </w:rPr>
  </w:style>
  <w:style w:type="paragraph" w:customStyle="1" w:styleId="ConsNonformat">
    <w:name w:val="ConsNonformat"/>
    <w:rsid w:val="00D86190"/>
    <w:pPr>
      <w:widowControl w:val="0"/>
      <w:ind w:right="19772"/>
    </w:pPr>
    <w:rPr>
      <w:rFonts w:ascii="Courier New" w:hAnsi="Courier New"/>
    </w:rPr>
  </w:style>
  <w:style w:type="paragraph" w:customStyle="1" w:styleId="cee1fbf7edfbe9">
    <w:name w:val="Оceбe1ыfbчf7нedыfbйe9"/>
    <w:rsid w:val="00D86190"/>
    <w:pPr>
      <w:spacing w:after="200"/>
      <w:jc w:val="center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D86190"/>
    <w:pPr>
      <w:suppressAutoHyphens/>
    </w:pPr>
    <w:rPr>
      <w:rFonts w:ascii="Times New Roman" w:hAnsi="Times New Roman"/>
      <w:sz w:val="28"/>
    </w:rPr>
  </w:style>
  <w:style w:type="paragraph" w:customStyle="1" w:styleId="FR3">
    <w:name w:val="FR3"/>
    <w:rsid w:val="00D86190"/>
    <w:pPr>
      <w:widowControl w:val="0"/>
      <w:spacing w:line="300" w:lineRule="auto"/>
      <w:jc w:val="both"/>
    </w:pPr>
    <w:rPr>
      <w:rFonts w:ascii="Courier New" w:hAnsi="Courier New"/>
      <w:sz w:val="22"/>
    </w:rPr>
  </w:style>
  <w:style w:type="paragraph" w:styleId="a3">
    <w:name w:val="caption"/>
    <w:basedOn w:val="a"/>
    <w:next w:val="a"/>
    <w:qFormat/>
    <w:rsid w:val="00D86190"/>
    <w:rPr>
      <w:sz w:val="24"/>
    </w:rPr>
  </w:style>
  <w:style w:type="paragraph" w:styleId="a4">
    <w:name w:val="Balloon Text"/>
    <w:basedOn w:val="a"/>
    <w:link w:val="a5"/>
    <w:rsid w:val="00D86190"/>
    <w:rPr>
      <w:rFonts w:ascii="Tahoma" w:hAnsi="Tahoma"/>
      <w:sz w:val="16"/>
    </w:rPr>
  </w:style>
  <w:style w:type="paragraph" w:styleId="a6">
    <w:name w:val="List Paragraph"/>
    <w:basedOn w:val="a"/>
    <w:qFormat/>
    <w:rsid w:val="00D8619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7">
    <w:name w:val="footnote text"/>
    <w:basedOn w:val="a"/>
    <w:link w:val="a8"/>
    <w:rsid w:val="00D86190"/>
    <w:rPr>
      <w:rFonts w:ascii="Calibri" w:hAnsi="Calibri"/>
      <w:sz w:val="20"/>
    </w:rPr>
  </w:style>
  <w:style w:type="paragraph" w:styleId="a9">
    <w:name w:val="header"/>
    <w:basedOn w:val="a"/>
    <w:link w:val="aa"/>
    <w:rsid w:val="00D8619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rsid w:val="00D86190"/>
    <w:pPr>
      <w:tabs>
        <w:tab w:val="center" w:pos="4677"/>
        <w:tab w:val="right" w:pos="9355"/>
      </w:tabs>
    </w:pPr>
  </w:style>
  <w:style w:type="paragraph" w:customStyle="1" w:styleId="14">
    <w:name w:val="Загл.14"/>
    <w:basedOn w:val="a"/>
    <w:rsid w:val="00D86190"/>
    <w:rPr>
      <w:rFonts w:ascii="Times New Roman CYR" w:hAnsi="Times New Roman CYR"/>
      <w:b/>
    </w:rPr>
  </w:style>
  <w:style w:type="paragraph" w:customStyle="1" w:styleId="1">
    <w:name w:val="заголовок 1"/>
    <w:basedOn w:val="a"/>
    <w:next w:val="a"/>
    <w:rsid w:val="00D86190"/>
    <w:pPr>
      <w:keepNext/>
      <w:outlineLvl w:val="0"/>
    </w:pPr>
  </w:style>
  <w:style w:type="paragraph" w:styleId="ad">
    <w:name w:val="annotation text"/>
    <w:basedOn w:val="a"/>
    <w:link w:val="ae"/>
    <w:rsid w:val="00D86190"/>
    <w:rPr>
      <w:sz w:val="20"/>
    </w:rPr>
  </w:style>
  <w:style w:type="paragraph" w:styleId="af">
    <w:name w:val="Body Text"/>
    <w:basedOn w:val="a"/>
    <w:link w:val="af0"/>
    <w:rsid w:val="00D86190"/>
    <w:pPr>
      <w:ind w:right="5791"/>
    </w:pPr>
  </w:style>
  <w:style w:type="paragraph" w:customStyle="1" w:styleId="14-15">
    <w:name w:val="текст14-15"/>
    <w:basedOn w:val="a"/>
    <w:rsid w:val="00D86190"/>
    <w:pPr>
      <w:spacing w:line="360" w:lineRule="auto"/>
      <w:ind w:firstLine="709"/>
      <w:jc w:val="both"/>
    </w:pPr>
  </w:style>
  <w:style w:type="paragraph" w:customStyle="1" w:styleId="14-150">
    <w:name w:val="14-15"/>
    <w:basedOn w:val="a"/>
    <w:rsid w:val="00D86190"/>
    <w:pPr>
      <w:spacing w:line="360" w:lineRule="auto"/>
      <w:ind w:firstLine="720"/>
      <w:jc w:val="both"/>
    </w:pPr>
    <w:rPr>
      <w:rFonts w:ascii="Times New Roman CYR" w:hAnsi="Times New Roman CYR"/>
    </w:rPr>
  </w:style>
  <w:style w:type="paragraph" w:styleId="af1">
    <w:name w:val="annotation subject"/>
    <w:basedOn w:val="ad"/>
    <w:next w:val="ad"/>
    <w:link w:val="af2"/>
    <w:rsid w:val="00D86190"/>
    <w:rPr>
      <w:b/>
    </w:rPr>
  </w:style>
  <w:style w:type="character" w:customStyle="1" w:styleId="LineNumber">
    <w:name w:val="Line Number"/>
    <w:basedOn w:val="a0"/>
    <w:semiHidden/>
    <w:rsid w:val="00D86190"/>
  </w:style>
  <w:style w:type="character" w:styleId="af3">
    <w:name w:val="Hyperlink"/>
    <w:rsid w:val="00D86190"/>
    <w:rPr>
      <w:color w:val="0000FF"/>
      <w:u w:val="single"/>
    </w:rPr>
  </w:style>
  <w:style w:type="character" w:customStyle="1" w:styleId="20">
    <w:name w:val="Заголовок 2 Знак"/>
    <w:link w:val="2"/>
    <w:rsid w:val="00D86190"/>
  </w:style>
  <w:style w:type="character" w:customStyle="1" w:styleId="a5">
    <w:name w:val="Текст выноски Знак"/>
    <w:link w:val="a4"/>
    <w:rsid w:val="00D86190"/>
    <w:rPr>
      <w:rFonts w:ascii="Tahoma" w:hAnsi="Tahoma"/>
      <w:sz w:val="16"/>
    </w:rPr>
  </w:style>
  <w:style w:type="character" w:customStyle="1" w:styleId="a8">
    <w:name w:val="Текст сноски Знак"/>
    <w:link w:val="a7"/>
    <w:rsid w:val="00D86190"/>
    <w:rPr>
      <w:rFonts w:ascii="Calibri" w:hAnsi="Calibri"/>
      <w:sz w:val="20"/>
    </w:rPr>
  </w:style>
  <w:style w:type="character" w:styleId="af4">
    <w:name w:val="footnote reference"/>
    <w:rsid w:val="00D86190"/>
    <w:rPr>
      <w:vertAlign w:val="superscript"/>
    </w:rPr>
  </w:style>
  <w:style w:type="character" w:customStyle="1" w:styleId="aa">
    <w:name w:val="Верхний колонтитул Знак"/>
    <w:link w:val="a9"/>
    <w:rsid w:val="00D86190"/>
  </w:style>
  <w:style w:type="character" w:customStyle="1" w:styleId="ac">
    <w:name w:val="Нижний колонтитул Знак"/>
    <w:link w:val="ab"/>
    <w:rsid w:val="00D86190"/>
  </w:style>
  <w:style w:type="character" w:customStyle="1" w:styleId="90">
    <w:name w:val="Заголовок 9 Знак"/>
    <w:link w:val="9"/>
    <w:rsid w:val="00D86190"/>
    <w:rPr>
      <w:rFonts w:ascii="Cambria" w:hAnsi="Cambria"/>
      <w:sz w:val="22"/>
    </w:rPr>
  </w:style>
  <w:style w:type="character" w:customStyle="1" w:styleId="cef1edeee2edeee9f8f0e8f4f2e0e1e7e0f6e0">
    <w:name w:val="Оceсf1нedоeeвe2нedоeeйe9 шf8рf0иe8фf4тf2 аe0бe1зe7аe0цf6аe0"/>
    <w:rsid w:val="00D86190"/>
    <w:rPr>
      <w:rFonts w:ascii="Times New Roman" w:hAnsi="Times New Roman"/>
      <w:sz w:val="20"/>
    </w:rPr>
  </w:style>
  <w:style w:type="character" w:styleId="af5">
    <w:name w:val="line number"/>
    <w:basedOn w:val="a0"/>
    <w:rsid w:val="00D86190"/>
  </w:style>
  <w:style w:type="character" w:styleId="af6">
    <w:name w:val="annotation reference"/>
    <w:basedOn w:val="a0"/>
    <w:rsid w:val="00D86190"/>
    <w:rPr>
      <w:sz w:val="16"/>
    </w:rPr>
  </w:style>
  <w:style w:type="character" w:customStyle="1" w:styleId="ae">
    <w:name w:val="Текст примечания Знак"/>
    <w:basedOn w:val="a0"/>
    <w:link w:val="ad"/>
    <w:rsid w:val="00D86190"/>
    <w:rPr>
      <w:sz w:val="20"/>
    </w:rPr>
  </w:style>
  <w:style w:type="character" w:customStyle="1" w:styleId="af0">
    <w:name w:val="Основной текст Знак"/>
    <w:basedOn w:val="a0"/>
    <w:link w:val="af"/>
    <w:rsid w:val="00D86190"/>
  </w:style>
  <w:style w:type="character" w:customStyle="1" w:styleId="af2">
    <w:name w:val="Тема примечания Знак"/>
    <w:basedOn w:val="ae"/>
    <w:link w:val="af1"/>
    <w:rsid w:val="00D86190"/>
    <w:rPr>
      <w:b/>
    </w:rPr>
  </w:style>
  <w:style w:type="table" w:styleId="10">
    <w:name w:val="Table Simple 1"/>
    <w:basedOn w:val="a1"/>
    <w:rsid w:val="00D861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rsid w:val="00D86190"/>
    <w:pPr>
      <w:spacing w:after="200"/>
    </w:pPr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ee1fbf7ede0fff2e0e1ebe8f6e01">
    <w:name w:val="Оceбe1ыfbчf7нedаe0яff тf2аe0бe1лebиe8цf6аe01"/>
    <w:rsid w:val="00D86190"/>
    <w:pPr>
      <w:spacing w:after="20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ee1fbf7ede0fff2e0e1ebe8f6e02">
    <w:name w:val="Оceбe1ыfbчf7нedаe0яff тf2аe0бe1лebиe8цf6аe02"/>
    <w:rsid w:val="00D86190"/>
    <w:pPr>
      <w:spacing w:after="20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ee1fbf7ede0fff2e0e1ebe8f6e03">
    <w:name w:val="Оceбe1ыfbчf7нedаe0яff тf2аe0бe1лebиe8цf6аe03"/>
    <w:rsid w:val="00D86190"/>
    <w:pPr>
      <w:spacing w:after="200"/>
    </w:pPr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ee1fbf7ede0fff2e0e1ebe8f6e04">
    <w:name w:val="Оceбe1ыfbчf7нedаe0яff тf2аe0бe1лebиe8цf6аe04"/>
    <w:rsid w:val="00D86190"/>
    <w:pPr>
      <w:spacing w:after="200"/>
    </w:pPr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ee1fbf7ede0fff2e0e1ebe8f6e05">
    <w:name w:val="Оceбe1ыfbчf7нedаe0яff тf2аe0бe1лebиe8цf6аe05"/>
    <w:rsid w:val="00D86190"/>
    <w:pPr>
      <w:spacing w:after="200"/>
    </w:pPr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ee1fbf7ede0fff2e0e1ebe8f6e06">
    <w:name w:val="Оceбe1ыfbчf7нedаe0яff тf2аe0бe1лebиe8цf6аe06"/>
    <w:rsid w:val="00D86190"/>
    <w:pPr>
      <w:spacing w:after="200"/>
    </w:pPr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ee1fbf7ede0fff2e0e1ebe8f6e07">
    <w:name w:val="Оceбe1ыfbчf7нedаe0яff тf2аe0бe1лebиe8цf6аe07"/>
    <w:rsid w:val="00D86190"/>
    <w:pPr>
      <w:spacing w:after="200"/>
    </w:pPr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D861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qFormat/>
    <w:rsid w:val="002817FB"/>
    <w:pPr>
      <w:autoSpaceDE w:val="0"/>
      <w:autoSpaceDN w:val="0"/>
      <w:jc w:val="center"/>
    </w:pPr>
    <w:rPr>
      <w:b/>
      <w:bCs/>
      <w:sz w:val="20"/>
    </w:rPr>
  </w:style>
  <w:style w:type="character" w:customStyle="1" w:styleId="af9">
    <w:name w:val="Название Знак"/>
    <w:basedOn w:val="a0"/>
    <w:link w:val="af8"/>
    <w:rsid w:val="002817FB"/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2021-11-11T07:35:00Z</dcterms:created>
  <dcterms:modified xsi:type="dcterms:W3CDTF">2021-11-17T13:16:00Z</dcterms:modified>
</cp:coreProperties>
</file>