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D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Pr="00A53340">
        <w:rPr>
          <w:rFonts w:ascii="Times New Roman" w:hAnsi="Times New Roman" w:cs="Times New Roman"/>
          <w:sz w:val="28"/>
          <w:szCs w:val="28"/>
        </w:rPr>
        <w:t>ВЕТ ДЕПУТАТОВ ПЯТКОВОЛОГОВСКОГО СЕЛЬСОВЕТА ВОЛЧИХИНСКОГО РАЙОНА АЛТАЙСКОГО КРАЯ</w:t>
      </w:r>
    </w:p>
    <w:p w:rsidR="00A53340" w:rsidRDefault="00A53340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A53340" w:rsidRDefault="00A21655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14.09.2021 г. 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13</w:t>
      </w:r>
      <w:r w:rsidR="00A53340">
        <w:rPr>
          <w:rFonts w:ascii="Times New Roman" w:hAnsi="Times New Roman" w:cs="Times New Roman"/>
          <w:sz w:val="28"/>
          <w:szCs w:val="28"/>
        </w:rPr>
        <w:t xml:space="preserve">                                   с. Пятков Лог</w:t>
      </w:r>
    </w:p>
    <w:p w:rsidR="00A53340" w:rsidRDefault="006E76FD" w:rsidP="00A53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2.55pt;margin-top:21.5pt;width:198.75pt;height:141pt;z-index:251658240" strokecolor="white [3212]">
            <v:textbox>
              <w:txbxContent>
                <w:p w:rsidR="00A53340" w:rsidRPr="00A53340" w:rsidRDefault="00A53340" w:rsidP="00A5334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A5334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назначении даты проведения публичных слушаний по проекту Устава муниципального образования Пятковологовской сельсовет Волчихинского района Алтайского края</w:t>
                  </w:r>
                </w:p>
              </w:txbxContent>
            </v:textbox>
          </v:rect>
        </w:pict>
      </w: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P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rPr>
          <w:rFonts w:ascii="Times New Roman" w:hAnsi="Times New Roman" w:cs="Times New Roman"/>
          <w:sz w:val="28"/>
          <w:szCs w:val="28"/>
        </w:rPr>
      </w:pPr>
    </w:p>
    <w:p w:rsidR="00A53340" w:rsidRDefault="00A53340" w:rsidP="00A53340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Руководствуясь частью 3 статьи 28 закона Российской Федерации от 06.11.2003</w:t>
      </w:r>
      <w:r w:rsidR="00B329BA">
        <w:rPr>
          <w:rFonts w:ascii="Times New Roman" w:hAnsi="Times New Roman" w:cs="Times New Roman"/>
          <w:sz w:val="28"/>
          <w:szCs w:val="28"/>
        </w:rPr>
        <w:t xml:space="preserve"> года № 131-ФЗ</w:t>
      </w:r>
      <w:r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 на основании статьи 12 Устава муниципального образования Пятковологовской сельсовет Волчихинского района Алтайского края, Совет депутатов сельсовета</w:t>
      </w:r>
      <w:proofErr w:type="gramEnd"/>
    </w:p>
    <w:p w:rsidR="00A53340" w:rsidRDefault="00A53340" w:rsidP="001B67A9">
      <w:pPr>
        <w:tabs>
          <w:tab w:val="left" w:pos="10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A53340" w:rsidRDefault="00A53340" w:rsidP="00A55D89">
      <w:pPr>
        <w:tabs>
          <w:tab w:val="left" w:pos="1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5D89">
        <w:rPr>
          <w:rFonts w:ascii="Times New Roman" w:hAnsi="Times New Roman" w:cs="Times New Roman"/>
          <w:sz w:val="28"/>
          <w:szCs w:val="28"/>
        </w:rPr>
        <w:t xml:space="preserve">Провести публичные слушания по проекту устава муниципального образования Пятковологовской сельсовет Волчихинского района Алтайского края в новой редакции </w:t>
      </w:r>
      <w:r w:rsidR="00A21655">
        <w:rPr>
          <w:rFonts w:ascii="Times New Roman" w:hAnsi="Times New Roman" w:cs="Times New Roman"/>
          <w:sz w:val="28"/>
          <w:szCs w:val="28"/>
        </w:rPr>
        <w:t>15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</w:t>
      </w:r>
      <w:r w:rsidR="00A21655">
        <w:rPr>
          <w:rFonts w:ascii="Times New Roman" w:hAnsi="Times New Roman" w:cs="Times New Roman"/>
          <w:sz w:val="28"/>
          <w:szCs w:val="28"/>
        </w:rPr>
        <w:t>октября 2021</w:t>
      </w:r>
      <w:r w:rsidR="00E03745" w:rsidRPr="00A55D89">
        <w:rPr>
          <w:rFonts w:ascii="Times New Roman" w:hAnsi="Times New Roman" w:cs="Times New Roman"/>
          <w:sz w:val="28"/>
          <w:szCs w:val="28"/>
        </w:rPr>
        <w:t xml:space="preserve"> года в 15-00 часов в помещении Администрации сельсовета.</w:t>
      </w:r>
    </w:p>
    <w:p w:rsidR="00A55D89" w:rsidRDefault="00A55D89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состав комиссии по подготовке и проведению публичных </w:t>
      </w:r>
      <w:r w:rsidR="00CB7E6B">
        <w:rPr>
          <w:rFonts w:ascii="Times New Roman" w:hAnsi="Times New Roman" w:cs="Times New Roman"/>
          <w:sz w:val="28"/>
          <w:szCs w:val="28"/>
        </w:rPr>
        <w:t>слушаний (далее – комиссия).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Местом нахождения комиссии определить помещение Администрации сельсовета (ул. Ленина, 80 телефон 27-3-30)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состав участников публичных слушаний.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принятие предложений по проекту Устава муниципального образования Пятковологовской сельсовет Волчихинского района Алтайского края в новой редакции осуществлять до </w:t>
      </w:r>
      <w:r w:rsidR="00A2165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655">
        <w:rPr>
          <w:rFonts w:ascii="Times New Roman" w:hAnsi="Times New Roman" w:cs="Times New Roman"/>
          <w:sz w:val="28"/>
          <w:szCs w:val="28"/>
        </w:rPr>
        <w:t>октября 2021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B97132" w:rsidRDefault="00B97132" w:rsidP="00B97132">
      <w:pPr>
        <w:pStyle w:val="a3"/>
        <w:numPr>
          <w:ilvl w:val="0"/>
          <w:numId w:val="3"/>
        </w:numPr>
        <w:tabs>
          <w:tab w:val="left" w:pos="106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использованием настоящего решения оставляю за собой.</w:t>
      </w:r>
    </w:p>
    <w:p w:rsidR="00B97132" w:rsidRDefault="00B97132" w:rsidP="00B97132">
      <w:pPr>
        <w:pStyle w:val="a3"/>
        <w:tabs>
          <w:tab w:val="left" w:pos="1065"/>
        </w:tabs>
        <w:spacing w:before="600"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Г.А. Шинкин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решению Совета депутатов сельсовета 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21655">
        <w:rPr>
          <w:rFonts w:ascii="Times New Roman" w:hAnsi="Times New Roman" w:cs="Times New Roman"/>
          <w:sz w:val="28"/>
          <w:szCs w:val="28"/>
        </w:rPr>
        <w:t>14.</w:t>
      </w:r>
      <w:r w:rsidR="00705ED5">
        <w:rPr>
          <w:rFonts w:ascii="Times New Roman" w:hAnsi="Times New Roman" w:cs="Times New Roman"/>
          <w:sz w:val="28"/>
          <w:szCs w:val="28"/>
        </w:rPr>
        <w:t>0</w:t>
      </w:r>
      <w:r w:rsidR="00A21655">
        <w:rPr>
          <w:rFonts w:ascii="Times New Roman" w:hAnsi="Times New Roman" w:cs="Times New Roman"/>
          <w:sz w:val="28"/>
          <w:szCs w:val="28"/>
        </w:rPr>
        <w:t>9.2021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21655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B97132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B97132" w:rsidRPr="00450C98" w:rsidRDefault="00705ED5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подготовке</w:t>
      </w:r>
      <w:r w:rsidR="00B97132" w:rsidRPr="00450C98">
        <w:rPr>
          <w:rFonts w:ascii="Times New Roman" w:hAnsi="Times New Roman" w:cs="Times New Roman"/>
          <w:sz w:val="28"/>
          <w:szCs w:val="28"/>
        </w:rPr>
        <w:t xml:space="preserve"> и проведению публичных слушаний:</w:t>
      </w:r>
    </w:p>
    <w:p w:rsidR="00B97132" w:rsidRPr="00450C98" w:rsidRDefault="00B97132" w:rsidP="00B97132">
      <w:pPr>
        <w:pStyle w:val="a3"/>
        <w:tabs>
          <w:tab w:val="left" w:pos="1065"/>
        </w:tabs>
        <w:spacing w:after="0" w:line="240" w:lineRule="auto"/>
        <w:ind w:left="567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ind w:left="225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</w:t>
      </w:r>
      <w:r w:rsidR="00705ED5">
        <w:rPr>
          <w:rFonts w:ascii="Times New Roman" w:hAnsi="Times New Roman" w:cs="Times New Roman"/>
          <w:sz w:val="28"/>
          <w:szCs w:val="28"/>
        </w:rPr>
        <w:t xml:space="preserve"> </w:t>
      </w:r>
      <w:r w:rsidR="000C70A1">
        <w:rPr>
          <w:rFonts w:ascii="Times New Roman" w:hAnsi="Times New Roman" w:cs="Times New Roman"/>
          <w:sz w:val="28"/>
          <w:szCs w:val="28"/>
        </w:rPr>
        <w:t>Шинкин Г.А</w:t>
      </w:r>
      <w:r w:rsidRPr="00450C98">
        <w:rPr>
          <w:rFonts w:ascii="Times New Roman" w:hAnsi="Times New Roman" w:cs="Times New Roman"/>
          <w:sz w:val="28"/>
          <w:szCs w:val="28"/>
        </w:rPr>
        <w:t>. -  глава</w:t>
      </w:r>
      <w:r w:rsidR="000C70A1">
        <w:rPr>
          <w:rFonts w:ascii="Times New Roman" w:hAnsi="Times New Roman" w:cs="Times New Roman"/>
          <w:sz w:val="28"/>
          <w:szCs w:val="28"/>
        </w:rPr>
        <w:t xml:space="preserve"> Пятковологовского</w:t>
      </w:r>
      <w:r w:rsidRPr="00450C98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2.</w:t>
      </w:r>
      <w:r w:rsidR="00705ED5">
        <w:rPr>
          <w:rFonts w:ascii="Times New Roman" w:hAnsi="Times New Roman" w:cs="Times New Roman"/>
          <w:sz w:val="28"/>
          <w:szCs w:val="28"/>
        </w:rPr>
        <w:t xml:space="preserve"> </w:t>
      </w:r>
      <w:r w:rsidR="000C70A1">
        <w:rPr>
          <w:rFonts w:ascii="Times New Roman" w:hAnsi="Times New Roman" w:cs="Times New Roman"/>
          <w:sz w:val="28"/>
          <w:szCs w:val="28"/>
        </w:rPr>
        <w:t>Баранова Г.С</w:t>
      </w:r>
      <w:r w:rsidRPr="00450C98">
        <w:rPr>
          <w:rFonts w:ascii="Times New Roman" w:hAnsi="Times New Roman" w:cs="Times New Roman"/>
          <w:sz w:val="28"/>
          <w:szCs w:val="28"/>
        </w:rPr>
        <w:t>. - депутат по избирательному округу</w:t>
      </w:r>
      <w:r w:rsidR="000C70A1">
        <w:rPr>
          <w:rFonts w:ascii="Times New Roman" w:hAnsi="Times New Roman" w:cs="Times New Roman"/>
          <w:sz w:val="28"/>
          <w:szCs w:val="28"/>
        </w:rPr>
        <w:t xml:space="preserve"> № 1</w:t>
      </w:r>
      <w:r w:rsidRPr="00450C98">
        <w:rPr>
          <w:rFonts w:ascii="Times New Roman" w:hAnsi="Times New Roman" w:cs="Times New Roman"/>
          <w:sz w:val="28"/>
          <w:szCs w:val="28"/>
        </w:rPr>
        <w:t>;</w:t>
      </w:r>
    </w:p>
    <w:p w:rsidR="00450C98" w:rsidRPr="00450C98" w:rsidRDefault="00450C98" w:rsidP="00450C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   3.</w:t>
      </w:r>
      <w:r w:rsidR="00705ED5">
        <w:rPr>
          <w:rFonts w:ascii="Times New Roman" w:hAnsi="Times New Roman" w:cs="Times New Roman"/>
          <w:sz w:val="28"/>
          <w:szCs w:val="28"/>
        </w:rPr>
        <w:t xml:space="preserve"> Бельская Ю.А.</w:t>
      </w:r>
      <w:r w:rsidRPr="00450C98">
        <w:rPr>
          <w:rFonts w:ascii="Times New Roman" w:hAnsi="Times New Roman" w:cs="Times New Roman"/>
          <w:sz w:val="28"/>
          <w:szCs w:val="28"/>
        </w:rPr>
        <w:t xml:space="preserve"> -  зам. главы Администрации </w:t>
      </w:r>
      <w:r w:rsidR="00705ED5"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  <w:r w:rsidRPr="00450C98">
        <w:rPr>
          <w:rFonts w:ascii="Times New Roman" w:hAnsi="Times New Roman" w:cs="Times New Roman"/>
          <w:sz w:val="28"/>
          <w:szCs w:val="28"/>
        </w:rPr>
        <w:t xml:space="preserve">сельсовета.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Приложение  № 2</w:t>
      </w:r>
    </w:p>
    <w:p w:rsidR="00450C98" w:rsidRPr="00450C98" w:rsidRDefault="00450C98" w:rsidP="00450C98">
      <w:pPr>
        <w:spacing w:after="0" w:line="240" w:lineRule="auto"/>
        <w:ind w:left="4947"/>
        <w:jc w:val="right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 xml:space="preserve">к решению Совета депутатов    сельсовета </w:t>
      </w:r>
    </w:p>
    <w:p w:rsidR="00450C98" w:rsidRPr="00450C98" w:rsidRDefault="00A21655" w:rsidP="00450C9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14.</w:t>
      </w:r>
      <w:r w:rsidR="00552BC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9.2021 г № 13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Состав участников публичных слушаний.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1.Граждане не моложе 18 лет, постоянно или преимущественно проживающие на территории муниципального образования Пятковологовской сельсовет.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2.Депутаты районного Совета народных депутатов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3.Депутаты Пятковологовского Совета депутатов сельсовета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4.Руководители предприятий и организаций всех форм собственности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5.Представители общественных организаций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6.Представители средств массовой информации</w:t>
      </w:r>
    </w:p>
    <w:p w:rsidR="00450C98" w:rsidRPr="00450C98" w:rsidRDefault="00450C98" w:rsidP="00450C98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  <w:r w:rsidRPr="00450C98">
        <w:rPr>
          <w:rFonts w:ascii="Times New Roman" w:hAnsi="Times New Roman" w:cs="Times New Roman"/>
          <w:sz w:val="28"/>
          <w:szCs w:val="28"/>
        </w:rPr>
        <w:t>7.Руководители правоохранительных органов.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450C98" w:rsidRPr="00450C98" w:rsidRDefault="00450C98" w:rsidP="00450C98">
      <w:pPr>
        <w:pStyle w:val="2"/>
        <w:rPr>
          <w:szCs w:val="28"/>
        </w:rPr>
      </w:pPr>
      <w:r w:rsidRPr="00450C98">
        <w:rPr>
          <w:szCs w:val="28"/>
        </w:rPr>
        <w:t xml:space="preserve">                                                                    </w:t>
      </w: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36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</w:p>
    <w:p w:rsidR="00450C98" w:rsidRPr="00450C98" w:rsidRDefault="00450C98" w:rsidP="00450C98">
      <w:pPr>
        <w:pStyle w:val="21"/>
        <w:ind w:left="1800"/>
        <w:rPr>
          <w:szCs w:val="28"/>
        </w:rPr>
      </w:pPr>
      <w:r w:rsidRPr="00450C98">
        <w:rPr>
          <w:szCs w:val="28"/>
        </w:rPr>
        <w:t xml:space="preserve">   </w:t>
      </w:r>
    </w:p>
    <w:p w:rsidR="00450C98" w:rsidRPr="00450C98" w:rsidRDefault="00450C98" w:rsidP="00450C98">
      <w:pPr>
        <w:rPr>
          <w:rFonts w:ascii="Times New Roman" w:hAnsi="Times New Roman" w:cs="Times New Roman"/>
          <w:sz w:val="28"/>
          <w:szCs w:val="28"/>
        </w:rPr>
      </w:pPr>
    </w:p>
    <w:p w:rsidR="00E03745" w:rsidRPr="00450C98" w:rsidRDefault="00E03745" w:rsidP="00E03745">
      <w:pPr>
        <w:pStyle w:val="a3"/>
        <w:tabs>
          <w:tab w:val="left" w:pos="1065"/>
        </w:tabs>
        <w:spacing w:after="0" w:line="240" w:lineRule="auto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</w:p>
    <w:sectPr w:rsidR="00E03745" w:rsidRPr="00450C98" w:rsidSect="00F9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ABA"/>
    <w:multiLevelType w:val="hybridMultilevel"/>
    <w:tmpl w:val="33221328"/>
    <w:lvl w:ilvl="0" w:tplc="00B444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DC7542"/>
    <w:multiLevelType w:val="hybridMultilevel"/>
    <w:tmpl w:val="079084DC"/>
    <w:lvl w:ilvl="0" w:tplc="AE4C46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824F3A"/>
    <w:multiLevelType w:val="hybridMultilevel"/>
    <w:tmpl w:val="3694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3340"/>
    <w:rsid w:val="00011EEE"/>
    <w:rsid w:val="00081A26"/>
    <w:rsid w:val="000925EA"/>
    <w:rsid w:val="000C70A1"/>
    <w:rsid w:val="00120187"/>
    <w:rsid w:val="00182549"/>
    <w:rsid w:val="001A62FF"/>
    <w:rsid w:val="001B67A9"/>
    <w:rsid w:val="001F08D2"/>
    <w:rsid w:val="002D31E1"/>
    <w:rsid w:val="003346E7"/>
    <w:rsid w:val="00442581"/>
    <w:rsid w:val="00450C98"/>
    <w:rsid w:val="00523F60"/>
    <w:rsid w:val="00552BC3"/>
    <w:rsid w:val="006E76FD"/>
    <w:rsid w:val="00705ED5"/>
    <w:rsid w:val="00722FB4"/>
    <w:rsid w:val="008503DD"/>
    <w:rsid w:val="008C4CE1"/>
    <w:rsid w:val="009F5299"/>
    <w:rsid w:val="00A21655"/>
    <w:rsid w:val="00A53340"/>
    <w:rsid w:val="00A55D89"/>
    <w:rsid w:val="00B329BA"/>
    <w:rsid w:val="00B97132"/>
    <w:rsid w:val="00CB7E6B"/>
    <w:rsid w:val="00E03745"/>
    <w:rsid w:val="00E27AB0"/>
    <w:rsid w:val="00ED0FBB"/>
    <w:rsid w:val="00F9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AD"/>
  </w:style>
  <w:style w:type="paragraph" w:styleId="2">
    <w:name w:val="heading 2"/>
    <w:basedOn w:val="a"/>
    <w:next w:val="a"/>
    <w:link w:val="20"/>
    <w:qFormat/>
    <w:rsid w:val="00450C98"/>
    <w:pPr>
      <w:keepNext/>
      <w:tabs>
        <w:tab w:val="left" w:pos="5820"/>
      </w:tabs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340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50C98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450C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450C9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</dc:creator>
  <cp:keywords/>
  <dc:description/>
  <cp:lastModifiedBy>администрация</cp:lastModifiedBy>
  <cp:revision>19</cp:revision>
  <cp:lastPrinted>2021-09-14T09:18:00Z</cp:lastPrinted>
  <dcterms:created xsi:type="dcterms:W3CDTF">2018-07-30T02:07:00Z</dcterms:created>
  <dcterms:modified xsi:type="dcterms:W3CDTF">2021-09-14T09:19:00Z</dcterms:modified>
</cp:coreProperties>
</file>