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>АДМИНИСТРАЦИЯ БЕРЁЗОВСКОГО СЕЛЬСОВЕТА</w:t>
      </w: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785FF1" w:rsidP="000D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31.05.2021 № 10</w:t>
      </w:r>
      <w:r w:rsidR="00935CE3" w:rsidRPr="000D27A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645C" w:rsidRPr="000D27A9">
        <w:rPr>
          <w:rFonts w:ascii="Times New Roman" w:hAnsi="Times New Roman" w:cs="Times New Roman"/>
          <w:sz w:val="24"/>
          <w:szCs w:val="24"/>
        </w:rPr>
        <w:t xml:space="preserve">    </w:t>
      </w:r>
      <w:r w:rsidR="00935CE3" w:rsidRPr="000D27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27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5CE3" w:rsidRPr="000D27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54C" w:rsidRPr="000D27A9">
        <w:rPr>
          <w:rFonts w:ascii="Times New Roman" w:hAnsi="Times New Roman" w:cs="Times New Roman"/>
          <w:sz w:val="24"/>
          <w:szCs w:val="24"/>
        </w:rPr>
        <w:t xml:space="preserve">  </w:t>
      </w:r>
      <w:r w:rsidR="00935CE3" w:rsidRPr="000D27A9">
        <w:rPr>
          <w:rFonts w:ascii="Times New Roman" w:hAnsi="Times New Roman" w:cs="Times New Roman"/>
          <w:sz w:val="24"/>
          <w:szCs w:val="24"/>
        </w:rPr>
        <w:t>п.Берёзовский</w:t>
      </w: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E7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0D27A9">
      <w:pPr>
        <w:tabs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0D27A9">
        <w:rPr>
          <w:rFonts w:ascii="Times New Roman" w:hAnsi="Times New Roman" w:cs="Times New Roman"/>
          <w:b/>
          <w:sz w:val="24"/>
          <w:szCs w:val="24"/>
        </w:rPr>
        <w:t>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b/>
          <w:sz w:val="24"/>
          <w:szCs w:val="24"/>
        </w:rPr>
        <w:t>»</w:t>
      </w:r>
      <w:r w:rsidRPr="000D27A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от 19.03.2019 № 7 «Об утверждении Административного регламента предоставления муниципальной услуги </w:t>
      </w:r>
      <w:r w:rsidRPr="000D27A9">
        <w:rPr>
          <w:rFonts w:ascii="Times New Roman" w:hAnsi="Times New Roman" w:cs="Times New Roman"/>
          <w:b/>
          <w:sz w:val="24"/>
          <w:szCs w:val="24"/>
        </w:rPr>
        <w:t>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b/>
          <w:sz w:val="24"/>
          <w:szCs w:val="24"/>
        </w:rPr>
        <w:t>»</w:t>
      </w:r>
    </w:p>
    <w:p w:rsidR="00935CE3" w:rsidRPr="000D27A9" w:rsidRDefault="00935CE3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1A72C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</w:t>
      </w:r>
      <w:r w:rsidR="00581883" w:rsidRPr="000D27A9">
        <w:rPr>
          <w:rFonts w:ascii="Times New Roman" w:hAnsi="Times New Roman" w:cs="Times New Roman"/>
          <w:sz w:val="24"/>
          <w:szCs w:val="24"/>
        </w:rPr>
        <w:t xml:space="preserve">с п. 2.4. Плана мероприятий, направленных на </w:t>
      </w:r>
      <w:r w:rsidR="00024E45" w:rsidRPr="000D27A9">
        <w:rPr>
          <w:rFonts w:ascii="Times New Roman" w:hAnsi="Times New Roman" w:cs="Times New Roman"/>
          <w:sz w:val="24"/>
          <w:szCs w:val="24"/>
        </w:rPr>
        <w:t xml:space="preserve">внедрение в Алтайском крае целевой модели «Регистрация права собственности на земельные участки и объекты  недвижимого имущества», утвержденных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(«дорожная карта»),  </w:t>
      </w:r>
      <w:r w:rsidR="00581883" w:rsidRPr="000D27A9">
        <w:rPr>
          <w:rFonts w:ascii="Times New Roman" w:hAnsi="Times New Roman" w:cs="Times New Roman"/>
          <w:sz w:val="24"/>
          <w:szCs w:val="24"/>
        </w:rPr>
        <w:t xml:space="preserve"> </w:t>
      </w:r>
      <w:r w:rsidRPr="000D27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Берёзовского сельсовета </w:t>
      </w:r>
      <w:proofErr w:type="spellStart"/>
      <w:r w:rsidRPr="000D27A9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0D27A9">
        <w:rPr>
          <w:rFonts w:ascii="Times New Roman" w:hAnsi="Times New Roman" w:cs="Times New Roman"/>
          <w:sz w:val="24"/>
          <w:szCs w:val="24"/>
        </w:rPr>
        <w:t xml:space="preserve"> района Алтайского края от 02.06.2017 № 6 «Об утверждении</w:t>
      </w:r>
      <w:r w:rsidRPr="000D2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Порядка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Pr="000D27A9">
        <w:rPr>
          <w:rFonts w:ascii="Times New Roman" w:eastAsia="Calibri" w:hAnsi="Times New Roman" w:cs="Times New Roman"/>
          <w:sz w:val="24"/>
          <w:szCs w:val="24"/>
          <w:lang w:eastAsia="en-US"/>
        </w:rPr>
        <w:t>Волчихинского</w:t>
      </w:r>
      <w:proofErr w:type="spellEnd"/>
      <w:r w:rsidRPr="000D2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</w:t>
      </w:r>
      <w:r w:rsidRPr="000D27A9">
        <w:rPr>
          <w:rFonts w:ascii="Times New Roman" w:hAnsi="Times New Roman" w:cs="Times New Roman"/>
          <w:sz w:val="24"/>
          <w:szCs w:val="24"/>
        </w:rPr>
        <w:t>»», ПОСТАНОВЛЯЮ:</w:t>
      </w:r>
    </w:p>
    <w:p w:rsidR="00935CE3" w:rsidRPr="000D27A9" w:rsidRDefault="00935CE3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     1. Внести изменения в п. 2.5 Административного регламента предоставления муниципальной услуги 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sz w:val="24"/>
          <w:szCs w:val="24"/>
        </w:rPr>
        <w:t>» и изложить в следующей редакции:</w:t>
      </w:r>
    </w:p>
    <w:p w:rsidR="00935CE3" w:rsidRPr="000D27A9" w:rsidRDefault="00935CE3" w:rsidP="001A72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>«2.5. Решение о присвоении (</w:t>
      </w:r>
      <w:r w:rsidR="00DF3E89" w:rsidRPr="000D27A9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Pr="000D27A9">
        <w:rPr>
          <w:rFonts w:ascii="Times New Roman" w:hAnsi="Times New Roman" w:cs="Times New Roman"/>
          <w:sz w:val="24"/>
          <w:szCs w:val="24"/>
        </w:rPr>
        <w:t xml:space="preserve">аннулировании) объекту адресации его адреса, а также решение об отказе в таком присвоении (аннулировании) принимаются в срок </w:t>
      </w:r>
      <w:r w:rsidRPr="000D27A9">
        <w:rPr>
          <w:rFonts w:ascii="Times New Roman" w:hAnsi="Times New Roman" w:cs="Times New Roman"/>
          <w:sz w:val="24"/>
          <w:szCs w:val="24"/>
        </w:rPr>
        <w:lastRenderedPageBreak/>
        <w:t xml:space="preserve">не более чем </w:t>
      </w:r>
      <w:r w:rsidR="00581883" w:rsidRPr="000D27A9">
        <w:rPr>
          <w:rFonts w:ascii="Times New Roman" w:hAnsi="Times New Roman" w:cs="Times New Roman"/>
          <w:b/>
          <w:sz w:val="24"/>
          <w:szCs w:val="24"/>
        </w:rPr>
        <w:t>8</w:t>
      </w:r>
      <w:r w:rsidRPr="000D27A9">
        <w:rPr>
          <w:rFonts w:ascii="Times New Roman" w:hAnsi="Times New Roman" w:cs="Times New Roman"/>
          <w:b/>
          <w:sz w:val="24"/>
          <w:szCs w:val="24"/>
        </w:rPr>
        <w:t xml:space="preserve"> рабочих</w:t>
      </w:r>
      <w:r w:rsidRPr="000D27A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024E45" w:rsidRPr="000D27A9" w:rsidRDefault="00024E45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>2. Внести изменений в п.5.2. Административного регламента предоставления муниципальной услуги 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sz w:val="24"/>
          <w:szCs w:val="24"/>
        </w:rPr>
        <w:t>» и изложить в следующей редакции:</w:t>
      </w:r>
    </w:p>
    <w:p w:rsidR="00FC2043" w:rsidRPr="000D27A9" w:rsidRDefault="005C59BB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</w:rPr>
        <w:t>«</w:t>
      </w:r>
      <w:r w:rsidR="00FC2043" w:rsidRPr="000D27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5.2.</w:t>
      </w:r>
      <w:r w:rsidR="00FC2043" w:rsidRPr="000D27A9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Заявитель может обратиться с жалобой, в том числе в следующих случаях: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C2043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D27A9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024E45" w:rsidRPr="000D27A9" w:rsidRDefault="00FC2043" w:rsidP="001A72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7A9">
        <w:rPr>
          <w:rFonts w:ascii="Times New Roman" w:hAnsi="Times New Roman" w:cs="Times New Roman"/>
          <w:sz w:val="24"/>
          <w:szCs w:val="24"/>
          <w:shd w:val="clear" w:color="auto" w:fill="FFFFFF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6" w:anchor="A760N8" w:history="1">
        <w:r w:rsidRPr="000D2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пунктом 4 части 1 статьи 7 </w:t>
        </w:r>
        <w:r w:rsidR="00DE1A9F" w:rsidRPr="000D2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0D2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Федерального закона</w:t>
        </w:r>
      </w:hyperlink>
      <w:r w:rsidR="00DE1A9F" w:rsidRPr="000D27A9">
        <w:rPr>
          <w:rFonts w:ascii="Times New Roman" w:hAnsi="Times New Roman" w:cs="Times New Roman"/>
          <w:sz w:val="24"/>
          <w:szCs w:val="24"/>
        </w:rPr>
        <w:t xml:space="preserve"> № 210-ФЗ от 27.07.2010 «</w:t>
      </w:r>
      <w:r w:rsidR="00DE1A9F" w:rsidRPr="000D2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организации предоставления государственных и муниципальных услуг»</w:t>
      </w:r>
      <w:r w:rsidRPr="000D27A9">
        <w:rPr>
          <w:rFonts w:ascii="Times New Roman" w:hAnsi="Times New Roman" w:cs="Times New Roman"/>
          <w:sz w:val="24"/>
          <w:szCs w:val="24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8RC0MB" w:history="1">
        <w:r w:rsidRPr="000D2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частью 1_3 статьи 16 </w:t>
        </w:r>
        <w:hyperlink r:id="rId8" w:anchor="A760N8" w:history="1">
          <w:r w:rsidR="00DE1A9F" w:rsidRPr="000D27A9">
            <w:rPr>
              <w:rStyle w:val="a7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пунктом 4 части 1 статьи 7   Федерального закона</w:t>
          </w:r>
        </w:hyperlink>
        <w:r w:rsidR="00DE1A9F" w:rsidRPr="000D27A9">
          <w:rPr>
            <w:rFonts w:ascii="Times New Roman" w:hAnsi="Times New Roman" w:cs="Times New Roman"/>
            <w:sz w:val="24"/>
            <w:szCs w:val="24"/>
          </w:rPr>
          <w:t xml:space="preserve"> № 210-ФЗ от 27.07.2010 «</w:t>
        </w:r>
        <w:r w:rsidR="00DE1A9F" w:rsidRPr="000D27A9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Об организации предоставления государственных и муниципальных услуг»</w:t>
        </w:r>
      </w:hyperlink>
      <w:r w:rsidRPr="000D2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1A9F" w:rsidRPr="000D27A9" w:rsidRDefault="00DE1A9F" w:rsidP="001A72C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  <w:shd w:val="clear" w:color="auto" w:fill="FFFFFF"/>
        </w:rPr>
        <w:t>2. Постановление от 06.02.2020 № 2 «</w:t>
      </w:r>
      <w:r w:rsidRPr="000D27A9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от 19.03.2019 № 7 «Об утверждении Административного регламента предоставления муниципальной услуги «</w:t>
      </w:r>
      <w:r w:rsidRPr="000D27A9">
        <w:rPr>
          <w:rStyle w:val="a3"/>
          <w:rFonts w:ascii="Times New Roman" w:hAnsi="Times New Roman" w:cs="Times New Roman"/>
          <w:b w:val="0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27A9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935CE3" w:rsidRPr="000D27A9" w:rsidRDefault="00935CE3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     </w:t>
      </w:r>
      <w:r w:rsidR="00DE1A9F" w:rsidRPr="000D27A9">
        <w:rPr>
          <w:rFonts w:ascii="Times New Roman" w:hAnsi="Times New Roman" w:cs="Times New Roman"/>
          <w:sz w:val="24"/>
          <w:szCs w:val="24"/>
        </w:rPr>
        <w:t>3</w:t>
      </w:r>
      <w:r w:rsidRPr="000D27A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на информационном стенде Администрации Берёзовского сельсовета и разместить на официальном сайте муниципального образования в сети «Интернет»</w:t>
      </w:r>
    </w:p>
    <w:p w:rsidR="00935CE3" w:rsidRDefault="00935CE3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     3. Контроль за исполнением данного постановления оставляю за собой.</w:t>
      </w:r>
    </w:p>
    <w:p w:rsidR="000D27A9" w:rsidRDefault="000D27A9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7A9" w:rsidRPr="000D27A9" w:rsidRDefault="000D27A9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CE3" w:rsidRPr="000D27A9" w:rsidRDefault="00935CE3" w:rsidP="001A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E7354C" w:rsidP="00935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A9">
        <w:rPr>
          <w:rFonts w:ascii="Times New Roman" w:hAnsi="Times New Roman" w:cs="Times New Roman"/>
          <w:sz w:val="24"/>
          <w:szCs w:val="24"/>
        </w:rPr>
        <w:t xml:space="preserve">Глава сельсовета  </w:t>
      </w:r>
      <w:r w:rsidR="000D2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D27A9">
        <w:rPr>
          <w:rFonts w:ascii="Times New Roman" w:hAnsi="Times New Roman" w:cs="Times New Roman"/>
          <w:sz w:val="24"/>
          <w:szCs w:val="24"/>
        </w:rPr>
        <w:t xml:space="preserve"> </w:t>
      </w:r>
      <w:r w:rsidR="00935CE3" w:rsidRPr="000D27A9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8C669D" w:rsidRPr="000D27A9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09" w:rsidRPr="000D27A9" w:rsidRDefault="00AE0709" w:rsidP="00935C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0709" w:rsidRPr="000D27A9" w:rsidSect="000D2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73D"/>
    <w:multiLevelType w:val="multilevel"/>
    <w:tmpl w:val="5FE2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46F6D"/>
    <w:multiLevelType w:val="multilevel"/>
    <w:tmpl w:val="E69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CE3"/>
    <w:rsid w:val="00024E45"/>
    <w:rsid w:val="000D27A9"/>
    <w:rsid w:val="001A72CF"/>
    <w:rsid w:val="00293E72"/>
    <w:rsid w:val="002A2A23"/>
    <w:rsid w:val="002A4577"/>
    <w:rsid w:val="003A09F4"/>
    <w:rsid w:val="00581883"/>
    <w:rsid w:val="005B238E"/>
    <w:rsid w:val="005C59BB"/>
    <w:rsid w:val="005E1E5F"/>
    <w:rsid w:val="0075754B"/>
    <w:rsid w:val="00785FF1"/>
    <w:rsid w:val="008C669D"/>
    <w:rsid w:val="00935CE3"/>
    <w:rsid w:val="009E5BD3"/>
    <w:rsid w:val="00AE0709"/>
    <w:rsid w:val="00B0645C"/>
    <w:rsid w:val="00B07F6E"/>
    <w:rsid w:val="00BC677C"/>
    <w:rsid w:val="00CF2B6D"/>
    <w:rsid w:val="00DE1A9F"/>
    <w:rsid w:val="00DF3E89"/>
    <w:rsid w:val="00E7354C"/>
    <w:rsid w:val="00FA2195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E"/>
  </w:style>
  <w:style w:type="paragraph" w:styleId="1">
    <w:name w:val="heading 1"/>
    <w:basedOn w:val="a"/>
    <w:link w:val="10"/>
    <w:uiPriority w:val="9"/>
    <w:qFormat/>
    <w:rsid w:val="00AE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CE3"/>
    <w:rPr>
      <w:b/>
      <w:bCs/>
    </w:rPr>
  </w:style>
  <w:style w:type="paragraph" w:customStyle="1" w:styleId="ConsPlusNormal">
    <w:name w:val="ConsPlusNormal"/>
    <w:link w:val="ConsPlusNormal0"/>
    <w:rsid w:val="00935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35CE3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5C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07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statdate">
    <w:name w:val="article-stat__date"/>
    <w:basedOn w:val="a0"/>
    <w:rsid w:val="00AE0709"/>
  </w:style>
  <w:style w:type="character" w:customStyle="1" w:styleId="article-statcount">
    <w:name w:val="article-stat__count"/>
    <w:basedOn w:val="a0"/>
    <w:rsid w:val="00AE0709"/>
  </w:style>
  <w:style w:type="paragraph" w:customStyle="1" w:styleId="article-renderblock">
    <w:name w:val="article-render__block"/>
    <w:basedOn w:val="a"/>
    <w:rsid w:val="00A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2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8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8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6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8275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53636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442721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852562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96344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633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3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1A3AB5B-4FC3-41A7-B8A6-7AE00FC3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2021-06-24T04:45:00Z</cp:lastPrinted>
  <dcterms:created xsi:type="dcterms:W3CDTF">2021-05-31T07:33:00Z</dcterms:created>
  <dcterms:modified xsi:type="dcterms:W3CDTF">2021-06-24T04:46:00Z</dcterms:modified>
</cp:coreProperties>
</file>