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706" w:rsidRDefault="00C03706" w:rsidP="00C037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НОВОКОРМИХИНСКОГО СЕЛЬСОВЕТА</w:t>
      </w:r>
    </w:p>
    <w:p w:rsidR="00C03706" w:rsidRDefault="00C03706" w:rsidP="00C037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C03706" w:rsidRDefault="00C03706" w:rsidP="00C037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03706" w:rsidRDefault="00C03706" w:rsidP="00C037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03706" w:rsidRDefault="006B4FE4" w:rsidP="00C037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 </w:t>
      </w:r>
    </w:p>
    <w:p w:rsidR="00C03706" w:rsidRDefault="00C03706" w:rsidP="00C037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03706" w:rsidRDefault="006B4FE4" w:rsidP="00C037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25.06</w:t>
      </w:r>
      <w:r w:rsidR="00C03706">
        <w:rPr>
          <w:rFonts w:ascii="Times New Roman" w:hAnsi="Times New Roman"/>
          <w:sz w:val="28"/>
          <w:szCs w:val="28"/>
        </w:rPr>
        <w:t xml:space="preserve">.2021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№ 8</w:t>
      </w:r>
      <w:r w:rsidR="00C03706">
        <w:rPr>
          <w:rFonts w:ascii="Times New Roman" w:hAnsi="Times New Roman"/>
          <w:sz w:val="28"/>
          <w:szCs w:val="28"/>
        </w:rPr>
        <w:t xml:space="preserve">                                           с. </w:t>
      </w:r>
      <w:proofErr w:type="spellStart"/>
      <w:r w:rsidR="00C03706">
        <w:rPr>
          <w:rFonts w:ascii="Times New Roman" w:hAnsi="Times New Roman"/>
          <w:sz w:val="28"/>
          <w:szCs w:val="28"/>
        </w:rPr>
        <w:t>Новокормиха</w:t>
      </w:r>
      <w:proofErr w:type="spellEnd"/>
    </w:p>
    <w:p w:rsidR="00C03706" w:rsidRDefault="00C03706" w:rsidP="00C037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3706" w:rsidRDefault="00C03706" w:rsidP="00C037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03706" w:rsidRDefault="00C03706" w:rsidP="00C03706">
      <w:pPr>
        <w:spacing w:after="0" w:line="240" w:lineRule="auto"/>
        <w:ind w:right="49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дополнений в 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от 04.12.2018 № </w:t>
      </w:r>
      <w:hyperlink r:id="rId5" w:history="1">
        <w:r w:rsidRPr="00C03706">
          <w:rPr>
            <w:rStyle w:val="a3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 xml:space="preserve">16 «Об утверждении </w:t>
        </w:r>
      </w:hyperlink>
      <w:r w:rsidRPr="00C03706">
        <w:rPr>
          <w:rFonts w:ascii="Times New Roman" w:hAnsi="Times New Roman"/>
          <w:sz w:val="28"/>
          <w:szCs w:val="28"/>
        </w:rPr>
        <w:t xml:space="preserve">Административного регламента </w:t>
      </w:r>
      <w:r>
        <w:rPr>
          <w:rFonts w:ascii="Times New Roman" w:hAnsi="Times New Roman"/>
          <w:sz w:val="28"/>
          <w:szCs w:val="28"/>
        </w:rPr>
        <w:t>предоставления муниципальной услуги «Постановка на учет граждан, испытывающих потребность в древесине для собственных нужд»» (с изменениями внесенными постановлением от 18.10.2020 № 9)</w:t>
      </w:r>
    </w:p>
    <w:p w:rsidR="00C03706" w:rsidRDefault="00C03706" w:rsidP="00C03706">
      <w:pPr>
        <w:spacing w:after="0" w:line="240" w:lineRule="auto"/>
        <w:ind w:right="4962"/>
        <w:rPr>
          <w:rFonts w:ascii="Times New Roman" w:hAnsi="Times New Roman"/>
          <w:sz w:val="28"/>
          <w:szCs w:val="28"/>
        </w:rPr>
      </w:pPr>
    </w:p>
    <w:p w:rsidR="00C03706" w:rsidRDefault="00C03706" w:rsidP="00C03706">
      <w:pPr>
        <w:spacing w:after="0" w:line="240" w:lineRule="auto"/>
        <w:ind w:right="4962"/>
        <w:rPr>
          <w:rFonts w:ascii="Times New Roman" w:hAnsi="Times New Roman"/>
          <w:sz w:val="28"/>
          <w:szCs w:val="28"/>
        </w:rPr>
      </w:pPr>
    </w:p>
    <w:p w:rsidR="00C03706" w:rsidRDefault="00C03706" w:rsidP="00C03706">
      <w:pPr>
        <w:spacing w:after="0" w:line="240" w:lineRule="auto"/>
        <w:ind w:right="-1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В соответствии с Федеральным законом от 27.07.2010 № 210-ФЗ «Об организации предоставления государственных и муниципальных услуг»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</w:rPr>
        <w:t xml:space="preserve"> ПОСТАНОВЛЯЮ:</w:t>
      </w:r>
    </w:p>
    <w:p w:rsidR="00C03706" w:rsidRDefault="00C03706" w:rsidP="00C0370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 Внести в 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от 04.12.2018 № </w:t>
      </w:r>
      <w:r w:rsidRPr="00C03706">
        <w:rPr>
          <w:rFonts w:ascii="Times New Roman" w:hAnsi="Times New Roman"/>
          <w:sz w:val="28"/>
          <w:szCs w:val="28"/>
          <w:shd w:val="clear" w:color="auto" w:fill="FFFFFF"/>
        </w:rPr>
        <w:t xml:space="preserve">16 «Об утверждении </w:t>
      </w:r>
      <w:r>
        <w:rPr>
          <w:rFonts w:ascii="Times New Roman" w:hAnsi="Times New Roman"/>
          <w:sz w:val="28"/>
          <w:szCs w:val="28"/>
        </w:rPr>
        <w:t>Административного регламента предоставления муниципальной услуги «Постановка на учет граждан, испытывающих потребность в древесине для собственных нужд» (</w:t>
      </w:r>
      <w:proofErr w:type="gramStart"/>
      <w:r>
        <w:rPr>
          <w:rFonts w:ascii="Times New Roman" w:hAnsi="Times New Roman"/>
          <w:sz w:val="28"/>
          <w:szCs w:val="28"/>
        </w:rPr>
        <w:t>с изменениями</w:t>
      </w:r>
      <w:proofErr w:type="gramEnd"/>
      <w:r>
        <w:rPr>
          <w:rFonts w:ascii="Times New Roman" w:hAnsi="Times New Roman"/>
          <w:sz w:val="28"/>
          <w:szCs w:val="28"/>
        </w:rPr>
        <w:t xml:space="preserve"> внесенными постановлением от 18.10.2020 № 9) (далее-Регламент) следующие дополнения:</w:t>
      </w:r>
    </w:p>
    <w:p w:rsidR="00C03706" w:rsidRDefault="00C03706" w:rsidP="00C0370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1.1. Пункт 2.9 Регламента дополнить абзацем следующего содержания:</w:t>
      </w:r>
    </w:p>
    <w:p w:rsidR="00C03706" w:rsidRDefault="00C03706" w:rsidP="00C0370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  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bookmarkStart w:id="0" w:name="_GoBack"/>
      <w:r w:rsidR="006F5839" w:rsidRPr="006F5839">
        <w:fldChar w:fldCharType="begin"/>
      </w:r>
      <w:r w:rsidR="006F5839" w:rsidRPr="006F5839">
        <w:instrText xml:space="preserve"> HYPERLINK "http://www.consultant.ru/document/cons_doc_LAW_355880/a2588b2a1374c05e0939bb4df8</w:instrText>
      </w:r>
      <w:r w:rsidR="006F5839" w:rsidRPr="006F5839">
        <w:instrText xml:space="preserve">e54fc0dfd6e000/" \l "dst359" </w:instrText>
      </w:r>
      <w:r w:rsidR="006F5839" w:rsidRPr="006F5839">
        <w:fldChar w:fldCharType="separate"/>
      </w:r>
      <w:r w:rsidRPr="006F5839">
        <w:rPr>
          <w:rStyle w:val="a3"/>
          <w:rFonts w:ascii="Times New Roman" w:hAnsi="Times New Roman"/>
          <w:color w:val="auto"/>
          <w:sz w:val="28"/>
          <w:szCs w:val="28"/>
          <w:shd w:val="clear" w:color="auto" w:fill="FFFFFF"/>
        </w:rPr>
        <w:t>пунктом 7.2 части 1 статьи 16</w:t>
      </w:r>
      <w:r w:rsidR="006F5839" w:rsidRPr="006F5839">
        <w:rPr>
          <w:rStyle w:val="a3"/>
          <w:rFonts w:ascii="Times New Roman" w:hAnsi="Times New Roman"/>
          <w:color w:val="auto"/>
          <w:sz w:val="28"/>
          <w:szCs w:val="28"/>
          <w:shd w:val="clear" w:color="auto" w:fill="FFFFFF"/>
        </w:rPr>
        <w:fldChar w:fldCharType="end"/>
      </w:r>
      <w:r w:rsidRPr="006F5839">
        <w:rPr>
          <w:rFonts w:ascii="Times New Roman" w:hAnsi="Times New Roman"/>
          <w:sz w:val="28"/>
          <w:szCs w:val="28"/>
        </w:rPr>
        <w:t xml:space="preserve"> </w:t>
      </w:r>
      <w:r w:rsidRPr="006F5839">
        <w:rPr>
          <w:rFonts w:ascii="Times New Roman" w:hAnsi="Times New Roman"/>
          <w:sz w:val="28"/>
          <w:szCs w:val="28"/>
          <w:shd w:val="clear" w:color="auto" w:fill="FFFFFF"/>
        </w:rPr>
        <w:t>Федерального закона, за исключением случаев, ес</w:t>
      </w:r>
      <w:bookmarkEnd w:id="0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законами.»</w:t>
      </w:r>
    </w:p>
    <w:p w:rsidR="00C03706" w:rsidRDefault="00C03706" w:rsidP="00C03706">
      <w:pPr>
        <w:spacing w:after="0" w:line="240" w:lineRule="auto"/>
        <w:ind w:right="-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Обнародовать данное постановление на информационном стенде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Новокормихинского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сельсовета и на официальном Интернет-сайте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района во вкладке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Новокормихинский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сельсовет».</w:t>
      </w:r>
    </w:p>
    <w:p w:rsidR="00C03706" w:rsidRDefault="00C03706" w:rsidP="00C03706">
      <w:pPr>
        <w:spacing w:after="0" w:line="240" w:lineRule="auto"/>
        <w:ind w:right="-141"/>
        <w:jc w:val="both"/>
        <w:rPr>
          <w:rFonts w:ascii="Times New Roman" w:hAnsi="Times New Roman"/>
          <w:sz w:val="28"/>
          <w:szCs w:val="28"/>
        </w:rPr>
      </w:pPr>
    </w:p>
    <w:p w:rsidR="00964AA7" w:rsidRPr="00C03706" w:rsidRDefault="00C03706" w:rsidP="00C037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Главы сельсовета                                                                                 В.А. Елецкий</w:t>
      </w:r>
    </w:p>
    <w:sectPr w:rsidR="00964AA7" w:rsidRPr="00C03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1EA"/>
    <w:rsid w:val="006811EA"/>
    <w:rsid w:val="006B4FE4"/>
    <w:rsid w:val="006F5839"/>
    <w:rsid w:val="00964AA7"/>
    <w:rsid w:val="00C0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72050"/>
  <w15:chartTrackingRefBased/>
  <w15:docId w15:val="{8FF26421-5CC6-4E7F-B9A7-F78CBFA5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70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37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9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olchiha22.ru/go/?url=%22//volchiha22.ru/pic/file/mo_sela/solonovka/2016/postanovlenie_ot_16_08_2016_14.doc%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13A4B-2771-4A29-BE4B-7ACEA1518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2021-05-27T06:05:00Z</dcterms:created>
  <dcterms:modified xsi:type="dcterms:W3CDTF">2021-06-25T04:47:00Z</dcterms:modified>
</cp:coreProperties>
</file>