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4B" w:rsidRDefault="00D7574B" w:rsidP="00D75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НОВОКОРМИХИНСКОГО СЕЛЬСОВЕТА</w:t>
      </w:r>
    </w:p>
    <w:p w:rsidR="00D7574B" w:rsidRDefault="00D7574B" w:rsidP="00D75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D7574B" w:rsidRDefault="00D7574B" w:rsidP="00D75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74B" w:rsidRDefault="00D7574B" w:rsidP="00D75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74B" w:rsidRDefault="00640153" w:rsidP="00D75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D7574B" w:rsidRDefault="00D7574B" w:rsidP="00D75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74B" w:rsidRDefault="00640153" w:rsidP="00D75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</w:t>
      </w:r>
      <w:r w:rsidR="00D7574B">
        <w:rPr>
          <w:rFonts w:ascii="Times New Roman" w:hAnsi="Times New Roman"/>
          <w:sz w:val="28"/>
          <w:szCs w:val="28"/>
        </w:rPr>
        <w:t xml:space="preserve">.2021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7</w:t>
      </w:r>
      <w:r w:rsidR="00D7574B">
        <w:rPr>
          <w:rFonts w:ascii="Times New Roman" w:hAnsi="Times New Roman"/>
          <w:sz w:val="28"/>
          <w:szCs w:val="28"/>
        </w:rPr>
        <w:t xml:space="preserve">                                           с. </w:t>
      </w:r>
      <w:proofErr w:type="spellStart"/>
      <w:r w:rsidR="00D7574B">
        <w:rPr>
          <w:rFonts w:ascii="Times New Roman" w:hAnsi="Times New Roman"/>
          <w:sz w:val="28"/>
          <w:szCs w:val="28"/>
        </w:rPr>
        <w:t>Новокормиха</w:t>
      </w:r>
      <w:proofErr w:type="spellEnd"/>
    </w:p>
    <w:p w:rsidR="00D7574B" w:rsidRDefault="00D7574B" w:rsidP="00D75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74B" w:rsidRDefault="00D7574B" w:rsidP="00D75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74B" w:rsidRDefault="00D7574B" w:rsidP="00D7574B">
      <w:pPr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от 29.03.2019 № 5</w:t>
      </w:r>
      <w:hyperlink r:id="rId4" w:history="1">
        <w:r w:rsidRPr="00D7574B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«Об утверждении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кустарников»»</w:t>
      </w:r>
    </w:p>
    <w:p w:rsidR="00D7574B" w:rsidRDefault="00D7574B" w:rsidP="00D7574B">
      <w:pPr>
        <w:spacing w:after="0" w:line="240" w:lineRule="auto"/>
        <w:ind w:right="4962"/>
        <w:rPr>
          <w:rFonts w:ascii="Times New Roman" w:hAnsi="Times New Roman"/>
          <w:sz w:val="28"/>
          <w:szCs w:val="28"/>
        </w:rPr>
      </w:pPr>
    </w:p>
    <w:p w:rsidR="00D7574B" w:rsidRDefault="00D7574B" w:rsidP="00D7574B">
      <w:pPr>
        <w:spacing w:after="0" w:line="240" w:lineRule="auto"/>
        <w:ind w:right="4962"/>
        <w:rPr>
          <w:rFonts w:ascii="Times New Roman" w:hAnsi="Times New Roman"/>
          <w:sz w:val="28"/>
          <w:szCs w:val="28"/>
        </w:rPr>
      </w:pPr>
    </w:p>
    <w:p w:rsidR="00D7574B" w:rsidRDefault="00D7574B" w:rsidP="00D7574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ПОСТАНОВЛЯЮ:</w:t>
      </w:r>
    </w:p>
    <w:p w:rsidR="00D7574B" w:rsidRDefault="00D7574B" w:rsidP="00D757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от 29.03.2019 №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</w:t>
        </w:r>
        <w:r w:rsidRPr="00D7574B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«Об утверждении </w:t>
        </w:r>
      </w:hyperlink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(далее-Регламент) следующие дополнения:</w:t>
      </w:r>
    </w:p>
    <w:p w:rsidR="00D7574B" w:rsidRDefault="00D7574B" w:rsidP="00D757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Пункт 2.8 Регламента дополнить абзацем следующего содержания:</w:t>
      </w:r>
    </w:p>
    <w:p w:rsidR="00D7574B" w:rsidRDefault="00D7574B" w:rsidP="00D757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bookmarkStart w:id="0" w:name="_GoBack"/>
      <w:r w:rsidR="00415A29" w:rsidRPr="00415A29">
        <w:fldChar w:fldCharType="begin"/>
      </w:r>
      <w:r w:rsidR="00415A29" w:rsidRPr="00415A29">
        <w:instrText xml:space="preserve"> HYPERLINK "http://www.consultant.ru/document/cons_doc_LAW_355880/a2588</w:instrText>
      </w:r>
      <w:r w:rsidR="00415A29" w:rsidRPr="00415A29">
        <w:instrText xml:space="preserve">b2a1374c05e0939bb4df8e54fc0dfd6e000/" \l "dst359" </w:instrText>
      </w:r>
      <w:r w:rsidR="00415A29" w:rsidRPr="00415A29">
        <w:fldChar w:fldCharType="separate"/>
      </w:r>
      <w:r w:rsidRPr="00415A29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>пунктом 7.2 части 1 статьи 16</w:t>
      </w:r>
      <w:r w:rsidR="00415A29" w:rsidRPr="00415A29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fldChar w:fldCharType="end"/>
      </w:r>
      <w:r w:rsidRPr="00415A29">
        <w:rPr>
          <w:rFonts w:ascii="Times New Roman" w:hAnsi="Times New Roman"/>
          <w:sz w:val="28"/>
          <w:szCs w:val="28"/>
        </w:rPr>
        <w:t xml:space="preserve"> </w:t>
      </w:r>
      <w:r w:rsidRPr="00415A29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закона, за исключением случаев, е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D7574B" w:rsidRDefault="00D7574B" w:rsidP="00D7574B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Новокормихинского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и на официальном Интернет-сайте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Новокормихинский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сельсовет».</w:t>
      </w:r>
    </w:p>
    <w:p w:rsidR="00D7574B" w:rsidRDefault="00D7574B" w:rsidP="00D7574B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D7574B" w:rsidRDefault="00D7574B" w:rsidP="00D7574B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D7574B" w:rsidRDefault="00D7574B" w:rsidP="00D7574B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D7574B" w:rsidRDefault="00D7574B" w:rsidP="00D75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сельсовета                                                                                 В.А. Елецкий</w:t>
      </w:r>
    </w:p>
    <w:p w:rsidR="00AD5191" w:rsidRDefault="00AD5191"/>
    <w:sectPr w:rsidR="00AD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D2"/>
    <w:rsid w:val="00415A29"/>
    <w:rsid w:val="00640153"/>
    <w:rsid w:val="009677D2"/>
    <w:rsid w:val="00AD5191"/>
    <w:rsid w:val="00D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11D6"/>
  <w15:chartTrackingRefBased/>
  <w15:docId w15:val="{2A5801DD-6993-4B1A-A5E1-BAC5A99B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7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chiha22.ru/go/?url=%22//volchiha22.ru/pic/file/mo_sela/solonovka/2016/postanovlenie_ot_16_08_2016_14.doc%22" TargetMode="External"/><Relationship Id="rId4" Type="http://schemas.openxmlformats.org/officeDocument/2006/relationships/hyperlink" Target="https://volchiha22.ru/go/?url=%22//volchiha22.ru/pic/file/mo_sela/solonovka/2016/postanovlenie_ot_16_08_2016_14.doc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2021-06-25T04:44:00Z</cp:lastPrinted>
  <dcterms:created xsi:type="dcterms:W3CDTF">2021-05-27T06:27:00Z</dcterms:created>
  <dcterms:modified xsi:type="dcterms:W3CDTF">2021-06-25T04:45:00Z</dcterms:modified>
</cp:coreProperties>
</file>