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EA" w:rsidRDefault="005365EA" w:rsidP="005365EA">
      <w:pPr>
        <w:spacing w:after="0" w:line="240" w:lineRule="auto"/>
        <w:jc w:val="center"/>
        <w:rPr>
          <w:rFonts w:ascii="Times New Roman" w:hAnsi="Times New Roman"/>
          <w:b/>
          <w:sz w:val="28"/>
          <w:szCs w:val="28"/>
        </w:rPr>
      </w:pPr>
      <w:r>
        <w:rPr>
          <w:rFonts w:ascii="Times New Roman" w:hAnsi="Times New Roman"/>
          <w:b/>
          <w:sz w:val="28"/>
          <w:szCs w:val="28"/>
        </w:rPr>
        <w:t>АДМИНИСТРАЦИЯ УСТЬ-ВОЛЧИХИНСКОГО СЕЛЬСОВЕТА</w:t>
      </w:r>
    </w:p>
    <w:p w:rsidR="005365EA" w:rsidRDefault="005365EA" w:rsidP="005365EA">
      <w:pPr>
        <w:spacing w:after="0" w:line="240" w:lineRule="auto"/>
        <w:jc w:val="center"/>
        <w:rPr>
          <w:rFonts w:ascii="Times New Roman" w:hAnsi="Times New Roman"/>
          <w:b/>
          <w:sz w:val="28"/>
          <w:szCs w:val="28"/>
        </w:rPr>
      </w:pPr>
      <w:r>
        <w:rPr>
          <w:rFonts w:ascii="Times New Roman" w:hAnsi="Times New Roman"/>
          <w:b/>
          <w:sz w:val="28"/>
          <w:szCs w:val="28"/>
        </w:rPr>
        <w:t>ВОЛЧИХИНСКОГО РАЙОНА АЛТАЙСКОГО КРАЯ</w:t>
      </w:r>
    </w:p>
    <w:p w:rsidR="005365EA" w:rsidRDefault="005365EA" w:rsidP="005365EA">
      <w:pPr>
        <w:spacing w:after="0" w:line="240" w:lineRule="auto"/>
        <w:jc w:val="center"/>
        <w:rPr>
          <w:rFonts w:ascii="Times New Roman" w:hAnsi="Times New Roman"/>
          <w:b/>
          <w:sz w:val="28"/>
          <w:szCs w:val="28"/>
        </w:rPr>
      </w:pPr>
    </w:p>
    <w:p w:rsidR="005365EA" w:rsidRDefault="005365EA" w:rsidP="005365EA">
      <w:pPr>
        <w:spacing w:after="0" w:line="240" w:lineRule="auto"/>
        <w:jc w:val="center"/>
        <w:rPr>
          <w:rFonts w:ascii="Times New Roman" w:hAnsi="Times New Roman"/>
          <w:b/>
          <w:sz w:val="28"/>
          <w:szCs w:val="28"/>
        </w:rPr>
      </w:pPr>
      <w:r>
        <w:rPr>
          <w:rFonts w:ascii="Times New Roman" w:hAnsi="Times New Roman"/>
          <w:b/>
          <w:sz w:val="28"/>
          <w:szCs w:val="28"/>
        </w:rPr>
        <w:t xml:space="preserve"> ПОСТАНОВЛЕНИЕ</w:t>
      </w:r>
    </w:p>
    <w:p w:rsidR="005365EA" w:rsidRDefault="005365EA" w:rsidP="005365EA">
      <w:pPr>
        <w:spacing w:after="0" w:line="240" w:lineRule="auto"/>
        <w:jc w:val="center"/>
        <w:rPr>
          <w:rFonts w:ascii="Times New Roman" w:hAnsi="Times New Roman"/>
          <w:b/>
          <w:sz w:val="28"/>
          <w:szCs w:val="28"/>
        </w:rPr>
      </w:pPr>
    </w:p>
    <w:p w:rsidR="005365EA" w:rsidRDefault="005365EA" w:rsidP="005365EA">
      <w:pPr>
        <w:spacing w:after="0" w:line="240" w:lineRule="auto"/>
        <w:jc w:val="center"/>
        <w:rPr>
          <w:rFonts w:ascii="Times New Roman" w:hAnsi="Times New Roman"/>
          <w:b/>
          <w:sz w:val="28"/>
          <w:szCs w:val="28"/>
        </w:rPr>
      </w:pPr>
      <w:r>
        <w:rPr>
          <w:rFonts w:ascii="Times New Roman" w:hAnsi="Times New Roman"/>
          <w:b/>
          <w:sz w:val="28"/>
          <w:szCs w:val="28"/>
        </w:rPr>
        <w:t>24.06.2021                                                                                                 № 19</w:t>
      </w:r>
    </w:p>
    <w:p w:rsidR="005365EA" w:rsidRDefault="005365EA" w:rsidP="005365EA">
      <w:pPr>
        <w:spacing w:after="0" w:line="240" w:lineRule="auto"/>
        <w:jc w:val="center"/>
        <w:rPr>
          <w:rFonts w:ascii="Times New Roman" w:hAnsi="Times New Roman"/>
          <w:b/>
          <w:sz w:val="28"/>
          <w:szCs w:val="28"/>
        </w:rPr>
      </w:pPr>
      <w:proofErr w:type="spellStart"/>
      <w:r>
        <w:rPr>
          <w:rFonts w:ascii="Times New Roman" w:hAnsi="Times New Roman"/>
          <w:b/>
          <w:sz w:val="28"/>
          <w:szCs w:val="28"/>
        </w:rPr>
        <w:t>Усть-Волчиха</w:t>
      </w:r>
      <w:proofErr w:type="spellEnd"/>
    </w:p>
    <w:p w:rsidR="005365EA" w:rsidRDefault="005365EA" w:rsidP="005365EA">
      <w:pPr>
        <w:spacing w:after="0" w:line="240" w:lineRule="auto"/>
        <w:jc w:val="center"/>
        <w:rPr>
          <w:rFonts w:ascii="Times New Roman" w:hAnsi="Times New Roman"/>
          <w:b/>
          <w:sz w:val="28"/>
          <w:szCs w:val="28"/>
        </w:rPr>
      </w:pPr>
    </w:p>
    <w:p w:rsidR="005365EA" w:rsidRDefault="005365EA" w:rsidP="005365EA">
      <w:pPr>
        <w:spacing w:after="0" w:line="240" w:lineRule="auto"/>
        <w:ind w:right="-1"/>
        <w:jc w:val="center"/>
        <w:rPr>
          <w:rFonts w:ascii="Times New Roman" w:hAnsi="Times New Roman"/>
          <w:b/>
          <w:sz w:val="28"/>
          <w:szCs w:val="28"/>
        </w:rPr>
      </w:pPr>
      <w:r>
        <w:rPr>
          <w:rFonts w:ascii="Times New Roman" w:hAnsi="Times New Roman"/>
          <w:b/>
          <w:sz w:val="28"/>
          <w:szCs w:val="28"/>
        </w:rPr>
        <w:t xml:space="preserve">О внесении дополнений в постановление Администрации </w:t>
      </w:r>
    </w:p>
    <w:p w:rsidR="005365EA" w:rsidRDefault="005365EA" w:rsidP="005365EA">
      <w:pPr>
        <w:spacing w:after="0" w:line="240" w:lineRule="auto"/>
        <w:ind w:right="-1"/>
        <w:jc w:val="center"/>
        <w:rPr>
          <w:rFonts w:ascii="Times New Roman" w:hAnsi="Times New Roman"/>
          <w:b/>
          <w:sz w:val="28"/>
          <w:szCs w:val="28"/>
        </w:rPr>
      </w:pPr>
      <w:proofErr w:type="spellStart"/>
      <w:r>
        <w:rPr>
          <w:rFonts w:ascii="Times New Roman" w:hAnsi="Times New Roman"/>
          <w:b/>
          <w:sz w:val="28"/>
          <w:szCs w:val="28"/>
        </w:rPr>
        <w:t>Усть-Волчихинского</w:t>
      </w:r>
      <w:proofErr w:type="spellEnd"/>
      <w:r>
        <w:rPr>
          <w:rFonts w:ascii="Times New Roman" w:hAnsi="Times New Roman"/>
          <w:b/>
          <w:sz w:val="28"/>
          <w:szCs w:val="28"/>
        </w:rPr>
        <w:t xml:space="preserve"> сельсовета </w:t>
      </w:r>
      <w:proofErr w:type="spellStart"/>
      <w:r>
        <w:rPr>
          <w:rFonts w:ascii="Times New Roman" w:hAnsi="Times New Roman"/>
          <w:b/>
          <w:sz w:val="28"/>
          <w:szCs w:val="28"/>
        </w:rPr>
        <w:t>Волчихинского</w:t>
      </w:r>
      <w:proofErr w:type="spellEnd"/>
      <w:r>
        <w:rPr>
          <w:rFonts w:ascii="Times New Roman" w:hAnsi="Times New Roman"/>
          <w:b/>
          <w:sz w:val="28"/>
          <w:szCs w:val="28"/>
        </w:rPr>
        <w:t xml:space="preserve"> района Алтайского края от 6.11.2020  № 20 «Об утверждении Административного регламента предоставления муниципальной услуги</w:t>
      </w:r>
    </w:p>
    <w:p w:rsidR="005365EA" w:rsidRDefault="005365EA" w:rsidP="005365EA">
      <w:pPr>
        <w:spacing w:after="0" w:line="240" w:lineRule="auto"/>
        <w:ind w:right="-1"/>
        <w:jc w:val="center"/>
        <w:rPr>
          <w:rFonts w:ascii="Times New Roman" w:hAnsi="Times New Roman"/>
          <w:b/>
          <w:sz w:val="28"/>
          <w:szCs w:val="28"/>
        </w:rPr>
      </w:pPr>
      <w:r>
        <w:rPr>
          <w:rFonts w:ascii="Times New Roman" w:hAnsi="Times New Roman"/>
          <w:b/>
          <w:sz w:val="28"/>
          <w:szCs w:val="28"/>
        </w:rPr>
        <w:t>«Предоставление выписки из Реестра объектов муниципальной собственности»</w:t>
      </w:r>
    </w:p>
    <w:p w:rsidR="005365EA" w:rsidRDefault="005365EA" w:rsidP="005365EA">
      <w:pPr>
        <w:spacing w:after="0" w:line="240" w:lineRule="auto"/>
        <w:ind w:right="5152"/>
        <w:rPr>
          <w:rFonts w:ascii="Times New Roman" w:hAnsi="Times New Roman"/>
          <w:sz w:val="28"/>
          <w:szCs w:val="28"/>
        </w:rPr>
      </w:pPr>
    </w:p>
    <w:p w:rsidR="005365EA" w:rsidRDefault="005365EA" w:rsidP="005365EA">
      <w:pPr>
        <w:spacing w:after="0" w:line="240" w:lineRule="auto"/>
        <w:ind w:right="-1"/>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Pr>
          <w:rFonts w:ascii="Times New Roman" w:hAnsi="Times New Roman"/>
          <w:sz w:val="28"/>
          <w:szCs w:val="28"/>
        </w:rPr>
        <w:t>Усть-Волчихинского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от 26.12.2011 № 18</w:t>
      </w:r>
      <w:r>
        <w:rPr>
          <w:sz w:val="28"/>
          <w:szCs w:val="28"/>
        </w:rPr>
        <w:t xml:space="preserve"> </w:t>
      </w:r>
      <w:r>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 а также проведение экспертизы их проектов», ПОСТАНОВЛЯЮ:</w:t>
      </w:r>
    </w:p>
    <w:p w:rsidR="005365EA" w:rsidRDefault="005365EA" w:rsidP="005365EA">
      <w:pPr>
        <w:spacing w:after="0" w:line="240" w:lineRule="auto"/>
        <w:ind w:right="-1"/>
        <w:jc w:val="both"/>
        <w:rPr>
          <w:rFonts w:ascii="Times New Roman" w:hAnsi="Times New Roman"/>
          <w:sz w:val="28"/>
          <w:szCs w:val="28"/>
        </w:rPr>
      </w:pPr>
      <w:r>
        <w:rPr>
          <w:rFonts w:ascii="Times New Roman" w:hAnsi="Times New Roman"/>
          <w:sz w:val="28"/>
          <w:szCs w:val="28"/>
        </w:rPr>
        <w:t xml:space="preserve">      1. В постановление Администрации </w:t>
      </w:r>
      <w:proofErr w:type="spellStart"/>
      <w:r>
        <w:rPr>
          <w:rFonts w:ascii="Times New Roman" w:hAnsi="Times New Roman"/>
          <w:sz w:val="28"/>
          <w:szCs w:val="28"/>
        </w:rPr>
        <w:t>Усть-Волчихинского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от 6.11.2020  № 20 «Об утверждении Административного регламента предоставления муниципальной услуги</w:t>
      </w:r>
    </w:p>
    <w:p w:rsidR="005365EA" w:rsidRDefault="005365EA" w:rsidP="005365EA">
      <w:pPr>
        <w:spacing w:after="0" w:line="240" w:lineRule="auto"/>
        <w:ind w:right="-1"/>
        <w:jc w:val="both"/>
        <w:rPr>
          <w:rFonts w:ascii="Times New Roman" w:hAnsi="Times New Roman"/>
          <w:sz w:val="28"/>
          <w:szCs w:val="28"/>
        </w:rPr>
      </w:pPr>
      <w:r>
        <w:rPr>
          <w:rFonts w:ascii="Times New Roman" w:hAnsi="Times New Roman"/>
          <w:sz w:val="28"/>
          <w:szCs w:val="28"/>
        </w:rPr>
        <w:t>«Предоставление выписки из Реестра объектов муниципальной собственности»</w:t>
      </w:r>
    </w:p>
    <w:p w:rsidR="005365EA" w:rsidRDefault="005365EA" w:rsidP="005365EA">
      <w:pPr>
        <w:spacing w:after="0" w:line="240" w:lineRule="auto"/>
        <w:ind w:right="-1"/>
        <w:jc w:val="both"/>
        <w:rPr>
          <w:rFonts w:ascii="Times New Roman" w:hAnsi="Times New Roman"/>
          <w:sz w:val="28"/>
          <w:szCs w:val="28"/>
        </w:rPr>
      </w:pPr>
      <w:r>
        <w:rPr>
          <w:rFonts w:ascii="Times New Roman" w:hAnsi="Times New Roman"/>
          <w:sz w:val="28"/>
          <w:szCs w:val="28"/>
        </w:rPr>
        <w:t>внести следующие дополнения:</w:t>
      </w:r>
    </w:p>
    <w:p w:rsidR="005365EA" w:rsidRDefault="005365EA" w:rsidP="005365EA">
      <w:pPr>
        <w:pStyle w:val="pboth"/>
        <w:shd w:val="clear" w:color="auto" w:fill="FFFFFF"/>
        <w:spacing w:before="0" w:beforeAutospacing="0" w:after="0" w:afterAutospacing="0" w:line="293" w:lineRule="atLeast"/>
        <w:jc w:val="both"/>
        <w:rPr>
          <w:sz w:val="28"/>
          <w:szCs w:val="28"/>
        </w:rPr>
      </w:pPr>
      <w:r>
        <w:rPr>
          <w:sz w:val="28"/>
          <w:szCs w:val="28"/>
        </w:rPr>
        <w:t xml:space="preserve">    - п. 2.9 Административного регламента изложить в новой редакции: </w:t>
      </w:r>
    </w:p>
    <w:p w:rsidR="005365EA" w:rsidRDefault="005365EA" w:rsidP="005365EA">
      <w:pPr>
        <w:widowControl w:val="0"/>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Запрет требовать от заявителя предоставление иных документов и информации или осуществления действий для получения муниципальной услуги.</w:t>
      </w:r>
    </w:p>
    <w:p w:rsidR="005365EA" w:rsidRDefault="005365EA" w:rsidP="005365EA">
      <w:pPr>
        <w:spacing w:after="0" w:line="0" w:lineRule="atLeast"/>
        <w:ind w:firstLine="709"/>
        <w:jc w:val="both"/>
        <w:rPr>
          <w:rFonts w:ascii="Times New Roman" w:hAnsi="Times New Roman"/>
          <w:sz w:val="28"/>
          <w:szCs w:val="28"/>
        </w:rPr>
      </w:pPr>
      <w:r>
        <w:rPr>
          <w:rFonts w:ascii="Times New Roman" w:hAnsi="Times New Roman"/>
          <w:sz w:val="28"/>
          <w:szCs w:val="28"/>
        </w:rPr>
        <w:t>Запрещается требовать от заявителя:</w:t>
      </w: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bookmarkStart w:id="0" w:name="000159"/>
      <w:bookmarkStart w:id="1" w:name="000037"/>
      <w:bookmarkEnd w:id="0"/>
      <w:bookmarkEnd w:id="1"/>
      <w:proofErr w:type="gramStart"/>
      <w:r>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Pr>
            <w:rStyle w:val="a3"/>
            <w:color w:val="3C5F87"/>
            <w:sz w:val="28"/>
            <w:szCs w:val="28"/>
            <w:bdr w:val="none" w:sz="0" w:space="0" w:color="auto" w:frame="1"/>
          </w:rPr>
          <w:t>частью 1 статьи 1</w:t>
        </w:r>
      </w:hyperlink>
      <w:r>
        <w:rPr>
          <w:color w:val="000000"/>
          <w:sz w:val="28"/>
          <w:szCs w:val="28"/>
        </w:rPr>
        <w:t xml:space="preserve"> настоящего </w:t>
      </w:r>
      <w:r>
        <w:rPr>
          <w:color w:val="000000"/>
          <w:sz w:val="28"/>
          <w:szCs w:val="28"/>
        </w:rPr>
        <w:lastRenderedPageBreak/>
        <w:t>Федерального закона государственных и муниципальных услуг</w:t>
      </w:r>
      <w:proofErr w:type="gramEnd"/>
      <w:r>
        <w:rPr>
          <w:color w:val="000000"/>
          <w:sz w:val="28"/>
          <w:szCs w:val="28"/>
        </w:rPr>
        <w:t xml:space="preserve">, </w:t>
      </w:r>
      <w:proofErr w:type="gramStart"/>
      <w:r>
        <w:rPr>
          <w:color w:val="000000"/>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P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bookmarkStart w:id="2" w:name="000038"/>
      <w:bookmarkEnd w:id="2"/>
      <w:proofErr w:type="gramStart"/>
      <w:r>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Pr>
            <w:rStyle w:val="a3"/>
            <w:color w:val="3C5F87"/>
            <w:sz w:val="28"/>
            <w:szCs w:val="28"/>
            <w:bdr w:val="none" w:sz="0" w:space="0" w:color="auto" w:frame="1"/>
          </w:rPr>
          <w:t>части 1 статьи 9</w:t>
        </w:r>
      </w:hyperlink>
      <w:r>
        <w:rPr>
          <w:color w:val="000000"/>
          <w:sz w:val="28"/>
          <w:szCs w:val="28"/>
        </w:rPr>
        <w:t> настоящего Федерального закона;</w:t>
      </w:r>
      <w:proofErr w:type="gramEnd"/>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bookmarkStart w:id="3" w:name="000290"/>
      <w:bookmarkEnd w:id="3"/>
      <w:r>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bookmarkStart w:id="4" w:name="000291"/>
      <w:bookmarkEnd w:id="4"/>
      <w:r>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bookmarkStart w:id="5" w:name="000292"/>
      <w:bookmarkEnd w:id="5"/>
      <w:r>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bookmarkStart w:id="6" w:name="000293"/>
      <w:bookmarkEnd w:id="6"/>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bookmarkStart w:id="7" w:name="000294"/>
      <w:bookmarkEnd w:id="7"/>
      <w:proofErr w:type="gramStart"/>
      <w:r>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Pr>
            <w:rStyle w:val="a3"/>
            <w:color w:val="3C5F87"/>
            <w:sz w:val="28"/>
            <w:szCs w:val="28"/>
            <w:bdr w:val="none" w:sz="0" w:space="0" w:color="auto" w:frame="1"/>
          </w:rPr>
          <w:t>частью 1.1 статьи 16</w:t>
        </w:r>
      </w:hyperlink>
      <w:r>
        <w:rPr>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color w:val="000000"/>
          <w:sz w:val="28"/>
          <w:szCs w:val="28"/>
        </w:rPr>
        <w:t xml:space="preserve"> </w:t>
      </w:r>
      <w:proofErr w:type="gramStart"/>
      <w:r>
        <w:rPr>
          <w:color w:val="000000"/>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Pr>
            <w:rStyle w:val="a3"/>
            <w:color w:val="3C5F87"/>
            <w:sz w:val="28"/>
            <w:szCs w:val="28"/>
            <w:bdr w:val="none" w:sz="0" w:space="0" w:color="auto" w:frame="1"/>
          </w:rPr>
          <w:t>частью 1.1 статьи 16</w:t>
        </w:r>
      </w:hyperlink>
      <w:r>
        <w:rPr>
          <w:color w:val="000000"/>
          <w:sz w:val="28"/>
          <w:szCs w:val="28"/>
        </w:rPr>
        <w:t> настоящего Федерального закона, уведомляется заявитель, а также приносятся извинения за доставленные неудобства;</w:t>
      </w:r>
      <w:proofErr w:type="gramEnd"/>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Pr>
          <w:color w:val="000000"/>
          <w:sz w:val="28"/>
          <w:szCs w:val="28"/>
        </w:rPr>
        <w:t>документы</w:t>
      </w:r>
      <w:proofErr w:type="gramEnd"/>
      <w:r>
        <w:rPr>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-п.5.2 раздела</w:t>
      </w:r>
      <w:proofErr w:type="gramStart"/>
      <w:r>
        <w:rPr>
          <w:color w:val="000000"/>
          <w:sz w:val="28"/>
          <w:szCs w:val="28"/>
          <w:lang w:val="en-US"/>
        </w:rPr>
        <w:t>V</w:t>
      </w:r>
      <w:proofErr w:type="gramEnd"/>
      <w:r>
        <w:rPr>
          <w:color w:val="000000"/>
          <w:sz w:val="28"/>
          <w:szCs w:val="28"/>
        </w:rPr>
        <w:t>. Заявитель может обратиться с жалобой, в случае нарушения или порядка выдачи документов по результатам  предоставления государственной или муниципальной услуги (</w:t>
      </w:r>
      <w:proofErr w:type="gramStart"/>
      <w:r>
        <w:rPr>
          <w:color w:val="000000"/>
          <w:sz w:val="28"/>
          <w:szCs w:val="28"/>
        </w:rPr>
        <w:t>ч</w:t>
      </w:r>
      <w:proofErr w:type="gramEnd"/>
      <w:r>
        <w:rPr>
          <w:color w:val="000000"/>
          <w:sz w:val="28"/>
          <w:szCs w:val="28"/>
        </w:rPr>
        <w:t xml:space="preserve">.8). </w:t>
      </w:r>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 </w:t>
      </w:r>
      <w:proofErr w:type="gramStart"/>
      <w:r>
        <w:rPr>
          <w:color w:val="000000"/>
          <w:sz w:val="28"/>
          <w:szCs w:val="28"/>
        </w:rPr>
        <w:t xml:space="preserve">В Указанном случае досудебное (внесудебное) обжалование заявителем решений и действий (бездействия) </w:t>
      </w:r>
      <w:proofErr w:type="spellStart"/>
      <w:r>
        <w:rPr>
          <w:color w:val="000000"/>
          <w:sz w:val="28"/>
          <w:szCs w:val="28"/>
        </w:rPr>
        <w:t>мнофункционального</w:t>
      </w:r>
      <w:proofErr w:type="spellEnd"/>
      <w:r>
        <w:rPr>
          <w:color w:val="000000"/>
          <w:sz w:val="28"/>
          <w:szCs w:val="28"/>
        </w:rPr>
        <w:t xml:space="preserve">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(ч.9);</w:t>
      </w:r>
      <w:proofErr w:type="gramEnd"/>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4части1 статьи 7 настоящего Федерального закона. </w:t>
      </w:r>
      <w:proofErr w:type="gramStart"/>
      <w:r>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(ч.10). </w:t>
      </w:r>
      <w:proofErr w:type="gramEnd"/>
    </w:p>
    <w:p w:rsidR="005365EA" w:rsidRDefault="005365EA" w:rsidP="005365EA">
      <w:pPr>
        <w:pStyle w:val="pboth"/>
        <w:shd w:val="clear" w:color="auto" w:fill="FFFFFF"/>
        <w:spacing w:before="0" w:beforeAutospacing="0" w:after="0" w:afterAutospacing="0" w:line="293" w:lineRule="atLeast"/>
        <w:jc w:val="both"/>
        <w:rPr>
          <w:color w:val="000000"/>
          <w:sz w:val="28"/>
          <w:szCs w:val="28"/>
        </w:rPr>
      </w:pPr>
    </w:p>
    <w:p w:rsidR="005365EA" w:rsidRDefault="005365EA" w:rsidP="005365EA">
      <w:pPr>
        <w:pStyle w:val="pboth"/>
        <w:shd w:val="clear" w:color="auto" w:fill="FFFFFF"/>
        <w:spacing w:before="0" w:beforeAutospacing="0" w:after="0" w:afterAutospacing="0" w:line="293" w:lineRule="atLeast"/>
        <w:rPr>
          <w:sz w:val="28"/>
          <w:szCs w:val="28"/>
        </w:rPr>
      </w:pPr>
      <w:r>
        <w:rPr>
          <w:sz w:val="28"/>
          <w:szCs w:val="28"/>
        </w:rPr>
        <w:t xml:space="preserve">      2.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«Интернет».</w:t>
      </w:r>
    </w:p>
    <w:p w:rsidR="005365EA" w:rsidRDefault="005365EA" w:rsidP="005365EA">
      <w:pPr>
        <w:pStyle w:val="a4"/>
        <w:spacing w:after="0" w:line="240" w:lineRule="auto"/>
        <w:ind w:left="0"/>
        <w:jc w:val="both"/>
        <w:rPr>
          <w:rFonts w:ascii="Times New Roman" w:hAnsi="Times New Roman"/>
          <w:sz w:val="28"/>
          <w:szCs w:val="28"/>
        </w:rPr>
      </w:pPr>
    </w:p>
    <w:p w:rsidR="005365EA" w:rsidRDefault="005365EA" w:rsidP="005365EA">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lang w:eastAsia="en-US"/>
        </w:rPr>
        <w:t xml:space="preserve">     </w:t>
      </w:r>
    </w:p>
    <w:p w:rsidR="005365EA" w:rsidRDefault="005365EA" w:rsidP="005365E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Глава  сельсовета                                                                         В.И. </w:t>
      </w:r>
      <w:proofErr w:type="spellStart"/>
      <w:r>
        <w:rPr>
          <w:rFonts w:ascii="Times New Roman" w:hAnsi="Times New Roman"/>
          <w:sz w:val="28"/>
          <w:szCs w:val="28"/>
        </w:rPr>
        <w:t>Рудель</w:t>
      </w:r>
      <w:proofErr w:type="spellEnd"/>
    </w:p>
    <w:p w:rsidR="00A353C6" w:rsidRDefault="00A353C6"/>
    <w:sectPr w:rsidR="00A353C6" w:rsidSect="00A35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365EA"/>
    <w:rsid w:val="005365EA"/>
    <w:rsid w:val="00A35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65EA"/>
    <w:rPr>
      <w:color w:val="0000FF"/>
      <w:u w:val="single"/>
    </w:rPr>
  </w:style>
  <w:style w:type="paragraph" w:styleId="a4">
    <w:name w:val="List Paragraph"/>
    <w:basedOn w:val="a"/>
    <w:uiPriority w:val="34"/>
    <w:qFormat/>
    <w:rsid w:val="005365EA"/>
    <w:pPr>
      <w:ind w:left="720"/>
      <w:contextualSpacing/>
    </w:pPr>
  </w:style>
  <w:style w:type="paragraph" w:customStyle="1" w:styleId="pboth">
    <w:name w:val="pboth"/>
    <w:basedOn w:val="a"/>
    <w:rsid w:val="005365E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723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2/statia-9/" TargetMode="External"/><Relationship Id="rId4" Type="http://schemas.openxmlformats.org/officeDocument/2006/relationships/hyperlink" Target="https://sudact.ru/law/federalnyi-zakon-ot-27072010-n-210-fz-ob/glava-1/statia-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2021-06-24T04:27:00Z</cp:lastPrinted>
  <dcterms:created xsi:type="dcterms:W3CDTF">2021-06-24T04:25:00Z</dcterms:created>
  <dcterms:modified xsi:type="dcterms:W3CDTF">2021-06-24T04:27:00Z</dcterms:modified>
</cp:coreProperties>
</file>