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0DF" w:rsidRDefault="00E760DF" w:rsidP="00825E2D">
      <w:pPr>
        <w:jc w:val="center"/>
        <w:rPr>
          <w:sz w:val="32"/>
          <w:szCs w:val="32"/>
        </w:rPr>
      </w:pPr>
      <w:r>
        <w:rPr>
          <w:sz w:val="32"/>
          <w:szCs w:val="32"/>
        </w:rPr>
        <w:t>АДМИНИСТРАЦИЯ ВОЛЧИХИНСКОГО РАЙОНА</w:t>
      </w:r>
    </w:p>
    <w:p w:rsidR="00E760DF" w:rsidRDefault="00E760DF" w:rsidP="00E760DF">
      <w:pPr>
        <w:jc w:val="center"/>
        <w:rPr>
          <w:sz w:val="32"/>
          <w:szCs w:val="32"/>
        </w:rPr>
      </w:pPr>
      <w:r>
        <w:rPr>
          <w:sz w:val="32"/>
          <w:szCs w:val="32"/>
        </w:rPr>
        <w:t>АЛТАЙСКОГО КРАЯ</w:t>
      </w:r>
    </w:p>
    <w:p w:rsidR="00E760DF" w:rsidRDefault="00E760DF" w:rsidP="00E760DF">
      <w:pPr>
        <w:jc w:val="center"/>
        <w:rPr>
          <w:sz w:val="32"/>
          <w:szCs w:val="32"/>
        </w:rPr>
      </w:pPr>
    </w:p>
    <w:p w:rsidR="00E760DF" w:rsidRDefault="00E760DF" w:rsidP="00E760DF">
      <w:pPr>
        <w:jc w:val="center"/>
        <w:rPr>
          <w:sz w:val="32"/>
          <w:szCs w:val="32"/>
        </w:rPr>
      </w:pPr>
      <w:r>
        <w:rPr>
          <w:sz w:val="32"/>
          <w:szCs w:val="32"/>
        </w:rPr>
        <w:t>ПОСТАНОВЛЕНИЕ</w:t>
      </w:r>
    </w:p>
    <w:p w:rsidR="00E760DF" w:rsidRDefault="00E760DF" w:rsidP="00E760DF">
      <w:pPr>
        <w:jc w:val="both"/>
        <w:rPr>
          <w:b/>
          <w:sz w:val="28"/>
          <w:szCs w:val="28"/>
        </w:rPr>
      </w:pPr>
    </w:p>
    <w:p w:rsidR="00E760DF" w:rsidRDefault="00E760DF" w:rsidP="00E760DF">
      <w:pPr>
        <w:rPr>
          <w:sz w:val="28"/>
          <w:szCs w:val="28"/>
        </w:rPr>
      </w:pPr>
      <w:r>
        <w:rPr>
          <w:sz w:val="28"/>
          <w:szCs w:val="28"/>
        </w:rPr>
        <w:t>_</w:t>
      </w:r>
      <w:r w:rsidR="00A2581E" w:rsidRPr="00A2581E">
        <w:rPr>
          <w:sz w:val="28"/>
          <w:szCs w:val="28"/>
          <w:u w:val="single"/>
        </w:rPr>
        <w:t>16.06.2021</w:t>
      </w:r>
      <w:r>
        <w:rPr>
          <w:sz w:val="28"/>
          <w:szCs w:val="28"/>
        </w:rPr>
        <w:t>_                                                                                              № _</w:t>
      </w:r>
      <w:r w:rsidR="00A2581E" w:rsidRPr="00A2581E">
        <w:rPr>
          <w:sz w:val="28"/>
          <w:szCs w:val="28"/>
          <w:u w:val="single"/>
        </w:rPr>
        <w:t>284</w:t>
      </w:r>
      <w:r>
        <w:rPr>
          <w:sz w:val="28"/>
          <w:szCs w:val="28"/>
        </w:rPr>
        <w:t>_</w:t>
      </w:r>
    </w:p>
    <w:p w:rsidR="00E760DF" w:rsidRDefault="00E760DF" w:rsidP="00E760DF">
      <w:pPr>
        <w:jc w:val="center"/>
        <w:rPr>
          <w:rFonts w:ascii="Arial" w:hAnsi="Arial" w:cs="Arial"/>
          <w:sz w:val="20"/>
          <w:szCs w:val="20"/>
        </w:rPr>
      </w:pPr>
      <w:proofErr w:type="gramStart"/>
      <w:r>
        <w:rPr>
          <w:rFonts w:ascii="Arial" w:hAnsi="Arial" w:cs="Arial"/>
          <w:sz w:val="20"/>
          <w:szCs w:val="20"/>
        </w:rPr>
        <w:t>с</w:t>
      </w:r>
      <w:proofErr w:type="gramEnd"/>
      <w:r>
        <w:rPr>
          <w:rFonts w:ascii="Arial" w:hAnsi="Arial" w:cs="Arial"/>
          <w:sz w:val="20"/>
          <w:szCs w:val="20"/>
        </w:rPr>
        <w:t>. Волчиха</w:t>
      </w:r>
    </w:p>
    <w:p w:rsidR="00E760DF" w:rsidRDefault="00E760DF" w:rsidP="00E760DF">
      <w:pPr>
        <w:jc w:val="center"/>
        <w:rPr>
          <w:sz w:val="28"/>
          <w:szCs w:val="28"/>
        </w:rPr>
      </w:pPr>
    </w:p>
    <w:p w:rsidR="00E760DF" w:rsidRDefault="00C23EC3" w:rsidP="00E760DF">
      <w:pPr>
        <w:tabs>
          <w:tab w:val="left" w:pos="4253"/>
        </w:tabs>
        <w:ind w:right="5101"/>
        <w:jc w:val="both"/>
        <w:rPr>
          <w:sz w:val="28"/>
        </w:rPr>
      </w:pPr>
      <w:r>
        <w:rPr>
          <w:sz w:val="28"/>
          <w:szCs w:val="28"/>
        </w:rPr>
        <w:t>О</w:t>
      </w:r>
      <w:r w:rsidR="007516EE">
        <w:rPr>
          <w:sz w:val="28"/>
          <w:szCs w:val="28"/>
        </w:rPr>
        <w:t xml:space="preserve">б утверждении </w:t>
      </w:r>
      <w:r w:rsidR="00A2266D">
        <w:rPr>
          <w:sz w:val="28"/>
          <w:szCs w:val="28"/>
        </w:rPr>
        <w:t>Порядка подготовки, утверждения местных нормативов градостроительного проектирования муниципального образования Волчихинский район Алтайского края и внесения в них изменений</w:t>
      </w:r>
    </w:p>
    <w:p w:rsidR="00E760DF" w:rsidRDefault="00E760DF" w:rsidP="00E760DF">
      <w:pPr>
        <w:rPr>
          <w:sz w:val="28"/>
        </w:rPr>
      </w:pPr>
    </w:p>
    <w:p w:rsidR="00E81FFB" w:rsidRDefault="00E81FFB" w:rsidP="00E760DF">
      <w:pPr>
        <w:rPr>
          <w:sz w:val="28"/>
        </w:rPr>
      </w:pPr>
    </w:p>
    <w:p w:rsidR="00E760DF" w:rsidRDefault="00E760DF" w:rsidP="00E760DF">
      <w:pPr>
        <w:rPr>
          <w:sz w:val="28"/>
        </w:rPr>
      </w:pPr>
    </w:p>
    <w:p w:rsidR="005010DB" w:rsidRDefault="00FA2D82" w:rsidP="007516EE">
      <w:pPr>
        <w:tabs>
          <w:tab w:val="left" w:pos="426"/>
        </w:tabs>
        <w:jc w:val="both"/>
        <w:rPr>
          <w:spacing w:val="40"/>
          <w:sz w:val="28"/>
          <w:szCs w:val="28"/>
        </w:rPr>
      </w:pPr>
      <w:r>
        <w:rPr>
          <w:sz w:val="28"/>
        </w:rPr>
        <w:tab/>
      </w:r>
      <w:r w:rsidR="00E81FFB">
        <w:rPr>
          <w:sz w:val="28"/>
        </w:rPr>
        <w:t xml:space="preserve">В соответствии с </w:t>
      </w:r>
      <w:r w:rsidR="007516EE">
        <w:rPr>
          <w:sz w:val="28"/>
        </w:rPr>
        <w:t xml:space="preserve">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w:t>
      </w:r>
      <w:r w:rsidR="00A2266D">
        <w:rPr>
          <w:sz w:val="28"/>
        </w:rPr>
        <w:t xml:space="preserve">законом Алтайского края </w:t>
      </w:r>
      <w:r w:rsidR="007516EE">
        <w:rPr>
          <w:sz w:val="28"/>
        </w:rPr>
        <w:t>от 2</w:t>
      </w:r>
      <w:r w:rsidR="00A2266D">
        <w:rPr>
          <w:sz w:val="28"/>
        </w:rPr>
        <w:t>9</w:t>
      </w:r>
      <w:r w:rsidR="007516EE">
        <w:rPr>
          <w:sz w:val="28"/>
        </w:rPr>
        <w:t>.</w:t>
      </w:r>
      <w:r w:rsidR="00A2266D">
        <w:rPr>
          <w:sz w:val="28"/>
        </w:rPr>
        <w:t>12</w:t>
      </w:r>
      <w:r w:rsidR="007516EE">
        <w:rPr>
          <w:sz w:val="28"/>
        </w:rPr>
        <w:t>.200</w:t>
      </w:r>
      <w:r w:rsidR="00A2266D">
        <w:rPr>
          <w:sz w:val="28"/>
        </w:rPr>
        <w:t>9 №</w:t>
      </w:r>
      <w:r w:rsidR="007516EE">
        <w:rPr>
          <w:sz w:val="28"/>
        </w:rPr>
        <w:t>1</w:t>
      </w:r>
      <w:r w:rsidR="00A2266D">
        <w:rPr>
          <w:sz w:val="28"/>
        </w:rPr>
        <w:t>2</w:t>
      </w:r>
      <w:r w:rsidR="007516EE">
        <w:rPr>
          <w:sz w:val="28"/>
        </w:rPr>
        <w:t>0-</w:t>
      </w:r>
      <w:r w:rsidR="00A2266D">
        <w:rPr>
          <w:sz w:val="28"/>
        </w:rPr>
        <w:t>ЗС «О градостроительной деятельности на территории Алтайского края</w:t>
      </w:r>
      <w:r w:rsidR="007516EE">
        <w:rPr>
          <w:sz w:val="28"/>
        </w:rPr>
        <w:t xml:space="preserve">», Уставом муниципального образования Волчихинский район Алтайского края </w:t>
      </w:r>
      <w:r w:rsidR="007516EE" w:rsidRPr="00707111">
        <w:rPr>
          <w:spacing w:val="40"/>
          <w:sz w:val="28"/>
          <w:szCs w:val="28"/>
        </w:rPr>
        <w:t>постановляет:</w:t>
      </w:r>
    </w:p>
    <w:p w:rsidR="007516EE" w:rsidRDefault="007516EE" w:rsidP="007516EE">
      <w:pPr>
        <w:pStyle w:val="a3"/>
        <w:numPr>
          <w:ilvl w:val="0"/>
          <w:numId w:val="4"/>
        </w:numPr>
        <w:tabs>
          <w:tab w:val="left" w:pos="426"/>
        </w:tabs>
        <w:ind w:left="0" w:firstLine="426"/>
        <w:jc w:val="both"/>
        <w:rPr>
          <w:sz w:val="28"/>
          <w:szCs w:val="28"/>
        </w:rPr>
      </w:pPr>
      <w:r>
        <w:rPr>
          <w:sz w:val="28"/>
          <w:szCs w:val="28"/>
        </w:rPr>
        <w:t xml:space="preserve">Утвердить </w:t>
      </w:r>
      <w:r w:rsidR="00A2266D">
        <w:rPr>
          <w:sz w:val="28"/>
          <w:szCs w:val="28"/>
        </w:rPr>
        <w:t xml:space="preserve">Порядок подготовки, утверждения местных нормативов градостроительного проектирования муниципального образования Волчихинский район Алтайского края и внесения в них изменений </w:t>
      </w:r>
      <w:r>
        <w:rPr>
          <w:sz w:val="28"/>
          <w:szCs w:val="28"/>
        </w:rPr>
        <w:t>(прилагается).</w:t>
      </w:r>
    </w:p>
    <w:p w:rsidR="00746429" w:rsidRDefault="00746429" w:rsidP="00746429">
      <w:pPr>
        <w:pStyle w:val="a3"/>
        <w:numPr>
          <w:ilvl w:val="0"/>
          <w:numId w:val="4"/>
        </w:numPr>
        <w:ind w:left="0" w:firstLine="426"/>
        <w:jc w:val="both"/>
        <w:rPr>
          <w:sz w:val="28"/>
          <w:szCs w:val="28"/>
        </w:rPr>
      </w:pPr>
      <w:r w:rsidRPr="00746429">
        <w:rPr>
          <w:sz w:val="28"/>
          <w:szCs w:val="28"/>
        </w:rPr>
        <w:t>Обнародовать настоящее постановление на официальном сайте Администрации Волчихинского района Алтайского края в информационно-телекоммуникац</w:t>
      </w:r>
      <w:r>
        <w:rPr>
          <w:sz w:val="28"/>
          <w:szCs w:val="28"/>
        </w:rPr>
        <w:t>ионной сети «Интернет».</w:t>
      </w:r>
    </w:p>
    <w:p w:rsidR="00746429" w:rsidRPr="00746429" w:rsidRDefault="00746429" w:rsidP="00746429">
      <w:pPr>
        <w:jc w:val="both"/>
        <w:rPr>
          <w:sz w:val="28"/>
          <w:szCs w:val="28"/>
        </w:rPr>
      </w:pPr>
    </w:p>
    <w:p w:rsidR="00746429" w:rsidRPr="00746429" w:rsidRDefault="00746429" w:rsidP="00746429">
      <w:pPr>
        <w:jc w:val="both"/>
        <w:rPr>
          <w:sz w:val="28"/>
          <w:szCs w:val="28"/>
        </w:rPr>
      </w:pPr>
    </w:p>
    <w:p w:rsidR="005010DB" w:rsidRDefault="005010DB" w:rsidP="005010DB">
      <w:pPr>
        <w:tabs>
          <w:tab w:val="left" w:pos="0"/>
        </w:tabs>
        <w:jc w:val="both"/>
        <w:rPr>
          <w:sz w:val="28"/>
          <w:szCs w:val="28"/>
        </w:rPr>
      </w:pPr>
    </w:p>
    <w:p w:rsidR="00EF6E32" w:rsidRDefault="00EF6E32" w:rsidP="005010DB">
      <w:pPr>
        <w:tabs>
          <w:tab w:val="left" w:pos="0"/>
        </w:tabs>
        <w:jc w:val="both"/>
        <w:rPr>
          <w:sz w:val="28"/>
          <w:szCs w:val="28"/>
        </w:rPr>
      </w:pPr>
      <w:r>
        <w:rPr>
          <w:sz w:val="28"/>
          <w:szCs w:val="28"/>
        </w:rPr>
        <w:t>Заместитель гл</w:t>
      </w:r>
      <w:r w:rsidR="005010DB">
        <w:rPr>
          <w:sz w:val="28"/>
          <w:szCs w:val="28"/>
        </w:rPr>
        <w:t>ав</w:t>
      </w:r>
      <w:r>
        <w:rPr>
          <w:sz w:val="28"/>
          <w:szCs w:val="28"/>
        </w:rPr>
        <w:t>ы</w:t>
      </w:r>
      <w:r w:rsidR="005010DB">
        <w:rPr>
          <w:sz w:val="28"/>
          <w:szCs w:val="28"/>
        </w:rPr>
        <w:t xml:space="preserve"> </w:t>
      </w:r>
      <w:r>
        <w:rPr>
          <w:sz w:val="28"/>
          <w:szCs w:val="28"/>
        </w:rPr>
        <w:t xml:space="preserve">Администрации </w:t>
      </w:r>
      <w:r w:rsidR="005010DB">
        <w:rPr>
          <w:sz w:val="28"/>
          <w:szCs w:val="28"/>
        </w:rPr>
        <w:t>района</w:t>
      </w:r>
      <w:r>
        <w:rPr>
          <w:sz w:val="28"/>
          <w:szCs w:val="28"/>
        </w:rPr>
        <w:t>,</w:t>
      </w:r>
    </w:p>
    <w:p w:rsidR="005010DB" w:rsidRDefault="005E6528" w:rsidP="005010DB">
      <w:pPr>
        <w:tabs>
          <w:tab w:val="left" w:pos="0"/>
        </w:tabs>
        <w:jc w:val="both"/>
        <w:rPr>
          <w:sz w:val="28"/>
          <w:szCs w:val="28"/>
        </w:rPr>
      </w:pPr>
      <w:r>
        <w:rPr>
          <w:sz w:val="28"/>
          <w:szCs w:val="28"/>
        </w:rPr>
        <w:t>председатель комитета по финансам,</w:t>
      </w:r>
    </w:p>
    <w:p w:rsidR="005E6528" w:rsidRDefault="005E6528" w:rsidP="005010DB">
      <w:pPr>
        <w:tabs>
          <w:tab w:val="left" w:pos="0"/>
        </w:tabs>
        <w:jc w:val="both"/>
        <w:rPr>
          <w:sz w:val="28"/>
          <w:szCs w:val="28"/>
        </w:rPr>
      </w:pPr>
      <w:r>
        <w:rPr>
          <w:sz w:val="28"/>
          <w:szCs w:val="28"/>
        </w:rPr>
        <w:t xml:space="preserve">налоговой и кредитной политике                                                   А.И. </w:t>
      </w:r>
      <w:proofErr w:type="spellStart"/>
      <w:r>
        <w:rPr>
          <w:sz w:val="28"/>
          <w:szCs w:val="28"/>
        </w:rPr>
        <w:t>Авцинов</w:t>
      </w:r>
      <w:proofErr w:type="spellEnd"/>
    </w:p>
    <w:p w:rsidR="00EE2208" w:rsidRDefault="00EE2208" w:rsidP="005010DB">
      <w:pPr>
        <w:tabs>
          <w:tab w:val="left" w:pos="0"/>
        </w:tabs>
        <w:jc w:val="both"/>
        <w:rPr>
          <w:sz w:val="28"/>
          <w:szCs w:val="28"/>
        </w:rPr>
      </w:pPr>
    </w:p>
    <w:p w:rsidR="00EE2208" w:rsidRDefault="00EE2208" w:rsidP="005010DB">
      <w:pPr>
        <w:tabs>
          <w:tab w:val="left" w:pos="0"/>
        </w:tabs>
        <w:jc w:val="both"/>
        <w:rPr>
          <w:sz w:val="28"/>
          <w:szCs w:val="28"/>
        </w:rPr>
      </w:pPr>
    </w:p>
    <w:p w:rsidR="00746429" w:rsidRDefault="00746429" w:rsidP="005010DB">
      <w:pPr>
        <w:tabs>
          <w:tab w:val="left" w:pos="0"/>
        </w:tabs>
        <w:jc w:val="both"/>
        <w:rPr>
          <w:sz w:val="28"/>
          <w:szCs w:val="28"/>
        </w:rPr>
      </w:pPr>
    </w:p>
    <w:p w:rsidR="00746429" w:rsidRDefault="00746429" w:rsidP="005010DB">
      <w:pPr>
        <w:tabs>
          <w:tab w:val="left" w:pos="0"/>
        </w:tabs>
        <w:jc w:val="both"/>
        <w:rPr>
          <w:sz w:val="28"/>
          <w:szCs w:val="28"/>
        </w:rPr>
      </w:pPr>
    </w:p>
    <w:p w:rsidR="00746429" w:rsidRDefault="00746429" w:rsidP="005010DB">
      <w:pPr>
        <w:tabs>
          <w:tab w:val="left" w:pos="0"/>
        </w:tabs>
        <w:jc w:val="both"/>
        <w:rPr>
          <w:sz w:val="28"/>
          <w:szCs w:val="28"/>
        </w:rPr>
      </w:pPr>
    </w:p>
    <w:p w:rsidR="00746429" w:rsidRDefault="00746429" w:rsidP="005010DB">
      <w:pPr>
        <w:tabs>
          <w:tab w:val="left" w:pos="0"/>
        </w:tabs>
        <w:jc w:val="both"/>
        <w:rPr>
          <w:sz w:val="28"/>
          <w:szCs w:val="28"/>
        </w:rPr>
      </w:pPr>
    </w:p>
    <w:p w:rsidR="00746429" w:rsidRDefault="00746429" w:rsidP="005010DB">
      <w:pPr>
        <w:tabs>
          <w:tab w:val="left" w:pos="0"/>
        </w:tabs>
        <w:jc w:val="both"/>
        <w:rPr>
          <w:sz w:val="28"/>
          <w:szCs w:val="28"/>
        </w:rPr>
      </w:pPr>
    </w:p>
    <w:p w:rsidR="00746429" w:rsidRDefault="00746429" w:rsidP="00A71527">
      <w:pPr>
        <w:tabs>
          <w:tab w:val="left" w:pos="5387"/>
        </w:tabs>
        <w:ind w:left="5245"/>
        <w:jc w:val="both"/>
        <w:rPr>
          <w:sz w:val="28"/>
          <w:szCs w:val="28"/>
        </w:rPr>
      </w:pPr>
      <w:r>
        <w:rPr>
          <w:sz w:val="28"/>
          <w:szCs w:val="28"/>
        </w:rPr>
        <w:lastRenderedPageBreak/>
        <w:t>Приложение к постановлению</w:t>
      </w:r>
    </w:p>
    <w:p w:rsidR="00746429" w:rsidRDefault="00746429" w:rsidP="00A71527">
      <w:pPr>
        <w:tabs>
          <w:tab w:val="left" w:pos="5387"/>
        </w:tabs>
        <w:ind w:left="5245"/>
        <w:jc w:val="both"/>
        <w:rPr>
          <w:sz w:val="28"/>
          <w:szCs w:val="28"/>
        </w:rPr>
      </w:pPr>
      <w:r>
        <w:rPr>
          <w:sz w:val="28"/>
          <w:szCs w:val="28"/>
        </w:rPr>
        <w:t>Администрации Волчихинского района Алтайского края</w:t>
      </w:r>
    </w:p>
    <w:p w:rsidR="00A71527" w:rsidRPr="00A71527" w:rsidRDefault="00A71527" w:rsidP="00A71527">
      <w:pPr>
        <w:tabs>
          <w:tab w:val="left" w:pos="5387"/>
        </w:tabs>
        <w:ind w:left="5245"/>
        <w:jc w:val="both"/>
        <w:rPr>
          <w:sz w:val="28"/>
          <w:szCs w:val="28"/>
          <w:u w:val="single"/>
        </w:rPr>
      </w:pPr>
      <w:r>
        <w:rPr>
          <w:sz w:val="28"/>
          <w:szCs w:val="28"/>
        </w:rPr>
        <w:t xml:space="preserve">от </w:t>
      </w:r>
      <w:r>
        <w:rPr>
          <w:sz w:val="28"/>
          <w:szCs w:val="28"/>
          <w:u w:val="single"/>
        </w:rPr>
        <w:tab/>
      </w:r>
      <w:r w:rsidR="00A2581E">
        <w:rPr>
          <w:sz w:val="28"/>
          <w:szCs w:val="28"/>
          <w:u w:val="single"/>
        </w:rPr>
        <w:t>16.06.2021</w:t>
      </w:r>
      <w:r>
        <w:rPr>
          <w:sz w:val="28"/>
          <w:szCs w:val="28"/>
          <w:u w:val="single"/>
        </w:rPr>
        <w:tab/>
      </w:r>
      <w:r>
        <w:rPr>
          <w:sz w:val="28"/>
          <w:szCs w:val="28"/>
        </w:rPr>
        <w:t xml:space="preserve">  № </w:t>
      </w:r>
      <w:r>
        <w:rPr>
          <w:sz w:val="28"/>
          <w:szCs w:val="28"/>
          <w:u w:val="single"/>
        </w:rPr>
        <w:tab/>
      </w:r>
      <w:r w:rsidR="00A2581E">
        <w:rPr>
          <w:sz w:val="28"/>
          <w:szCs w:val="28"/>
          <w:u w:val="single"/>
        </w:rPr>
        <w:t>284</w:t>
      </w:r>
      <w:r>
        <w:rPr>
          <w:sz w:val="28"/>
          <w:szCs w:val="28"/>
          <w:u w:val="single"/>
        </w:rPr>
        <w:tab/>
      </w:r>
    </w:p>
    <w:p w:rsidR="00746429" w:rsidRDefault="00746429" w:rsidP="005010DB">
      <w:pPr>
        <w:tabs>
          <w:tab w:val="left" w:pos="0"/>
        </w:tabs>
        <w:jc w:val="both"/>
        <w:rPr>
          <w:sz w:val="28"/>
          <w:szCs w:val="28"/>
        </w:rPr>
      </w:pPr>
    </w:p>
    <w:p w:rsidR="00746429" w:rsidRDefault="00746429" w:rsidP="005010DB">
      <w:pPr>
        <w:tabs>
          <w:tab w:val="left" w:pos="0"/>
        </w:tabs>
        <w:jc w:val="both"/>
        <w:rPr>
          <w:sz w:val="28"/>
          <w:szCs w:val="28"/>
        </w:rPr>
      </w:pPr>
    </w:p>
    <w:p w:rsidR="00746429" w:rsidRDefault="00A71527" w:rsidP="00A71527">
      <w:pPr>
        <w:tabs>
          <w:tab w:val="left" w:pos="0"/>
        </w:tabs>
        <w:jc w:val="center"/>
        <w:rPr>
          <w:sz w:val="28"/>
          <w:szCs w:val="28"/>
        </w:rPr>
      </w:pPr>
      <w:r>
        <w:rPr>
          <w:sz w:val="28"/>
          <w:szCs w:val="28"/>
        </w:rPr>
        <w:t>Порядок</w:t>
      </w:r>
    </w:p>
    <w:p w:rsidR="00A71527" w:rsidRDefault="005A0D6C" w:rsidP="00A71527">
      <w:pPr>
        <w:tabs>
          <w:tab w:val="left" w:pos="0"/>
        </w:tabs>
        <w:jc w:val="center"/>
        <w:rPr>
          <w:sz w:val="28"/>
          <w:szCs w:val="28"/>
        </w:rPr>
      </w:pPr>
      <w:r>
        <w:rPr>
          <w:sz w:val="28"/>
          <w:szCs w:val="28"/>
        </w:rPr>
        <w:t>подготовки, утверждения</w:t>
      </w:r>
      <w:r w:rsidR="005A6A28">
        <w:rPr>
          <w:sz w:val="28"/>
          <w:szCs w:val="28"/>
        </w:rPr>
        <w:t xml:space="preserve"> местных нормативов градостроительного проектирования муниципально</w:t>
      </w:r>
      <w:bookmarkStart w:id="0" w:name="_GoBack"/>
      <w:r w:rsidR="005A6A28">
        <w:rPr>
          <w:sz w:val="28"/>
          <w:szCs w:val="28"/>
        </w:rPr>
        <w:t>го образования Вол</w:t>
      </w:r>
      <w:r w:rsidR="00345F93">
        <w:rPr>
          <w:sz w:val="28"/>
          <w:szCs w:val="28"/>
        </w:rPr>
        <w:t xml:space="preserve">чихинский район Алтайского края и внесения </w:t>
      </w:r>
      <w:bookmarkEnd w:id="0"/>
      <w:r w:rsidR="00345F93">
        <w:rPr>
          <w:sz w:val="28"/>
          <w:szCs w:val="28"/>
        </w:rPr>
        <w:t>в них изменений</w:t>
      </w:r>
    </w:p>
    <w:p w:rsidR="00746429" w:rsidRDefault="00746429" w:rsidP="005010DB">
      <w:pPr>
        <w:tabs>
          <w:tab w:val="left" w:pos="0"/>
        </w:tabs>
        <w:jc w:val="both"/>
        <w:rPr>
          <w:sz w:val="28"/>
          <w:szCs w:val="28"/>
        </w:rPr>
      </w:pPr>
    </w:p>
    <w:p w:rsidR="00746429" w:rsidRPr="00345F93" w:rsidRDefault="00345F93" w:rsidP="00F5208C">
      <w:pPr>
        <w:pStyle w:val="a3"/>
        <w:numPr>
          <w:ilvl w:val="0"/>
          <w:numId w:val="7"/>
        </w:numPr>
        <w:tabs>
          <w:tab w:val="left" w:pos="0"/>
        </w:tabs>
        <w:jc w:val="center"/>
        <w:rPr>
          <w:sz w:val="28"/>
          <w:szCs w:val="28"/>
        </w:rPr>
      </w:pPr>
      <w:r>
        <w:rPr>
          <w:sz w:val="28"/>
          <w:szCs w:val="28"/>
        </w:rPr>
        <w:t>Общие положения</w:t>
      </w:r>
    </w:p>
    <w:p w:rsidR="00746429" w:rsidRDefault="00746429" w:rsidP="005010DB">
      <w:pPr>
        <w:tabs>
          <w:tab w:val="left" w:pos="0"/>
        </w:tabs>
        <w:jc w:val="both"/>
        <w:rPr>
          <w:sz w:val="28"/>
          <w:szCs w:val="28"/>
        </w:rPr>
      </w:pPr>
    </w:p>
    <w:p w:rsidR="00F5208C" w:rsidRDefault="00F5208C" w:rsidP="00DC328F">
      <w:pPr>
        <w:pStyle w:val="1"/>
        <w:shd w:val="clear" w:color="auto" w:fill="auto"/>
        <w:tabs>
          <w:tab w:val="left" w:pos="2093"/>
        </w:tabs>
        <w:spacing w:after="0" w:line="240" w:lineRule="auto"/>
        <w:ind w:right="60" w:firstLine="426"/>
        <w:jc w:val="both"/>
        <w:rPr>
          <w:sz w:val="28"/>
          <w:szCs w:val="28"/>
        </w:rPr>
      </w:pPr>
      <w:proofErr w:type="gramStart"/>
      <w:r w:rsidRPr="00F5208C">
        <w:rPr>
          <w:sz w:val="28"/>
          <w:szCs w:val="28"/>
        </w:rPr>
        <w:t>Настоящий порядок подготовки и</w:t>
      </w:r>
      <w:r>
        <w:rPr>
          <w:sz w:val="28"/>
          <w:szCs w:val="28"/>
        </w:rPr>
        <w:t xml:space="preserve"> утверждения местных нормативов </w:t>
      </w:r>
      <w:r w:rsidRPr="00F5208C">
        <w:rPr>
          <w:sz w:val="28"/>
          <w:szCs w:val="28"/>
        </w:rPr>
        <w:t>градостроительного проектирования муниципального</w:t>
      </w:r>
      <w:r>
        <w:rPr>
          <w:sz w:val="28"/>
          <w:szCs w:val="28"/>
        </w:rPr>
        <w:t xml:space="preserve"> образования Волчихинский </w:t>
      </w:r>
      <w:r w:rsidRPr="00F5208C">
        <w:rPr>
          <w:sz w:val="28"/>
          <w:szCs w:val="28"/>
        </w:rPr>
        <w:t>район Алтайского края (далее -</w:t>
      </w:r>
      <w:r>
        <w:rPr>
          <w:sz w:val="28"/>
          <w:szCs w:val="28"/>
        </w:rPr>
        <w:t xml:space="preserve"> </w:t>
      </w:r>
      <w:r w:rsidRPr="00F5208C">
        <w:rPr>
          <w:sz w:val="28"/>
          <w:szCs w:val="28"/>
        </w:rPr>
        <w:t>Порядок)</w:t>
      </w:r>
      <w:r>
        <w:rPr>
          <w:sz w:val="28"/>
          <w:szCs w:val="28"/>
        </w:rPr>
        <w:t xml:space="preserve"> </w:t>
      </w:r>
      <w:r w:rsidRPr="00F5208C">
        <w:rPr>
          <w:sz w:val="28"/>
          <w:szCs w:val="28"/>
        </w:rPr>
        <w:t>разработан 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w:t>
      </w:r>
      <w:r>
        <w:rPr>
          <w:sz w:val="28"/>
          <w:szCs w:val="28"/>
        </w:rPr>
        <w:t xml:space="preserve">ации», законом Алтайского края </w:t>
      </w:r>
      <w:r w:rsidRPr="00F5208C">
        <w:rPr>
          <w:sz w:val="28"/>
          <w:szCs w:val="28"/>
        </w:rPr>
        <w:t>от 29.12.2009 № 120-ЗС «О градостроительной деятельности на территории Алтайского края», Уста</w:t>
      </w:r>
      <w:r>
        <w:rPr>
          <w:sz w:val="28"/>
          <w:szCs w:val="28"/>
        </w:rPr>
        <w:t>вом муниципального образования Волчихинский</w:t>
      </w:r>
      <w:r w:rsidRPr="00F5208C">
        <w:rPr>
          <w:sz w:val="28"/>
          <w:szCs w:val="28"/>
        </w:rPr>
        <w:t xml:space="preserve"> район Алтайского края и</w:t>
      </w:r>
      <w:proofErr w:type="gramEnd"/>
      <w:r w:rsidRPr="00F5208C">
        <w:rPr>
          <w:sz w:val="28"/>
          <w:szCs w:val="28"/>
        </w:rPr>
        <w:t xml:space="preserve"> определяет порядок подготовки и утверждения местных нормативов градостроительного проектирования муниципального образования </w:t>
      </w:r>
      <w:r>
        <w:rPr>
          <w:sz w:val="28"/>
          <w:szCs w:val="28"/>
        </w:rPr>
        <w:t>Волчихинский</w:t>
      </w:r>
      <w:r w:rsidRPr="00F5208C">
        <w:rPr>
          <w:sz w:val="28"/>
          <w:szCs w:val="28"/>
        </w:rPr>
        <w:t xml:space="preserve"> район Алтайского края и внесения </w:t>
      </w:r>
      <w:r>
        <w:rPr>
          <w:sz w:val="28"/>
          <w:szCs w:val="28"/>
        </w:rPr>
        <w:t xml:space="preserve">в них </w:t>
      </w:r>
      <w:r w:rsidRPr="00F5208C">
        <w:rPr>
          <w:sz w:val="28"/>
          <w:szCs w:val="28"/>
        </w:rPr>
        <w:t>изменений.</w:t>
      </w:r>
    </w:p>
    <w:p w:rsidR="00F5208C" w:rsidRPr="00F5208C" w:rsidRDefault="00F5208C" w:rsidP="00DC328F">
      <w:pPr>
        <w:pStyle w:val="1"/>
        <w:shd w:val="clear" w:color="auto" w:fill="auto"/>
        <w:tabs>
          <w:tab w:val="left" w:pos="2093"/>
        </w:tabs>
        <w:spacing w:after="0" w:line="240" w:lineRule="auto"/>
        <w:ind w:right="60" w:firstLine="426"/>
        <w:jc w:val="both"/>
        <w:rPr>
          <w:sz w:val="28"/>
          <w:szCs w:val="28"/>
        </w:rPr>
      </w:pPr>
    </w:p>
    <w:p w:rsidR="00F5208C" w:rsidRDefault="00F5208C" w:rsidP="00DC328F">
      <w:pPr>
        <w:pStyle w:val="1"/>
        <w:numPr>
          <w:ilvl w:val="0"/>
          <w:numId w:val="7"/>
        </w:numPr>
        <w:shd w:val="clear" w:color="auto" w:fill="auto"/>
        <w:tabs>
          <w:tab w:val="left" w:pos="0"/>
          <w:tab w:val="left" w:pos="426"/>
        </w:tabs>
        <w:spacing w:after="0" w:line="240" w:lineRule="auto"/>
        <w:ind w:left="0" w:firstLine="0"/>
        <w:jc w:val="center"/>
        <w:rPr>
          <w:sz w:val="28"/>
          <w:szCs w:val="28"/>
        </w:rPr>
      </w:pPr>
      <w:r w:rsidRPr="00F5208C">
        <w:rPr>
          <w:sz w:val="28"/>
          <w:szCs w:val="28"/>
        </w:rPr>
        <w:t>Назначение, содержание и сфера применения местных нормативов</w:t>
      </w:r>
    </w:p>
    <w:p w:rsidR="00F5208C" w:rsidRPr="00F5208C" w:rsidRDefault="00F5208C" w:rsidP="00DC328F">
      <w:pPr>
        <w:pStyle w:val="1"/>
        <w:shd w:val="clear" w:color="auto" w:fill="auto"/>
        <w:tabs>
          <w:tab w:val="left" w:pos="1040"/>
        </w:tabs>
        <w:spacing w:after="0" w:line="240" w:lineRule="auto"/>
        <w:ind w:firstLine="0"/>
        <w:jc w:val="left"/>
        <w:rPr>
          <w:sz w:val="28"/>
          <w:szCs w:val="28"/>
        </w:rPr>
      </w:pPr>
    </w:p>
    <w:p w:rsidR="00F5208C" w:rsidRPr="00F5208C" w:rsidRDefault="0005065E" w:rsidP="00DC328F">
      <w:pPr>
        <w:pStyle w:val="1"/>
        <w:shd w:val="clear" w:color="auto" w:fill="auto"/>
        <w:tabs>
          <w:tab w:val="left" w:pos="426"/>
          <w:tab w:val="left" w:pos="1134"/>
        </w:tabs>
        <w:spacing w:after="0" w:line="240" w:lineRule="auto"/>
        <w:ind w:right="60" w:firstLine="426"/>
        <w:jc w:val="both"/>
        <w:rPr>
          <w:sz w:val="28"/>
          <w:szCs w:val="28"/>
        </w:rPr>
      </w:pPr>
      <w:proofErr w:type="gramStart"/>
      <w:r>
        <w:rPr>
          <w:sz w:val="28"/>
          <w:szCs w:val="28"/>
        </w:rPr>
        <w:t xml:space="preserve">2.1 </w:t>
      </w:r>
      <w:r w:rsidR="00F5208C" w:rsidRPr="00F5208C">
        <w:rPr>
          <w:sz w:val="28"/>
          <w:szCs w:val="28"/>
        </w:rPr>
        <w:t>Местные нормативы устанавливают совокупность расчетных показателей минимально допустимого уровня обеспеченности объектами местного значе</w:t>
      </w:r>
      <w:r>
        <w:rPr>
          <w:sz w:val="28"/>
          <w:szCs w:val="28"/>
        </w:rPr>
        <w:t>ния муниципального образования Волчихинский</w:t>
      </w:r>
      <w:r w:rsidR="00F5208C" w:rsidRPr="00F5208C">
        <w:rPr>
          <w:sz w:val="28"/>
          <w:szCs w:val="28"/>
        </w:rPr>
        <w:t xml:space="preserve"> район Алтайского края (далее</w:t>
      </w:r>
      <w:r>
        <w:rPr>
          <w:sz w:val="28"/>
          <w:szCs w:val="28"/>
        </w:rPr>
        <w:t xml:space="preserve"> </w:t>
      </w:r>
      <w:r w:rsidR="00F5208C" w:rsidRPr="00F5208C">
        <w:rPr>
          <w:sz w:val="28"/>
          <w:szCs w:val="28"/>
        </w:rPr>
        <w:t>- муниципальное образование) относящимся к областям:</w:t>
      </w:r>
      <w:proofErr w:type="gramEnd"/>
    </w:p>
    <w:p w:rsidR="00F5208C" w:rsidRPr="00F5208C" w:rsidRDefault="00F5208C" w:rsidP="00DC328F">
      <w:pPr>
        <w:pStyle w:val="1"/>
        <w:shd w:val="clear" w:color="auto" w:fill="auto"/>
        <w:spacing w:after="0" w:line="240" w:lineRule="auto"/>
        <w:ind w:left="60" w:firstLine="366"/>
        <w:jc w:val="both"/>
        <w:rPr>
          <w:sz w:val="28"/>
          <w:szCs w:val="28"/>
        </w:rPr>
      </w:pPr>
      <w:r w:rsidRPr="00F5208C">
        <w:rPr>
          <w:sz w:val="28"/>
          <w:szCs w:val="28"/>
        </w:rPr>
        <w:t>электро-, тепл</w:t>
      </w:r>
      <w:proofErr w:type="gramStart"/>
      <w:r w:rsidRPr="00F5208C">
        <w:rPr>
          <w:sz w:val="28"/>
          <w:szCs w:val="28"/>
        </w:rPr>
        <w:t>о-</w:t>
      </w:r>
      <w:proofErr w:type="gramEnd"/>
      <w:r w:rsidRPr="00F5208C">
        <w:rPr>
          <w:sz w:val="28"/>
          <w:szCs w:val="28"/>
        </w:rPr>
        <w:t>, газо- и водоснабжения населения;</w:t>
      </w:r>
    </w:p>
    <w:p w:rsidR="00F5208C" w:rsidRPr="00F5208C" w:rsidRDefault="00F5208C" w:rsidP="00DC328F">
      <w:pPr>
        <w:pStyle w:val="1"/>
        <w:shd w:val="clear" w:color="auto" w:fill="auto"/>
        <w:spacing w:after="0" w:line="240" w:lineRule="auto"/>
        <w:ind w:right="60" w:firstLine="426"/>
        <w:jc w:val="both"/>
        <w:rPr>
          <w:sz w:val="28"/>
          <w:szCs w:val="28"/>
        </w:rPr>
      </w:pPr>
      <w:r w:rsidRPr="00F5208C">
        <w:rPr>
          <w:sz w:val="28"/>
          <w:szCs w:val="28"/>
        </w:rPr>
        <w:t>автомобильных дорог местного значения в границах муниципального</w:t>
      </w:r>
      <w:r w:rsidR="0005065E">
        <w:rPr>
          <w:sz w:val="28"/>
          <w:szCs w:val="28"/>
        </w:rPr>
        <w:t xml:space="preserve"> </w:t>
      </w:r>
      <w:r w:rsidRPr="00F5208C">
        <w:rPr>
          <w:sz w:val="28"/>
          <w:szCs w:val="28"/>
        </w:rPr>
        <w:t>района;</w:t>
      </w:r>
    </w:p>
    <w:p w:rsidR="00F5208C" w:rsidRPr="00F5208C" w:rsidRDefault="00F5208C" w:rsidP="00DC328F">
      <w:pPr>
        <w:pStyle w:val="1"/>
        <w:shd w:val="clear" w:color="auto" w:fill="auto"/>
        <w:spacing w:after="0" w:line="240" w:lineRule="auto"/>
        <w:ind w:left="60" w:right="60" w:firstLine="366"/>
        <w:jc w:val="both"/>
        <w:rPr>
          <w:sz w:val="28"/>
          <w:szCs w:val="28"/>
        </w:rPr>
      </w:pPr>
      <w:r w:rsidRPr="00F5208C">
        <w:rPr>
          <w:sz w:val="28"/>
          <w:szCs w:val="28"/>
        </w:rPr>
        <w:t>физической культуры и массового спорта, образования, здравоохранения, обработки, утилизации, обезвреживания, размещения твердых коммунальных отходов;</w:t>
      </w:r>
    </w:p>
    <w:p w:rsidR="00F5208C" w:rsidRPr="00F5208C" w:rsidRDefault="00F5208C" w:rsidP="00DC328F">
      <w:pPr>
        <w:pStyle w:val="1"/>
        <w:shd w:val="clear" w:color="auto" w:fill="auto"/>
        <w:spacing w:after="0" w:line="240" w:lineRule="auto"/>
        <w:ind w:left="60" w:right="60" w:firstLine="366"/>
        <w:jc w:val="both"/>
        <w:rPr>
          <w:sz w:val="28"/>
          <w:szCs w:val="28"/>
        </w:rPr>
      </w:pPr>
      <w:r w:rsidRPr="00F5208C">
        <w:rPr>
          <w:sz w:val="28"/>
          <w:szCs w:val="28"/>
        </w:rPr>
        <w:t>к иным областям в связи с решением вопросов местного значения муниципального района.</w:t>
      </w:r>
    </w:p>
    <w:p w:rsidR="00F5208C" w:rsidRDefault="00F5208C" w:rsidP="00DC328F">
      <w:pPr>
        <w:pStyle w:val="1"/>
        <w:shd w:val="clear" w:color="auto" w:fill="auto"/>
        <w:spacing w:after="0" w:line="240" w:lineRule="auto"/>
        <w:ind w:left="60" w:right="60" w:firstLine="366"/>
        <w:jc w:val="both"/>
        <w:rPr>
          <w:sz w:val="28"/>
          <w:szCs w:val="28"/>
        </w:rPr>
      </w:pPr>
      <w:r w:rsidRPr="00F5208C">
        <w:rPr>
          <w:sz w:val="28"/>
          <w:szCs w:val="28"/>
        </w:rPr>
        <w:t>Правительством Российской Федерации могут быть предусмотрены расчетные показатели, не указанные в настоящем пункте Порядка и подлежащие установлению в местных нормативах.</w:t>
      </w:r>
    </w:p>
    <w:p w:rsidR="00B86A39" w:rsidRPr="00F5208C" w:rsidRDefault="00B86A39" w:rsidP="00DC328F">
      <w:pPr>
        <w:pStyle w:val="1"/>
        <w:shd w:val="clear" w:color="auto" w:fill="auto"/>
        <w:spacing w:after="0" w:line="240" w:lineRule="auto"/>
        <w:ind w:left="60" w:right="60" w:firstLine="366"/>
        <w:jc w:val="both"/>
        <w:rPr>
          <w:sz w:val="28"/>
          <w:szCs w:val="28"/>
        </w:rPr>
      </w:pPr>
    </w:p>
    <w:p w:rsidR="00B86A39" w:rsidRPr="00B86A39" w:rsidRDefault="00B86A39" w:rsidP="00DC328F">
      <w:pPr>
        <w:pStyle w:val="1"/>
        <w:numPr>
          <w:ilvl w:val="1"/>
          <w:numId w:val="10"/>
        </w:numPr>
        <w:shd w:val="clear" w:color="auto" w:fill="auto"/>
        <w:tabs>
          <w:tab w:val="left" w:pos="1134"/>
        </w:tabs>
        <w:spacing w:after="0" w:line="240" w:lineRule="auto"/>
        <w:ind w:hanging="800"/>
        <w:jc w:val="left"/>
        <w:rPr>
          <w:sz w:val="28"/>
          <w:szCs w:val="28"/>
        </w:rPr>
      </w:pPr>
      <w:r w:rsidRPr="00B86A39">
        <w:rPr>
          <w:sz w:val="28"/>
          <w:szCs w:val="28"/>
        </w:rPr>
        <w:lastRenderedPageBreak/>
        <w:t>Нормативы включают в себя:</w:t>
      </w:r>
    </w:p>
    <w:p w:rsidR="00B86A39" w:rsidRPr="00B86A39" w:rsidRDefault="00B86A39" w:rsidP="00DC328F">
      <w:pPr>
        <w:pStyle w:val="1"/>
        <w:numPr>
          <w:ilvl w:val="0"/>
          <w:numId w:val="11"/>
        </w:numPr>
        <w:shd w:val="clear" w:color="auto" w:fill="auto"/>
        <w:tabs>
          <w:tab w:val="left" w:pos="709"/>
        </w:tabs>
        <w:spacing w:after="0" w:line="240" w:lineRule="auto"/>
        <w:ind w:left="60" w:right="60" w:firstLine="366"/>
        <w:jc w:val="both"/>
        <w:rPr>
          <w:sz w:val="28"/>
          <w:szCs w:val="28"/>
        </w:rPr>
      </w:pPr>
      <w:r>
        <w:rPr>
          <w:sz w:val="28"/>
          <w:szCs w:val="28"/>
        </w:rPr>
        <w:t xml:space="preserve"> </w:t>
      </w:r>
      <w:r w:rsidRPr="00B86A39">
        <w:rPr>
          <w:sz w:val="28"/>
          <w:szCs w:val="28"/>
        </w:rPr>
        <w:t>основную часть (расчетные показатели минимально допустимого уровня обеспеченности объектами, предусмотренными пунктом 2.1 настоящего Порядка,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w:t>
      </w:r>
    </w:p>
    <w:p w:rsidR="00B86A39" w:rsidRPr="00B86A39" w:rsidRDefault="0031744E" w:rsidP="00DC328F">
      <w:pPr>
        <w:pStyle w:val="1"/>
        <w:shd w:val="clear" w:color="auto" w:fill="auto"/>
        <w:tabs>
          <w:tab w:val="left" w:pos="851"/>
          <w:tab w:val="center" w:pos="6516"/>
          <w:tab w:val="right" w:pos="8919"/>
        </w:tabs>
        <w:spacing w:after="0" w:line="240" w:lineRule="auto"/>
        <w:ind w:firstLine="426"/>
        <w:jc w:val="both"/>
        <w:rPr>
          <w:sz w:val="28"/>
          <w:szCs w:val="28"/>
        </w:rPr>
      </w:pPr>
      <w:r>
        <w:rPr>
          <w:sz w:val="28"/>
          <w:szCs w:val="28"/>
        </w:rPr>
        <w:t>2)</w:t>
      </w:r>
      <w:r>
        <w:rPr>
          <w:sz w:val="28"/>
          <w:szCs w:val="28"/>
        </w:rPr>
        <w:tab/>
        <w:t xml:space="preserve">материалы по обоснованию </w:t>
      </w:r>
      <w:r w:rsidR="00B86A39" w:rsidRPr="00B86A39">
        <w:rPr>
          <w:sz w:val="28"/>
          <w:szCs w:val="28"/>
        </w:rPr>
        <w:t>расчётных</w:t>
      </w:r>
      <w:r>
        <w:rPr>
          <w:sz w:val="28"/>
          <w:szCs w:val="28"/>
        </w:rPr>
        <w:t xml:space="preserve"> </w:t>
      </w:r>
      <w:r w:rsidR="00B86A39" w:rsidRPr="00B86A39">
        <w:rPr>
          <w:sz w:val="28"/>
          <w:szCs w:val="28"/>
        </w:rPr>
        <w:t>показателей,</w:t>
      </w:r>
      <w:r>
        <w:rPr>
          <w:sz w:val="28"/>
          <w:szCs w:val="28"/>
        </w:rPr>
        <w:t xml:space="preserve"> </w:t>
      </w:r>
      <w:r w:rsidR="00B86A39" w:rsidRPr="00B86A39">
        <w:rPr>
          <w:sz w:val="28"/>
          <w:szCs w:val="28"/>
        </w:rPr>
        <w:t>содержащихся в ос</w:t>
      </w:r>
      <w:r>
        <w:rPr>
          <w:sz w:val="28"/>
          <w:szCs w:val="28"/>
        </w:rPr>
        <w:t>новной части местных нормативов;</w:t>
      </w:r>
    </w:p>
    <w:p w:rsidR="00B86A39" w:rsidRPr="00B86A39" w:rsidRDefault="00B86A39" w:rsidP="00DC328F">
      <w:pPr>
        <w:pStyle w:val="1"/>
        <w:shd w:val="clear" w:color="auto" w:fill="auto"/>
        <w:tabs>
          <w:tab w:val="left" w:pos="851"/>
          <w:tab w:val="center" w:pos="6516"/>
          <w:tab w:val="right" w:pos="8919"/>
        </w:tabs>
        <w:spacing w:after="0" w:line="240" w:lineRule="auto"/>
        <w:ind w:left="60" w:firstLine="366"/>
        <w:jc w:val="both"/>
        <w:rPr>
          <w:sz w:val="28"/>
          <w:szCs w:val="28"/>
        </w:rPr>
      </w:pPr>
      <w:r w:rsidRPr="00B86A39">
        <w:rPr>
          <w:sz w:val="28"/>
          <w:szCs w:val="28"/>
        </w:rPr>
        <w:t>3)</w:t>
      </w:r>
      <w:r w:rsidRPr="00B86A39">
        <w:rPr>
          <w:sz w:val="28"/>
          <w:szCs w:val="28"/>
        </w:rPr>
        <w:tab/>
        <w:t>правила и область применения</w:t>
      </w:r>
      <w:r w:rsidR="0031744E">
        <w:rPr>
          <w:sz w:val="28"/>
          <w:szCs w:val="28"/>
        </w:rPr>
        <w:t xml:space="preserve"> </w:t>
      </w:r>
      <w:r w:rsidRPr="00B86A39">
        <w:rPr>
          <w:sz w:val="28"/>
          <w:szCs w:val="28"/>
        </w:rPr>
        <w:t>расчетных</w:t>
      </w:r>
      <w:r w:rsidRPr="00B86A39">
        <w:rPr>
          <w:sz w:val="28"/>
          <w:szCs w:val="28"/>
        </w:rPr>
        <w:tab/>
      </w:r>
      <w:r w:rsidR="0031744E">
        <w:rPr>
          <w:sz w:val="28"/>
          <w:szCs w:val="28"/>
        </w:rPr>
        <w:t xml:space="preserve"> </w:t>
      </w:r>
      <w:r w:rsidRPr="00B86A39">
        <w:rPr>
          <w:sz w:val="28"/>
          <w:szCs w:val="28"/>
        </w:rPr>
        <w:t>показателей,</w:t>
      </w:r>
      <w:r w:rsidR="0031744E">
        <w:rPr>
          <w:sz w:val="28"/>
          <w:szCs w:val="28"/>
        </w:rPr>
        <w:t xml:space="preserve"> </w:t>
      </w:r>
      <w:r w:rsidRPr="00B86A39">
        <w:rPr>
          <w:sz w:val="28"/>
          <w:szCs w:val="28"/>
        </w:rPr>
        <w:t>содержащихся в основной части местных нормативов.</w:t>
      </w:r>
    </w:p>
    <w:p w:rsidR="00B86A39" w:rsidRPr="00B86A39" w:rsidRDefault="00B86A39" w:rsidP="007D1F75">
      <w:pPr>
        <w:pStyle w:val="1"/>
        <w:numPr>
          <w:ilvl w:val="1"/>
          <w:numId w:val="10"/>
        </w:numPr>
        <w:shd w:val="clear" w:color="auto" w:fill="auto"/>
        <w:tabs>
          <w:tab w:val="left" w:pos="1134"/>
        </w:tabs>
        <w:spacing w:after="0" w:line="240" w:lineRule="auto"/>
        <w:ind w:left="0" w:right="60" w:firstLine="426"/>
        <w:jc w:val="both"/>
        <w:rPr>
          <w:sz w:val="28"/>
          <w:szCs w:val="28"/>
        </w:rPr>
      </w:pPr>
      <w:r w:rsidRPr="00B86A39">
        <w:rPr>
          <w:sz w:val="28"/>
          <w:szCs w:val="28"/>
        </w:rPr>
        <w:t>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поселения муниципального образования объектами местного значения, предусмотренными пунктом 2.1 настоящего Порядка, расчетные показатели минимально допустимого уровня обеспеченности такими объектами населения муниципального образования, устанавливаемые местными нормативами, не могут быть</w:t>
      </w:r>
      <w:r w:rsidR="0031744E">
        <w:rPr>
          <w:sz w:val="28"/>
          <w:szCs w:val="28"/>
        </w:rPr>
        <w:t xml:space="preserve"> ниже этих предельных значений.</w:t>
      </w:r>
    </w:p>
    <w:p w:rsidR="00B86A39" w:rsidRPr="00B86A39" w:rsidRDefault="00B86A39" w:rsidP="007D1F75">
      <w:pPr>
        <w:pStyle w:val="1"/>
        <w:numPr>
          <w:ilvl w:val="1"/>
          <w:numId w:val="10"/>
        </w:numPr>
        <w:shd w:val="clear" w:color="auto" w:fill="auto"/>
        <w:tabs>
          <w:tab w:val="left" w:pos="1134"/>
        </w:tabs>
        <w:spacing w:after="0" w:line="240" w:lineRule="auto"/>
        <w:ind w:left="0" w:right="60" w:firstLine="426"/>
        <w:jc w:val="both"/>
        <w:rPr>
          <w:sz w:val="28"/>
          <w:szCs w:val="28"/>
        </w:rPr>
      </w:pPr>
      <w:r w:rsidRPr="00B86A39">
        <w:rPr>
          <w:sz w:val="28"/>
          <w:szCs w:val="28"/>
        </w:rPr>
        <w:t>В случае если в региональных нормативах градостроительного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 предусмотренных пунктом 2.1 настоящего Порядка, для населения муниципального образования, расчетные показатели максимально допустимого уровня территориальной доступности таких объектов для населения муниципального образования не могут превышать эти предельные значения.</w:t>
      </w:r>
    </w:p>
    <w:p w:rsidR="00B86A39" w:rsidRPr="00B86A39" w:rsidRDefault="00B86A39" w:rsidP="00DC328F">
      <w:pPr>
        <w:pStyle w:val="1"/>
        <w:numPr>
          <w:ilvl w:val="1"/>
          <w:numId w:val="10"/>
        </w:numPr>
        <w:shd w:val="clear" w:color="auto" w:fill="auto"/>
        <w:tabs>
          <w:tab w:val="left" w:pos="993"/>
        </w:tabs>
        <w:spacing w:after="0" w:line="240" w:lineRule="auto"/>
        <w:ind w:left="60" w:right="60" w:firstLine="366"/>
        <w:jc w:val="both"/>
        <w:rPr>
          <w:sz w:val="28"/>
          <w:szCs w:val="28"/>
        </w:rPr>
      </w:pPr>
      <w:r w:rsidRPr="00B86A39">
        <w:rPr>
          <w:sz w:val="28"/>
          <w:szCs w:val="28"/>
        </w:rPr>
        <w:t>Расчетные показатели минимально допустимого уровня обеспеченности населения муниципального образования объектами местного значения и расчётные показатели максимально допустимого уровня территориальной доступности таких объектов для населения муниципального образования утверждаются в отношении одного или нескольких видов объектов, предусмотренных пунктом 2.1 настоящего Порядка.</w:t>
      </w:r>
    </w:p>
    <w:p w:rsidR="00B86A39" w:rsidRPr="00B86A39" w:rsidRDefault="00B86A39" w:rsidP="00DC328F">
      <w:pPr>
        <w:pStyle w:val="1"/>
        <w:numPr>
          <w:ilvl w:val="1"/>
          <w:numId w:val="10"/>
        </w:numPr>
        <w:shd w:val="clear" w:color="auto" w:fill="auto"/>
        <w:tabs>
          <w:tab w:val="left" w:pos="993"/>
        </w:tabs>
        <w:spacing w:after="0" w:line="240" w:lineRule="auto"/>
        <w:ind w:left="60" w:firstLine="366"/>
        <w:jc w:val="both"/>
        <w:rPr>
          <w:sz w:val="28"/>
          <w:szCs w:val="28"/>
        </w:rPr>
      </w:pPr>
      <w:r w:rsidRPr="00B86A39">
        <w:rPr>
          <w:sz w:val="28"/>
          <w:szCs w:val="28"/>
        </w:rPr>
        <w:t xml:space="preserve">Подготовка местных нормативов осуществляется </w:t>
      </w:r>
      <w:r w:rsidR="00DC328F">
        <w:rPr>
          <w:sz w:val="28"/>
          <w:szCs w:val="28"/>
        </w:rPr>
        <w:t>с</w:t>
      </w:r>
      <w:r w:rsidRPr="00B86A39">
        <w:rPr>
          <w:sz w:val="28"/>
          <w:szCs w:val="28"/>
        </w:rPr>
        <w:t xml:space="preserve"> учетом:</w:t>
      </w:r>
    </w:p>
    <w:p w:rsidR="00B86A39" w:rsidRPr="00B86A39" w:rsidRDefault="00B86A39" w:rsidP="00DC328F">
      <w:pPr>
        <w:pStyle w:val="1"/>
        <w:shd w:val="clear" w:color="auto" w:fill="auto"/>
        <w:spacing w:after="0" w:line="240" w:lineRule="auto"/>
        <w:ind w:left="60" w:firstLine="366"/>
        <w:jc w:val="both"/>
        <w:rPr>
          <w:sz w:val="28"/>
          <w:szCs w:val="28"/>
        </w:rPr>
      </w:pPr>
      <w:r w:rsidRPr="00B86A39">
        <w:rPr>
          <w:sz w:val="28"/>
          <w:szCs w:val="28"/>
        </w:rPr>
        <w:t>социально-демографического состава и плотности населения на</w:t>
      </w:r>
      <w:r w:rsidR="0031744E">
        <w:rPr>
          <w:sz w:val="28"/>
          <w:szCs w:val="28"/>
        </w:rPr>
        <w:t xml:space="preserve"> </w:t>
      </w:r>
      <w:r w:rsidRPr="00B86A39">
        <w:rPr>
          <w:sz w:val="28"/>
          <w:szCs w:val="28"/>
        </w:rPr>
        <w:t>территории муниципального района;</w:t>
      </w:r>
    </w:p>
    <w:p w:rsidR="00B86A39" w:rsidRPr="00B86A39" w:rsidRDefault="00B86A39" w:rsidP="00DC328F">
      <w:pPr>
        <w:pStyle w:val="1"/>
        <w:shd w:val="clear" w:color="auto" w:fill="auto"/>
        <w:spacing w:after="0" w:line="240" w:lineRule="auto"/>
        <w:ind w:left="60" w:right="60" w:firstLine="366"/>
        <w:jc w:val="both"/>
        <w:rPr>
          <w:sz w:val="28"/>
          <w:szCs w:val="28"/>
        </w:rPr>
      </w:pPr>
      <w:r w:rsidRPr="00B86A39">
        <w:rPr>
          <w:sz w:val="28"/>
          <w:szCs w:val="28"/>
        </w:rPr>
        <w:t>стратегии социально-экономического развития муниципального района и плана мероприятий по ее реализации;</w:t>
      </w:r>
    </w:p>
    <w:p w:rsidR="00B86A39" w:rsidRPr="00B86A39" w:rsidRDefault="00B86A39" w:rsidP="00DC328F">
      <w:pPr>
        <w:pStyle w:val="1"/>
        <w:shd w:val="clear" w:color="auto" w:fill="auto"/>
        <w:spacing w:after="0" w:line="240" w:lineRule="auto"/>
        <w:ind w:left="60" w:firstLine="366"/>
        <w:jc w:val="both"/>
        <w:rPr>
          <w:sz w:val="28"/>
          <w:szCs w:val="28"/>
        </w:rPr>
      </w:pPr>
      <w:r w:rsidRPr="00B86A39">
        <w:rPr>
          <w:sz w:val="28"/>
          <w:szCs w:val="28"/>
        </w:rPr>
        <w:t>предложений органов местного самоуправления и заинтересованных</w:t>
      </w:r>
      <w:r w:rsidR="0031744E">
        <w:rPr>
          <w:sz w:val="28"/>
          <w:szCs w:val="28"/>
        </w:rPr>
        <w:t xml:space="preserve"> </w:t>
      </w:r>
      <w:r w:rsidRPr="00B86A39">
        <w:rPr>
          <w:sz w:val="28"/>
          <w:szCs w:val="28"/>
        </w:rPr>
        <w:t>лиц.</w:t>
      </w:r>
    </w:p>
    <w:p w:rsidR="00B86A39" w:rsidRDefault="00B86A39" w:rsidP="00DC328F">
      <w:pPr>
        <w:pStyle w:val="1"/>
        <w:numPr>
          <w:ilvl w:val="1"/>
          <w:numId w:val="10"/>
        </w:numPr>
        <w:shd w:val="clear" w:color="auto" w:fill="auto"/>
        <w:tabs>
          <w:tab w:val="left" w:pos="0"/>
          <w:tab w:val="left" w:pos="993"/>
        </w:tabs>
        <w:spacing w:after="0" w:line="240" w:lineRule="auto"/>
        <w:ind w:left="0" w:right="-2" w:firstLine="426"/>
        <w:jc w:val="both"/>
        <w:rPr>
          <w:sz w:val="28"/>
          <w:szCs w:val="28"/>
        </w:rPr>
      </w:pPr>
      <w:r w:rsidRPr="00DC328F">
        <w:rPr>
          <w:sz w:val="28"/>
          <w:szCs w:val="28"/>
        </w:rPr>
        <w:t>Местные нормативы применяются при подготовке Генерального плана муниципального образования, Правил землепользования и застройки муниципального образования, при разработке, согласовании и утверждении</w:t>
      </w:r>
      <w:r w:rsidR="00DC328F" w:rsidRPr="00DC328F">
        <w:rPr>
          <w:sz w:val="28"/>
          <w:szCs w:val="28"/>
        </w:rPr>
        <w:t xml:space="preserve"> </w:t>
      </w:r>
      <w:r w:rsidRPr="00DC328F">
        <w:rPr>
          <w:sz w:val="28"/>
          <w:szCs w:val="28"/>
        </w:rPr>
        <w:t>документации по планировке территории, в том числе градостроительных планов земельных участков.</w:t>
      </w:r>
    </w:p>
    <w:p w:rsidR="00DC328F" w:rsidRPr="00DC328F" w:rsidRDefault="00DC328F" w:rsidP="00DC328F">
      <w:pPr>
        <w:pStyle w:val="1"/>
        <w:shd w:val="clear" w:color="auto" w:fill="auto"/>
        <w:tabs>
          <w:tab w:val="left" w:pos="0"/>
          <w:tab w:val="left" w:pos="993"/>
        </w:tabs>
        <w:spacing w:after="0" w:line="240" w:lineRule="auto"/>
        <w:ind w:left="426" w:right="-2" w:firstLine="0"/>
        <w:jc w:val="both"/>
        <w:rPr>
          <w:sz w:val="28"/>
          <w:szCs w:val="28"/>
        </w:rPr>
      </w:pPr>
    </w:p>
    <w:p w:rsidR="00B86A39" w:rsidRDefault="00B86A39" w:rsidP="00DC328F">
      <w:pPr>
        <w:pStyle w:val="1"/>
        <w:numPr>
          <w:ilvl w:val="0"/>
          <w:numId w:val="7"/>
        </w:numPr>
        <w:shd w:val="clear" w:color="auto" w:fill="auto"/>
        <w:tabs>
          <w:tab w:val="left" w:pos="567"/>
        </w:tabs>
        <w:spacing w:after="0" w:line="240" w:lineRule="auto"/>
        <w:ind w:left="567" w:hanging="567"/>
        <w:jc w:val="center"/>
        <w:rPr>
          <w:sz w:val="28"/>
          <w:szCs w:val="28"/>
        </w:rPr>
      </w:pPr>
      <w:r w:rsidRPr="00B86A39">
        <w:rPr>
          <w:sz w:val="28"/>
          <w:szCs w:val="28"/>
        </w:rPr>
        <w:lastRenderedPageBreak/>
        <w:t>Порядок подготовки и утверждения местных нормативов</w:t>
      </w:r>
    </w:p>
    <w:p w:rsidR="00DC328F" w:rsidRPr="00B86A39" w:rsidRDefault="00DC328F" w:rsidP="00DC328F">
      <w:pPr>
        <w:pStyle w:val="1"/>
        <w:shd w:val="clear" w:color="auto" w:fill="auto"/>
        <w:tabs>
          <w:tab w:val="left" w:pos="567"/>
        </w:tabs>
        <w:spacing w:after="0" w:line="240" w:lineRule="auto"/>
        <w:ind w:left="567" w:firstLine="0"/>
        <w:jc w:val="left"/>
        <w:rPr>
          <w:sz w:val="28"/>
          <w:szCs w:val="28"/>
        </w:rPr>
      </w:pPr>
    </w:p>
    <w:p w:rsidR="00B86A39" w:rsidRPr="00DC328F" w:rsidRDefault="00B86A39" w:rsidP="00DC328F">
      <w:pPr>
        <w:pStyle w:val="1"/>
        <w:numPr>
          <w:ilvl w:val="1"/>
          <w:numId w:val="12"/>
        </w:numPr>
        <w:shd w:val="clear" w:color="auto" w:fill="auto"/>
        <w:tabs>
          <w:tab w:val="left" w:pos="851"/>
        </w:tabs>
        <w:spacing w:after="0" w:line="240" w:lineRule="auto"/>
        <w:ind w:left="0" w:right="-2" w:firstLine="284"/>
        <w:jc w:val="both"/>
        <w:rPr>
          <w:sz w:val="28"/>
          <w:szCs w:val="28"/>
        </w:rPr>
      </w:pPr>
      <w:r w:rsidRPr="00DC328F">
        <w:rPr>
          <w:sz w:val="28"/>
          <w:szCs w:val="28"/>
        </w:rPr>
        <w:t>Решение о подготовке местных нормативов при</w:t>
      </w:r>
      <w:r w:rsidR="00DC328F" w:rsidRPr="00DC328F">
        <w:rPr>
          <w:sz w:val="28"/>
          <w:szCs w:val="28"/>
        </w:rPr>
        <w:t>нимается в форме постановления А</w:t>
      </w:r>
      <w:r w:rsidRPr="00DC328F">
        <w:rPr>
          <w:sz w:val="28"/>
          <w:szCs w:val="28"/>
        </w:rPr>
        <w:t xml:space="preserve">дминистрации района, которое подлежит </w:t>
      </w:r>
      <w:r w:rsidR="00DC328F">
        <w:rPr>
          <w:sz w:val="28"/>
          <w:szCs w:val="28"/>
        </w:rPr>
        <w:t>размещению на официальном сайте А</w:t>
      </w:r>
      <w:r w:rsidRPr="00DC328F">
        <w:rPr>
          <w:sz w:val="28"/>
          <w:szCs w:val="28"/>
        </w:rPr>
        <w:t xml:space="preserve">дминистрации </w:t>
      </w:r>
      <w:r w:rsidR="00DC328F">
        <w:rPr>
          <w:sz w:val="28"/>
          <w:szCs w:val="28"/>
        </w:rPr>
        <w:t xml:space="preserve">Волчихинского </w:t>
      </w:r>
      <w:r w:rsidRPr="00DC328F">
        <w:rPr>
          <w:sz w:val="28"/>
          <w:szCs w:val="28"/>
        </w:rPr>
        <w:t xml:space="preserve">района </w:t>
      </w:r>
      <w:r w:rsidR="00DC328F">
        <w:rPr>
          <w:sz w:val="28"/>
          <w:szCs w:val="28"/>
        </w:rPr>
        <w:t xml:space="preserve">Алтайского края </w:t>
      </w:r>
      <w:r w:rsidRPr="00DC328F">
        <w:rPr>
          <w:sz w:val="28"/>
          <w:szCs w:val="28"/>
        </w:rPr>
        <w:t xml:space="preserve">в информационно-телекоммуникационной сети «Интернет». В постановлении </w:t>
      </w:r>
      <w:r w:rsidR="00DC328F">
        <w:rPr>
          <w:sz w:val="28"/>
          <w:szCs w:val="28"/>
        </w:rPr>
        <w:t>А</w:t>
      </w:r>
      <w:r w:rsidRPr="00DC328F">
        <w:rPr>
          <w:sz w:val="28"/>
          <w:szCs w:val="28"/>
        </w:rPr>
        <w:t>дминистрации района о подготовке местных нормативов определяются сроки, условия финансирования и иные вопросы организации работ по разработке местных нормативов.</w:t>
      </w:r>
    </w:p>
    <w:p w:rsidR="00B86A39" w:rsidRPr="00B86A39" w:rsidRDefault="00DC328F" w:rsidP="00DC328F">
      <w:pPr>
        <w:pStyle w:val="1"/>
        <w:shd w:val="clear" w:color="auto" w:fill="auto"/>
        <w:spacing w:after="0" w:line="240" w:lineRule="auto"/>
        <w:ind w:right="-2" w:firstLine="284"/>
        <w:jc w:val="both"/>
        <w:rPr>
          <w:sz w:val="28"/>
          <w:szCs w:val="28"/>
        </w:rPr>
      </w:pPr>
      <w:r>
        <w:rPr>
          <w:sz w:val="28"/>
          <w:szCs w:val="28"/>
        </w:rPr>
        <w:t>3.2</w:t>
      </w:r>
      <w:r w:rsidR="00B86A39" w:rsidRPr="00B86A39">
        <w:rPr>
          <w:sz w:val="28"/>
          <w:szCs w:val="28"/>
        </w:rPr>
        <w:t xml:space="preserve"> Проект местных нормативов разрабатывается самостоятельно или с привлечением специализированных научно-исследовательских, проектных организаций, прив</w:t>
      </w:r>
      <w:r>
        <w:rPr>
          <w:sz w:val="28"/>
          <w:szCs w:val="28"/>
        </w:rPr>
        <w:t>лекаемых в порядке, установленным</w:t>
      </w:r>
      <w:r w:rsidR="00B86A39" w:rsidRPr="00B86A39">
        <w:rPr>
          <w:sz w:val="28"/>
          <w:szCs w:val="28"/>
        </w:rPr>
        <w:t xml:space="preserve"> Федеральным законом от 05.04.2013 </w:t>
      </w:r>
      <w:r w:rsidR="00B86A39" w:rsidRPr="00B86A39">
        <w:rPr>
          <w:sz w:val="28"/>
          <w:szCs w:val="28"/>
          <w:lang w:val="en-US" w:bidi="en-US"/>
        </w:rPr>
        <w:t>N</w:t>
      </w:r>
      <w:r w:rsidR="00B86A39" w:rsidRPr="00B86A39">
        <w:rPr>
          <w:sz w:val="28"/>
          <w:szCs w:val="28"/>
          <w:lang w:bidi="en-US"/>
        </w:rPr>
        <w:t xml:space="preserve"> </w:t>
      </w:r>
      <w:r w:rsidR="00B86A39" w:rsidRPr="00B86A39">
        <w:rPr>
          <w:sz w:val="28"/>
          <w:szCs w:val="28"/>
        </w:rPr>
        <w:t>44-ФЗ "О контрактной системе в сфере закупок товаров, работ, услуг для обеспечения государственных и муниципальных нужд".</w:t>
      </w:r>
    </w:p>
    <w:p w:rsidR="00B86A39" w:rsidRPr="00B86A39" w:rsidRDefault="00B86A39" w:rsidP="003844A5">
      <w:pPr>
        <w:pStyle w:val="1"/>
        <w:numPr>
          <w:ilvl w:val="1"/>
          <w:numId w:val="13"/>
        </w:numPr>
        <w:shd w:val="clear" w:color="auto" w:fill="auto"/>
        <w:spacing w:after="0" w:line="240" w:lineRule="auto"/>
        <w:ind w:left="0" w:right="-2" w:firstLine="284"/>
        <w:jc w:val="both"/>
        <w:rPr>
          <w:sz w:val="28"/>
          <w:szCs w:val="28"/>
        </w:rPr>
      </w:pPr>
      <w:r w:rsidRPr="00B86A39">
        <w:rPr>
          <w:sz w:val="28"/>
          <w:szCs w:val="28"/>
        </w:rPr>
        <w:t xml:space="preserve"> Финансирование разработки проекта местных нормативов осуществляется за счет средств местного бюджета.</w:t>
      </w:r>
    </w:p>
    <w:p w:rsidR="00B86A39" w:rsidRPr="00B86A39" w:rsidRDefault="00B86A39" w:rsidP="003844A5">
      <w:pPr>
        <w:pStyle w:val="1"/>
        <w:numPr>
          <w:ilvl w:val="1"/>
          <w:numId w:val="13"/>
        </w:numPr>
        <w:shd w:val="clear" w:color="auto" w:fill="auto"/>
        <w:spacing w:after="0" w:line="240" w:lineRule="auto"/>
        <w:ind w:left="0" w:right="-2" w:firstLine="284"/>
        <w:jc w:val="both"/>
        <w:rPr>
          <w:sz w:val="28"/>
          <w:szCs w:val="28"/>
        </w:rPr>
      </w:pPr>
      <w:r w:rsidRPr="00B86A39">
        <w:rPr>
          <w:sz w:val="28"/>
          <w:szCs w:val="28"/>
        </w:rPr>
        <w:t xml:space="preserve">Органом местного самоуправления, уполномоченным на организацию работ по разработке местных нормативов, является </w:t>
      </w:r>
      <w:r w:rsidR="003844A5">
        <w:rPr>
          <w:sz w:val="28"/>
          <w:szCs w:val="28"/>
        </w:rPr>
        <w:t>комитет по ЖКХ и градостроительству Администрации Волчихинского района Алтайского края (далее – Комитет).</w:t>
      </w:r>
    </w:p>
    <w:p w:rsidR="00B86A39" w:rsidRPr="00B86A39" w:rsidRDefault="003844A5" w:rsidP="003844A5">
      <w:pPr>
        <w:pStyle w:val="1"/>
        <w:numPr>
          <w:ilvl w:val="1"/>
          <w:numId w:val="13"/>
        </w:numPr>
        <w:shd w:val="clear" w:color="auto" w:fill="auto"/>
        <w:spacing w:after="0" w:line="240" w:lineRule="auto"/>
        <w:ind w:left="0" w:right="-2" w:firstLine="284"/>
        <w:jc w:val="both"/>
        <w:rPr>
          <w:sz w:val="28"/>
          <w:szCs w:val="28"/>
        </w:rPr>
      </w:pPr>
      <w:r>
        <w:rPr>
          <w:sz w:val="28"/>
          <w:szCs w:val="28"/>
        </w:rPr>
        <w:t xml:space="preserve"> Комитет</w:t>
      </w:r>
      <w:r w:rsidR="00B86A39" w:rsidRPr="00B86A39">
        <w:rPr>
          <w:sz w:val="28"/>
          <w:szCs w:val="28"/>
        </w:rPr>
        <w:t xml:space="preserve"> с целью подготовки местных нормативов выполняет следующие мероприятия:</w:t>
      </w:r>
    </w:p>
    <w:p w:rsidR="00B86A39" w:rsidRDefault="00B86A39" w:rsidP="003844A5">
      <w:pPr>
        <w:pStyle w:val="1"/>
        <w:shd w:val="clear" w:color="auto" w:fill="auto"/>
        <w:spacing w:after="0" w:line="240" w:lineRule="auto"/>
        <w:ind w:right="-2" w:firstLine="426"/>
        <w:jc w:val="both"/>
        <w:rPr>
          <w:sz w:val="28"/>
          <w:szCs w:val="28"/>
        </w:rPr>
      </w:pPr>
      <w:r w:rsidRPr="00B86A39">
        <w:rPr>
          <w:sz w:val="28"/>
          <w:szCs w:val="28"/>
        </w:rPr>
        <w:t xml:space="preserve">подготовку проекта постановления </w:t>
      </w:r>
      <w:r w:rsidR="003844A5">
        <w:rPr>
          <w:sz w:val="28"/>
          <w:szCs w:val="28"/>
        </w:rPr>
        <w:t>А</w:t>
      </w:r>
      <w:r w:rsidRPr="00B86A39">
        <w:rPr>
          <w:sz w:val="28"/>
          <w:szCs w:val="28"/>
        </w:rPr>
        <w:t>дминистрации района, предусмотренного пунктом 3.1 настоящего Порядка;</w:t>
      </w:r>
    </w:p>
    <w:p w:rsidR="00B86A39" w:rsidRPr="00B86A39" w:rsidRDefault="00B86A39" w:rsidP="003844A5">
      <w:pPr>
        <w:pStyle w:val="1"/>
        <w:shd w:val="clear" w:color="auto" w:fill="auto"/>
        <w:spacing w:after="0" w:line="240" w:lineRule="auto"/>
        <w:ind w:right="-2" w:firstLine="426"/>
        <w:jc w:val="both"/>
        <w:rPr>
          <w:sz w:val="28"/>
          <w:szCs w:val="28"/>
        </w:rPr>
      </w:pPr>
      <w:r w:rsidRPr="00B86A39">
        <w:rPr>
          <w:sz w:val="28"/>
          <w:szCs w:val="28"/>
        </w:rPr>
        <w:t>подготовку технического задания на разработку местных нормативов;</w:t>
      </w:r>
    </w:p>
    <w:p w:rsidR="00B86A39" w:rsidRPr="00B86A39" w:rsidRDefault="00B86A39" w:rsidP="005E2937">
      <w:pPr>
        <w:pStyle w:val="1"/>
        <w:shd w:val="clear" w:color="auto" w:fill="auto"/>
        <w:spacing w:after="0" w:line="240" w:lineRule="auto"/>
        <w:ind w:right="-2" w:firstLine="426"/>
        <w:jc w:val="both"/>
        <w:rPr>
          <w:sz w:val="28"/>
          <w:szCs w:val="28"/>
        </w:rPr>
      </w:pPr>
      <w:r w:rsidRPr="00B86A39">
        <w:rPr>
          <w:sz w:val="28"/>
          <w:szCs w:val="28"/>
        </w:rPr>
        <w:t xml:space="preserve">организацию, в пределах полномочий, процедур по проведению торгов на право заключения муниципального контракта на подготовку проекта местных нормативов в порядке, установленном Федеральным законом от 05.04.2013 </w:t>
      </w:r>
      <w:r w:rsidRPr="00B86A39">
        <w:rPr>
          <w:sz w:val="28"/>
          <w:szCs w:val="28"/>
          <w:lang w:val="en-US" w:bidi="en-US"/>
        </w:rPr>
        <w:t>N</w:t>
      </w:r>
      <w:r w:rsidRPr="00B86A39">
        <w:rPr>
          <w:sz w:val="28"/>
          <w:szCs w:val="28"/>
          <w:lang w:bidi="en-US"/>
        </w:rPr>
        <w:t xml:space="preserve"> </w:t>
      </w:r>
      <w:r w:rsidR="005E2937">
        <w:rPr>
          <w:sz w:val="28"/>
          <w:szCs w:val="28"/>
        </w:rPr>
        <w:t>44-ФЗ «</w:t>
      </w:r>
      <w:r w:rsidRPr="00B86A39">
        <w:rPr>
          <w:sz w:val="28"/>
          <w:szCs w:val="28"/>
        </w:rPr>
        <w:t>О контрактной системе в сфере закупок товаров, работ, услуг для обеспечения государственных и муниципальных нужд</w:t>
      </w:r>
      <w:r w:rsidR="005E2937">
        <w:rPr>
          <w:sz w:val="28"/>
          <w:szCs w:val="28"/>
        </w:rPr>
        <w:t>»</w:t>
      </w:r>
      <w:r w:rsidRPr="00B86A39">
        <w:rPr>
          <w:sz w:val="28"/>
          <w:szCs w:val="28"/>
        </w:rPr>
        <w:t>;</w:t>
      </w:r>
    </w:p>
    <w:p w:rsidR="00B86A39" w:rsidRPr="00B86A39" w:rsidRDefault="00B86A39" w:rsidP="005E2937">
      <w:pPr>
        <w:pStyle w:val="1"/>
        <w:shd w:val="clear" w:color="auto" w:fill="auto"/>
        <w:spacing w:after="0" w:line="240" w:lineRule="auto"/>
        <w:ind w:right="-2" w:firstLine="366"/>
        <w:jc w:val="both"/>
        <w:rPr>
          <w:sz w:val="28"/>
          <w:szCs w:val="28"/>
        </w:rPr>
      </w:pPr>
      <w:r w:rsidRPr="00B86A39">
        <w:rPr>
          <w:sz w:val="28"/>
          <w:szCs w:val="28"/>
        </w:rPr>
        <w:t xml:space="preserve">организацию размещения на официальном сайте </w:t>
      </w:r>
      <w:r w:rsidR="005E2937">
        <w:rPr>
          <w:sz w:val="28"/>
          <w:szCs w:val="28"/>
        </w:rPr>
        <w:t>А</w:t>
      </w:r>
      <w:r w:rsidRPr="00B86A39">
        <w:rPr>
          <w:sz w:val="28"/>
          <w:szCs w:val="28"/>
        </w:rPr>
        <w:t>дминистрации района в информационно-телекоммуникационной сети «Интернет» проекта местных нормативов и официального сообщения о сроках и порядке его рассмотрения;</w:t>
      </w:r>
    </w:p>
    <w:p w:rsidR="00B86A39" w:rsidRPr="00B86A39" w:rsidRDefault="00B86A39" w:rsidP="005E2937">
      <w:pPr>
        <w:pStyle w:val="1"/>
        <w:shd w:val="clear" w:color="auto" w:fill="auto"/>
        <w:spacing w:after="0" w:line="240" w:lineRule="auto"/>
        <w:ind w:right="-2" w:firstLine="426"/>
        <w:jc w:val="both"/>
        <w:rPr>
          <w:sz w:val="28"/>
          <w:szCs w:val="28"/>
        </w:rPr>
      </w:pPr>
      <w:r w:rsidRPr="00B86A39">
        <w:rPr>
          <w:sz w:val="28"/>
          <w:szCs w:val="28"/>
        </w:rPr>
        <w:t>прием предложений органов местного самоуправления и заинтересованных лиц по проекту местных нормативов;</w:t>
      </w:r>
    </w:p>
    <w:p w:rsidR="005E2937" w:rsidRDefault="00B86A39" w:rsidP="005E2937">
      <w:pPr>
        <w:pStyle w:val="1"/>
        <w:shd w:val="clear" w:color="auto" w:fill="auto"/>
        <w:spacing w:after="0" w:line="240" w:lineRule="auto"/>
        <w:ind w:right="-2" w:firstLine="366"/>
        <w:jc w:val="both"/>
        <w:rPr>
          <w:sz w:val="28"/>
          <w:szCs w:val="28"/>
        </w:rPr>
      </w:pPr>
      <w:r w:rsidRPr="00B86A39">
        <w:rPr>
          <w:sz w:val="28"/>
          <w:szCs w:val="28"/>
        </w:rPr>
        <w:t>письменное информирование органов местного самоуправления и заинтересованных лиц, направивших свои предложения по проекту местных нормативов, об итогах рассмотрения</w:t>
      </w:r>
      <w:r w:rsidR="005E2937">
        <w:rPr>
          <w:sz w:val="28"/>
          <w:szCs w:val="28"/>
        </w:rPr>
        <w:t xml:space="preserve"> предложений</w:t>
      </w:r>
      <w:r w:rsidRPr="00B86A39">
        <w:rPr>
          <w:sz w:val="28"/>
          <w:szCs w:val="28"/>
        </w:rPr>
        <w:t>.</w:t>
      </w:r>
    </w:p>
    <w:p w:rsidR="00B86A39" w:rsidRDefault="005E2937" w:rsidP="005E2937">
      <w:pPr>
        <w:pStyle w:val="1"/>
        <w:numPr>
          <w:ilvl w:val="1"/>
          <w:numId w:val="13"/>
        </w:numPr>
        <w:shd w:val="clear" w:color="auto" w:fill="auto"/>
        <w:tabs>
          <w:tab w:val="left" w:pos="993"/>
        </w:tabs>
        <w:spacing w:after="0" w:line="240" w:lineRule="auto"/>
        <w:ind w:left="0" w:right="-2" w:firstLine="426"/>
        <w:jc w:val="both"/>
        <w:rPr>
          <w:sz w:val="28"/>
          <w:szCs w:val="28"/>
        </w:rPr>
      </w:pPr>
      <w:r>
        <w:rPr>
          <w:sz w:val="28"/>
          <w:szCs w:val="28"/>
        </w:rPr>
        <w:t>Комитет</w:t>
      </w:r>
      <w:r w:rsidR="00B86A39" w:rsidRPr="00B86A39">
        <w:rPr>
          <w:sz w:val="28"/>
          <w:szCs w:val="28"/>
        </w:rPr>
        <w:t xml:space="preserve"> осуществляет проверку разработанного проекта местных нормативов на соответствие действующему законодательству, а также</w:t>
      </w:r>
      <w:r>
        <w:rPr>
          <w:sz w:val="28"/>
          <w:szCs w:val="28"/>
        </w:rPr>
        <w:t xml:space="preserve"> рассмотрение предложений органов местного самоуправления и заинтересованных лиц.</w:t>
      </w:r>
    </w:p>
    <w:p w:rsidR="005E2937" w:rsidRDefault="005E2937" w:rsidP="005E2937">
      <w:pPr>
        <w:pStyle w:val="1"/>
        <w:numPr>
          <w:ilvl w:val="1"/>
          <w:numId w:val="13"/>
        </w:numPr>
        <w:shd w:val="clear" w:color="auto" w:fill="auto"/>
        <w:tabs>
          <w:tab w:val="left" w:pos="993"/>
        </w:tabs>
        <w:spacing w:after="0" w:line="240" w:lineRule="auto"/>
        <w:ind w:left="0" w:right="-2" w:firstLine="426"/>
        <w:jc w:val="both"/>
        <w:rPr>
          <w:sz w:val="28"/>
          <w:szCs w:val="28"/>
        </w:rPr>
      </w:pPr>
      <w:r>
        <w:rPr>
          <w:sz w:val="28"/>
          <w:szCs w:val="28"/>
        </w:rPr>
        <w:t xml:space="preserve">Проект местных нормативов подлежит размещению на официальном </w:t>
      </w:r>
      <w:r>
        <w:rPr>
          <w:sz w:val="28"/>
          <w:szCs w:val="28"/>
        </w:rPr>
        <w:lastRenderedPageBreak/>
        <w:t>сайте Администрации района в информационно-телекоммуникационной сети «Интернет» не менее чем за два месяца до их утверждения.</w:t>
      </w:r>
    </w:p>
    <w:p w:rsidR="005E2937" w:rsidRDefault="005E2937" w:rsidP="005E2937">
      <w:pPr>
        <w:pStyle w:val="1"/>
        <w:numPr>
          <w:ilvl w:val="1"/>
          <w:numId w:val="13"/>
        </w:numPr>
        <w:shd w:val="clear" w:color="auto" w:fill="auto"/>
        <w:tabs>
          <w:tab w:val="left" w:pos="993"/>
        </w:tabs>
        <w:spacing w:after="0" w:line="240" w:lineRule="auto"/>
        <w:ind w:left="0" w:right="-2" w:firstLine="426"/>
        <w:jc w:val="both"/>
        <w:rPr>
          <w:sz w:val="28"/>
          <w:szCs w:val="28"/>
        </w:rPr>
      </w:pPr>
      <w:r>
        <w:rPr>
          <w:sz w:val="28"/>
          <w:szCs w:val="28"/>
        </w:rPr>
        <w:t xml:space="preserve">Одновременно с проектом местных нормативов размещается на официальном сайте Администрации района </w:t>
      </w:r>
      <w:r w:rsidRPr="00B86A39">
        <w:rPr>
          <w:sz w:val="28"/>
          <w:szCs w:val="28"/>
        </w:rPr>
        <w:t>в информационно-телекоммуникационной сети «Интернет»</w:t>
      </w:r>
      <w:r>
        <w:rPr>
          <w:sz w:val="28"/>
          <w:szCs w:val="28"/>
        </w:rPr>
        <w:t xml:space="preserve"> официальное сообщение, в котором устанавливаются сроки начала и окончания принятия предложений органов местного самоуправления </w:t>
      </w:r>
      <w:r w:rsidR="00AF6662">
        <w:rPr>
          <w:sz w:val="28"/>
          <w:szCs w:val="28"/>
        </w:rPr>
        <w:t>и заинтересованных лиц по проекту местных нормативов.</w:t>
      </w:r>
    </w:p>
    <w:p w:rsidR="00AF6662" w:rsidRDefault="00AF6662" w:rsidP="005E2937">
      <w:pPr>
        <w:pStyle w:val="1"/>
        <w:numPr>
          <w:ilvl w:val="1"/>
          <w:numId w:val="13"/>
        </w:numPr>
        <w:shd w:val="clear" w:color="auto" w:fill="auto"/>
        <w:tabs>
          <w:tab w:val="left" w:pos="993"/>
        </w:tabs>
        <w:spacing w:after="0" w:line="240" w:lineRule="auto"/>
        <w:ind w:left="0" w:right="-2" w:firstLine="426"/>
        <w:jc w:val="both"/>
        <w:rPr>
          <w:sz w:val="28"/>
          <w:szCs w:val="28"/>
        </w:rPr>
      </w:pPr>
      <w:r>
        <w:rPr>
          <w:sz w:val="28"/>
          <w:szCs w:val="28"/>
        </w:rPr>
        <w:t xml:space="preserve">Доработка проекта местных нормативов </w:t>
      </w:r>
      <w:r w:rsidR="00EF6E32">
        <w:rPr>
          <w:sz w:val="28"/>
          <w:szCs w:val="28"/>
        </w:rPr>
        <w:t>с учетом замечаний и предложений органов местного самоуправления и заинтересованных лиц осуществляется исполнителей в течение 15 календарных дней с момента окончания принятия предложений.</w:t>
      </w:r>
    </w:p>
    <w:p w:rsidR="00EF6E32" w:rsidRDefault="00EF6E32" w:rsidP="005E2937">
      <w:pPr>
        <w:pStyle w:val="1"/>
        <w:numPr>
          <w:ilvl w:val="1"/>
          <w:numId w:val="13"/>
        </w:numPr>
        <w:shd w:val="clear" w:color="auto" w:fill="auto"/>
        <w:tabs>
          <w:tab w:val="left" w:pos="993"/>
        </w:tabs>
        <w:spacing w:after="0" w:line="240" w:lineRule="auto"/>
        <w:ind w:left="0" w:right="-2" w:firstLine="426"/>
        <w:jc w:val="both"/>
        <w:rPr>
          <w:sz w:val="28"/>
          <w:szCs w:val="28"/>
        </w:rPr>
      </w:pPr>
      <w:r>
        <w:rPr>
          <w:sz w:val="28"/>
          <w:szCs w:val="28"/>
        </w:rPr>
        <w:t>Доработанный проект местных нормативов градостроительного проектирования направляется для рассмотрения и принятия в Волчихинский районный Совет народных депутатов Алтайского края.</w:t>
      </w:r>
    </w:p>
    <w:p w:rsidR="00EF6E32" w:rsidRDefault="00EF6E32" w:rsidP="00EF6E32">
      <w:pPr>
        <w:pStyle w:val="1"/>
        <w:numPr>
          <w:ilvl w:val="1"/>
          <w:numId w:val="13"/>
        </w:numPr>
        <w:shd w:val="clear" w:color="auto" w:fill="auto"/>
        <w:tabs>
          <w:tab w:val="left" w:pos="993"/>
        </w:tabs>
        <w:spacing w:after="0" w:line="240" w:lineRule="auto"/>
        <w:ind w:left="0" w:right="-2" w:firstLine="426"/>
        <w:jc w:val="both"/>
        <w:rPr>
          <w:sz w:val="28"/>
          <w:szCs w:val="28"/>
        </w:rPr>
      </w:pPr>
      <w:r w:rsidRPr="00EF6E32">
        <w:rPr>
          <w:sz w:val="28"/>
          <w:szCs w:val="28"/>
        </w:rPr>
        <w:t xml:space="preserve">Местные нормативы градостроительного проектирования утверждаются на очередном заседании Волчихинского районного Совета народных депутатов Алтайского края. Решение об утверждении местных нормативов градостроительного проектирование подлежит размещению на официальном сайте </w:t>
      </w:r>
      <w:r>
        <w:rPr>
          <w:sz w:val="28"/>
          <w:szCs w:val="28"/>
        </w:rPr>
        <w:t xml:space="preserve">Администрации района </w:t>
      </w:r>
      <w:r w:rsidRPr="00B86A39">
        <w:rPr>
          <w:sz w:val="28"/>
          <w:szCs w:val="28"/>
        </w:rPr>
        <w:t>в информационно-телекоммуникационной сети «Интернет»</w:t>
      </w:r>
      <w:r>
        <w:rPr>
          <w:sz w:val="28"/>
          <w:szCs w:val="28"/>
        </w:rPr>
        <w:t>.</w:t>
      </w:r>
    </w:p>
    <w:p w:rsidR="00EF6E32" w:rsidRDefault="00EF6E32" w:rsidP="00EF6E32">
      <w:pPr>
        <w:pStyle w:val="1"/>
        <w:numPr>
          <w:ilvl w:val="1"/>
          <w:numId w:val="13"/>
        </w:numPr>
        <w:shd w:val="clear" w:color="auto" w:fill="auto"/>
        <w:tabs>
          <w:tab w:val="left" w:pos="993"/>
        </w:tabs>
        <w:spacing w:after="0" w:line="240" w:lineRule="auto"/>
        <w:ind w:left="0" w:right="-2" w:firstLine="426"/>
        <w:jc w:val="both"/>
        <w:rPr>
          <w:sz w:val="28"/>
          <w:szCs w:val="28"/>
        </w:rPr>
      </w:pPr>
      <w:r>
        <w:rPr>
          <w:sz w:val="28"/>
          <w:szCs w:val="28"/>
        </w:rPr>
        <w:t xml:space="preserve">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w:t>
      </w:r>
      <w:proofErr w:type="gramStart"/>
      <w:r>
        <w:rPr>
          <w:sz w:val="28"/>
          <w:szCs w:val="28"/>
        </w:rPr>
        <w:t>срок</w:t>
      </w:r>
      <w:proofErr w:type="gramEnd"/>
      <w:r>
        <w:rPr>
          <w:sz w:val="28"/>
          <w:szCs w:val="28"/>
        </w:rPr>
        <w:t xml:space="preserve"> не превышающий пяти дней со дня утверждения указанных нормативов.</w:t>
      </w:r>
    </w:p>
    <w:p w:rsidR="00EF6E32" w:rsidRPr="00EF6E32" w:rsidRDefault="00EF6E32" w:rsidP="00EF6E32">
      <w:pPr>
        <w:pStyle w:val="1"/>
        <w:numPr>
          <w:ilvl w:val="1"/>
          <w:numId w:val="13"/>
        </w:numPr>
        <w:shd w:val="clear" w:color="auto" w:fill="auto"/>
        <w:tabs>
          <w:tab w:val="left" w:pos="993"/>
        </w:tabs>
        <w:spacing w:after="0" w:line="240" w:lineRule="auto"/>
        <w:ind w:left="0" w:right="-2" w:firstLine="426"/>
        <w:jc w:val="both"/>
        <w:rPr>
          <w:sz w:val="28"/>
          <w:szCs w:val="28"/>
        </w:rPr>
      </w:pPr>
      <w:r>
        <w:rPr>
          <w:sz w:val="28"/>
          <w:szCs w:val="28"/>
        </w:rPr>
        <w:t>Изменения в местные нормативы градостроительного проектирования вносятся согласно настоящему Порядку.</w:t>
      </w:r>
    </w:p>
    <w:p w:rsidR="00B86A39" w:rsidRPr="00B86A39" w:rsidRDefault="00B86A39" w:rsidP="005E2937">
      <w:pPr>
        <w:tabs>
          <w:tab w:val="left" w:pos="0"/>
        </w:tabs>
        <w:ind w:firstLine="366"/>
        <w:jc w:val="both"/>
        <w:rPr>
          <w:sz w:val="28"/>
          <w:szCs w:val="28"/>
        </w:rPr>
      </w:pPr>
    </w:p>
    <w:sectPr w:rsidR="00B86A39" w:rsidRPr="00B86A39" w:rsidSect="00C23EC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55F73"/>
    <w:multiLevelType w:val="hybridMultilevel"/>
    <w:tmpl w:val="01A0BF08"/>
    <w:lvl w:ilvl="0" w:tplc="925C554E">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0874BF5"/>
    <w:multiLevelType w:val="multilevel"/>
    <w:tmpl w:val="723260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1D38F8"/>
    <w:multiLevelType w:val="multilevel"/>
    <w:tmpl w:val="68C26B9C"/>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116B65B7"/>
    <w:multiLevelType w:val="hybridMultilevel"/>
    <w:tmpl w:val="717E6F92"/>
    <w:lvl w:ilvl="0" w:tplc="CD888C8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6B41D11"/>
    <w:multiLevelType w:val="hybridMultilevel"/>
    <w:tmpl w:val="993049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CD84B59"/>
    <w:multiLevelType w:val="multilevel"/>
    <w:tmpl w:val="975E9816"/>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496339"/>
    <w:multiLevelType w:val="multilevel"/>
    <w:tmpl w:val="E69C89C6"/>
    <w:lvl w:ilvl="0">
      <w:start w:val="1"/>
      <w:numFmt w:val="decimal"/>
      <w:lvlText w:val="%1."/>
      <w:lvlJc w:val="left"/>
      <w:pPr>
        <w:ind w:left="780" w:hanging="360"/>
      </w:pPr>
      <w:rPr>
        <w:rFonts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2220" w:hanging="180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7">
    <w:nsid w:val="2EFF2226"/>
    <w:multiLevelType w:val="hybridMultilevel"/>
    <w:tmpl w:val="FFF858EA"/>
    <w:lvl w:ilvl="0" w:tplc="C36CAD6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3A075CED"/>
    <w:multiLevelType w:val="multilevel"/>
    <w:tmpl w:val="723260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0D1F01"/>
    <w:multiLevelType w:val="multilevel"/>
    <w:tmpl w:val="2DBE61B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C9F04A4"/>
    <w:multiLevelType w:val="multilevel"/>
    <w:tmpl w:val="51B86F74"/>
    <w:lvl w:ilvl="0">
      <w:start w:val="2"/>
      <w:numFmt w:val="decimal"/>
      <w:lvlText w:val="%1"/>
      <w:lvlJc w:val="left"/>
      <w:pPr>
        <w:ind w:left="375" w:hanging="375"/>
      </w:pPr>
      <w:rPr>
        <w:rFonts w:hint="default"/>
      </w:rPr>
    </w:lvl>
    <w:lvl w:ilvl="1">
      <w:start w:val="2"/>
      <w:numFmt w:val="decimal"/>
      <w:lvlText w:val="%1.%2"/>
      <w:lvlJc w:val="left"/>
      <w:pPr>
        <w:ind w:left="1226"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1">
    <w:nsid w:val="655F4D03"/>
    <w:multiLevelType w:val="multilevel"/>
    <w:tmpl w:val="452299FC"/>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A3E757D"/>
    <w:multiLevelType w:val="multilevel"/>
    <w:tmpl w:val="346EE696"/>
    <w:lvl w:ilvl="0">
      <w:start w:val="1"/>
      <w:numFmt w:val="decimal"/>
      <w:lvlText w:val="%1."/>
      <w:lvlJc w:val="left"/>
      <w:pPr>
        <w:ind w:left="720" w:hanging="360"/>
      </w:pPr>
      <w:rPr>
        <w:rFonts w:hint="default"/>
      </w:rPr>
    </w:lvl>
    <w:lvl w:ilvl="1">
      <w:start w:val="1"/>
      <w:numFmt w:val="decimal"/>
      <w:isLgl/>
      <w:lvlText w:val="%1.%2"/>
      <w:lvlJc w:val="left"/>
      <w:pPr>
        <w:ind w:left="1266" w:hanging="840"/>
      </w:pPr>
      <w:rPr>
        <w:rFonts w:hint="default"/>
      </w:rPr>
    </w:lvl>
    <w:lvl w:ilvl="2">
      <w:start w:val="1"/>
      <w:numFmt w:val="decimal"/>
      <w:isLgl/>
      <w:lvlText w:val="%1.%2.%3"/>
      <w:lvlJc w:val="left"/>
      <w:pPr>
        <w:ind w:left="1332" w:hanging="84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num w:numId="1">
    <w:abstractNumId w:val="3"/>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2"/>
  </w:num>
  <w:num w:numId="6">
    <w:abstractNumId w:val="1"/>
  </w:num>
  <w:num w:numId="7">
    <w:abstractNumId w:val="2"/>
  </w:num>
  <w:num w:numId="8">
    <w:abstractNumId w:val="8"/>
  </w:num>
  <w:num w:numId="9">
    <w:abstractNumId w:val="5"/>
  </w:num>
  <w:num w:numId="10">
    <w:abstractNumId w:val="10"/>
  </w:num>
  <w:num w:numId="11">
    <w:abstractNumId w:val="7"/>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760DF"/>
    <w:rsid w:val="00010577"/>
    <w:rsid w:val="0005065E"/>
    <w:rsid w:val="0005302C"/>
    <w:rsid w:val="000E3BCE"/>
    <w:rsid w:val="00174622"/>
    <w:rsid w:val="001C399D"/>
    <w:rsid w:val="0027460C"/>
    <w:rsid w:val="002C1D9E"/>
    <w:rsid w:val="002C7556"/>
    <w:rsid w:val="0031744E"/>
    <w:rsid w:val="00345F93"/>
    <w:rsid w:val="003637BA"/>
    <w:rsid w:val="003670D0"/>
    <w:rsid w:val="003844A5"/>
    <w:rsid w:val="003D5911"/>
    <w:rsid w:val="00444ADE"/>
    <w:rsid w:val="004649E0"/>
    <w:rsid w:val="004D4C5D"/>
    <w:rsid w:val="005010DB"/>
    <w:rsid w:val="00565AC0"/>
    <w:rsid w:val="0057309F"/>
    <w:rsid w:val="005A0D6C"/>
    <w:rsid w:val="005A6A28"/>
    <w:rsid w:val="005B45A7"/>
    <w:rsid w:val="005E2937"/>
    <w:rsid w:val="005E6528"/>
    <w:rsid w:val="005F56A4"/>
    <w:rsid w:val="006978CD"/>
    <w:rsid w:val="00746429"/>
    <w:rsid w:val="00747988"/>
    <w:rsid w:val="007516EE"/>
    <w:rsid w:val="00781F04"/>
    <w:rsid w:val="007A037C"/>
    <w:rsid w:val="007A6337"/>
    <w:rsid w:val="007D1F75"/>
    <w:rsid w:val="00824764"/>
    <w:rsid w:val="00825E2D"/>
    <w:rsid w:val="00855CE9"/>
    <w:rsid w:val="008A224D"/>
    <w:rsid w:val="00915B84"/>
    <w:rsid w:val="009D09B3"/>
    <w:rsid w:val="00A00D36"/>
    <w:rsid w:val="00A2266D"/>
    <w:rsid w:val="00A2581E"/>
    <w:rsid w:val="00A71527"/>
    <w:rsid w:val="00AB634A"/>
    <w:rsid w:val="00AC6E47"/>
    <w:rsid w:val="00AF1459"/>
    <w:rsid w:val="00AF6662"/>
    <w:rsid w:val="00B521F7"/>
    <w:rsid w:val="00B86A39"/>
    <w:rsid w:val="00BA2E90"/>
    <w:rsid w:val="00C23EC3"/>
    <w:rsid w:val="00C40AAE"/>
    <w:rsid w:val="00C444FC"/>
    <w:rsid w:val="00CA2AEC"/>
    <w:rsid w:val="00CC4D18"/>
    <w:rsid w:val="00DC328F"/>
    <w:rsid w:val="00DE1AC6"/>
    <w:rsid w:val="00DF4391"/>
    <w:rsid w:val="00E01601"/>
    <w:rsid w:val="00E752FF"/>
    <w:rsid w:val="00E760DF"/>
    <w:rsid w:val="00E81FFB"/>
    <w:rsid w:val="00E90AB1"/>
    <w:rsid w:val="00EE2208"/>
    <w:rsid w:val="00EF6E32"/>
    <w:rsid w:val="00F160AE"/>
    <w:rsid w:val="00F20BE5"/>
    <w:rsid w:val="00F5208C"/>
    <w:rsid w:val="00F8787C"/>
    <w:rsid w:val="00FA2D82"/>
    <w:rsid w:val="00FA7525"/>
    <w:rsid w:val="00FF4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ru-RU" w:eastAsia="en-US" w:bidi="ar-SA"/>
      </w:rPr>
    </w:rPrDefault>
    <w:pPrDefault>
      <w:pPr>
        <w:ind w:right="531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0DF"/>
    <w:pPr>
      <w:ind w:right="0"/>
      <w:jc w:val="left"/>
    </w:pPr>
    <w:rPr>
      <w:rFonts w:eastAsia="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5E2D"/>
    <w:pPr>
      <w:ind w:left="720"/>
      <w:contextualSpacing/>
    </w:pPr>
  </w:style>
  <w:style w:type="table" w:styleId="a4">
    <w:name w:val="Table Grid"/>
    <w:basedOn w:val="a1"/>
    <w:uiPriority w:val="59"/>
    <w:rsid w:val="00174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3670D0"/>
    <w:rPr>
      <w:b/>
      <w:bCs/>
    </w:rPr>
  </w:style>
  <w:style w:type="character" w:customStyle="1" w:styleId="a6">
    <w:name w:val="Основной текст_"/>
    <w:basedOn w:val="a0"/>
    <w:link w:val="1"/>
    <w:rsid w:val="00F5208C"/>
    <w:rPr>
      <w:rFonts w:eastAsia="Times New Roman"/>
      <w:sz w:val="23"/>
      <w:szCs w:val="23"/>
      <w:shd w:val="clear" w:color="auto" w:fill="FFFFFF"/>
    </w:rPr>
  </w:style>
  <w:style w:type="paragraph" w:customStyle="1" w:styleId="1">
    <w:name w:val="Основной текст1"/>
    <w:basedOn w:val="a"/>
    <w:link w:val="a6"/>
    <w:rsid w:val="00F5208C"/>
    <w:pPr>
      <w:widowControl w:val="0"/>
      <w:shd w:val="clear" w:color="auto" w:fill="FFFFFF"/>
      <w:spacing w:after="120" w:line="0" w:lineRule="atLeast"/>
      <w:ind w:hanging="140"/>
      <w:jc w:val="right"/>
    </w:pPr>
    <w:rPr>
      <w:sz w:val="23"/>
      <w:szCs w:val="23"/>
      <w:lang w:eastAsia="en-US"/>
    </w:rPr>
  </w:style>
  <w:style w:type="character" w:customStyle="1" w:styleId="4pt0pt">
    <w:name w:val="Основной текст + 4 pt;Полужирный;Курсив;Интервал 0 pt"/>
    <w:basedOn w:val="a6"/>
    <w:rsid w:val="00B86A39"/>
    <w:rPr>
      <w:rFonts w:ascii="Times New Roman" w:eastAsia="Times New Roman" w:hAnsi="Times New Roman" w:cs="Times New Roman"/>
      <w:b/>
      <w:bCs/>
      <w:i/>
      <w:iCs/>
      <w:smallCaps w:val="0"/>
      <w:strike w:val="0"/>
      <w:color w:val="000000"/>
      <w:spacing w:val="-16"/>
      <w:w w:val="100"/>
      <w:position w:val="0"/>
      <w:sz w:val="8"/>
      <w:szCs w:val="8"/>
      <w:u w:val="none"/>
      <w:shd w:val="clear" w:color="auto" w:fill="FFFFFF"/>
      <w:lang w:val="ru-RU" w:eastAsia="ru-RU" w:bidi="ru-RU"/>
    </w:rPr>
  </w:style>
  <w:style w:type="character" w:customStyle="1" w:styleId="4pt0pt0">
    <w:name w:val="Основной текст + 4 pt;Полужирный;Курсив;Малые прописные;Интервал 0 pt"/>
    <w:basedOn w:val="a6"/>
    <w:rsid w:val="00B86A39"/>
    <w:rPr>
      <w:rFonts w:ascii="Times New Roman" w:eastAsia="Times New Roman" w:hAnsi="Times New Roman" w:cs="Times New Roman"/>
      <w:b/>
      <w:bCs/>
      <w:i/>
      <w:iCs/>
      <w:smallCaps/>
      <w:strike w:val="0"/>
      <w:color w:val="000000"/>
      <w:spacing w:val="-16"/>
      <w:w w:val="100"/>
      <w:position w:val="0"/>
      <w:sz w:val="8"/>
      <w:szCs w:val="8"/>
      <w:u w:val="none"/>
      <w:shd w:val="clear" w:color="auto" w:fill="FFFFFF"/>
      <w:lang w:val="en-US" w:eastAsia="en-US" w:bidi="en-US"/>
    </w:rPr>
  </w:style>
  <w:style w:type="character" w:customStyle="1" w:styleId="1pt">
    <w:name w:val="Основной текст + Интервал 1 pt"/>
    <w:basedOn w:val="a6"/>
    <w:rsid w:val="00B86A39"/>
    <w:rPr>
      <w:rFonts w:ascii="Times New Roman" w:eastAsia="Times New Roman" w:hAnsi="Times New Roman" w:cs="Times New Roman"/>
      <w:b w:val="0"/>
      <w:bCs w:val="0"/>
      <w:i w:val="0"/>
      <w:iCs w:val="0"/>
      <w:smallCaps w:val="0"/>
      <w:strike w:val="0"/>
      <w:color w:val="000000"/>
      <w:spacing w:val="26"/>
      <w:w w:val="100"/>
      <w:position w:val="0"/>
      <w:sz w:val="23"/>
      <w:szCs w:val="23"/>
      <w:u w:val="none"/>
      <w:shd w:val="clear" w:color="auto" w:fill="FFFFFF"/>
      <w:lang w:val="ru-RU" w:eastAsia="ru-RU" w:bidi="ru-RU"/>
    </w:rPr>
  </w:style>
  <w:style w:type="character" w:customStyle="1" w:styleId="4pt2pt">
    <w:name w:val="Основной текст + 4 pt;Полужирный;Курсив;Интервал 2 pt"/>
    <w:basedOn w:val="a6"/>
    <w:rsid w:val="00B86A39"/>
    <w:rPr>
      <w:rFonts w:ascii="Times New Roman" w:eastAsia="Times New Roman" w:hAnsi="Times New Roman" w:cs="Times New Roman"/>
      <w:b/>
      <w:bCs/>
      <w:i/>
      <w:iCs/>
      <w:smallCaps w:val="0"/>
      <w:strike w:val="0"/>
      <w:color w:val="000000"/>
      <w:spacing w:val="40"/>
      <w:w w:val="100"/>
      <w:position w:val="0"/>
      <w:sz w:val="8"/>
      <w:szCs w:val="8"/>
      <w:u w:val="none"/>
      <w:shd w:val="clear" w:color="auto" w:fill="FFFFFF"/>
      <w:lang w:val="ru-RU" w:eastAsia="ru-RU" w:bidi="ru-RU"/>
    </w:rPr>
  </w:style>
  <w:style w:type="character" w:customStyle="1" w:styleId="Candara11pt-1pt">
    <w:name w:val="Основной текст + Candara;11 pt;Интервал -1 pt"/>
    <w:basedOn w:val="a6"/>
    <w:rsid w:val="00B86A39"/>
    <w:rPr>
      <w:rFonts w:ascii="Candara" w:eastAsia="Candara" w:hAnsi="Candara" w:cs="Candara"/>
      <w:b w:val="0"/>
      <w:bCs w:val="0"/>
      <w:i w:val="0"/>
      <w:iCs w:val="0"/>
      <w:smallCaps w:val="0"/>
      <w:strike w:val="0"/>
      <w:color w:val="000000"/>
      <w:spacing w:val="-20"/>
      <w:w w:val="100"/>
      <w:position w:val="0"/>
      <w:sz w:val="22"/>
      <w:szCs w:val="22"/>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D670E-8C9F-4A47-A362-7D1F0B720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5</Pages>
  <Words>1459</Words>
  <Characters>8319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Людмила</cp:lastModifiedBy>
  <cp:revision>8</cp:revision>
  <dcterms:created xsi:type="dcterms:W3CDTF">2021-06-11T07:11:00Z</dcterms:created>
  <dcterms:modified xsi:type="dcterms:W3CDTF">2021-06-16T09:20:00Z</dcterms:modified>
</cp:coreProperties>
</file>