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18" w:rsidRPr="000B3F96" w:rsidRDefault="00FE0818" w:rsidP="00FE08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3F96">
        <w:rPr>
          <w:b/>
          <w:sz w:val="28"/>
          <w:szCs w:val="28"/>
        </w:rPr>
        <w:t>АДМИНИСТРАЦИЯ УСТЬ-ВОЛЧИХИНСКОГО СЕЛЬСОВЕТА ВОЛЧИХИНСКОГО РАЙОНА АЛТАЙСКОГО КРАЯ</w:t>
      </w:r>
    </w:p>
    <w:p w:rsidR="00FE0818" w:rsidRPr="000B3F96" w:rsidRDefault="00FE0818" w:rsidP="00FE08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E0818" w:rsidRPr="000B3F96" w:rsidRDefault="00FE0818" w:rsidP="00FE08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E0818" w:rsidRPr="000B3F96" w:rsidRDefault="00FE0818" w:rsidP="00FE08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3F96">
        <w:rPr>
          <w:b/>
          <w:sz w:val="28"/>
          <w:szCs w:val="28"/>
        </w:rPr>
        <w:t>ПОСТАНОВЛЕНИЕ</w:t>
      </w:r>
    </w:p>
    <w:p w:rsidR="00FE0818" w:rsidRDefault="00FE0818" w:rsidP="00FE08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0818" w:rsidRDefault="00FE0818" w:rsidP="00FE081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19.01.2021 </w:t>
      </w:r>
      <w:r w:rsidR="000B3F9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</w:p>
    <w:p w:rsidR="00FE0818" w:rsidRDefault="00FE0818" w:rsidP="00FE081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774E6F" w:rsidRDefault="00FE0818" w:rsidP="00FE0818">
      <w:pPr>
        <w:pStyle w:val="a3"/>
        <w:jc w:val="center"/>
        <w:rPr>
          <w:b/>
          <w:sz w:val="28"/>
          <w:szCs w:val="28"/>
        </w:rPr>
      </w:pPr>
      <w:r w:rsidRPr="00FE0818">
        <w:rPr>
          <w:b/>
          <w:sz w:val="28"/>
          <w:szCs w:val="28"/>
        </w:rPr>
        <w:t>Об исключении из перечня автомобильных дорог общего пользования местного значения автомобильную дорогу</w:t>
      </w:r>
    </w:p>
    <w:p w:rsidR="00FE0818" w:rsidRDefault="00FE0818" w:rsidP="00FE0818">
      <w:pPr>
        <w:pStyle w:val="a3"/>
        <w:jc w:val="center"/>
        <w:rPr>
          <w:b/>
          <w:sz w:val="28"/>
          <w:szCs w:val="28"/>
        </w:rPr>
      </w:pPr>
      <w:r w:rsidRPr="00FE0818">
        <w:rPr>
          <w:b/>
          <w:sz w:val="28"/>
          <w:szCs w:val="28"/>
        </w:rPr>
        <w:t xml:space="preserve"> «</w:t>
      </w:r>
      <w:proofErr w:type="spellStart"/>
      <w:r w:rsidRPr="00FE0818">
        <w:rPr>
          <w:b/>
          <w:sz w:val="28"/>
          <w:szCs w:val="28"/>
        </w:rPr>
        <w:t>Усть-Волчиха</w:t>
      </w:r>
      <w:proofErr w:type="spellEnd"/>
      <w:r w:rsidRPr="00FE0818">
        <w:rPr>
          <w:b/>
          <w:sz w:val="28"/>
          <w:szCs w:val="28"/>
        </w:rPr>
        <w:t xml:space="preserve"> – </w:t>
      </w:r>
      <w:proofErr w:type="spellStart"/>
      <w:r w:rsidRPr="00FE0818">
        <w:rPr>
          <w:b/>
          <w:sz w:val="28"/>
          <w:szCs w:val="28"/>
        </w:rPr>
        <w:t>Усть-Кормиха</w:t>
      </w:r>
      <w:proofErr w:type="spellEnd"/>
      <w:r w:rsidRPr="00FE0818">
        <w:rPr>
          <w:b/>
          <w:sz w:val="28"/>
          <w:szCs w:val="28"/>
        </w:rPr>
        <w:t>»</w:t>
      </w:r>
    </w:p>
    <w:p w:rsidR="00FE0818" w:rsidRDefault="00FE0818" w:rsidP="00FE0818">
      <w:pPr>
        <w:pStyle w:val="a3"/>
        <w:jc w:val="center"/>
        <w:rPr>
          <w:b/>
          <w:sz w:val="28"/>
          <w:szCs w:val="28"/>
        </w:rPr>
      </w:pPr>
    </w:p>
    <w:p w:rsidR="00FE0818" w:rsidRDefault="00774E6F" w:rsidP="00FE08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E0818" w:rsidRPr="00FE0818">
        <w:rPr>
          <w:sz w:val="28"/>
          <w:szCs w:val="28"/>
        </w:rPr>
        <w:t xml:space="preserve">В соответствии с пунктом 1.3.4.12 плана работы Счетной палаты Алтайского края на 2020 год проведено </w:t>
      </w:r>
      <w:proofErr w:type="spellStart"/>
      <w:r w:rsidR="00FE0818" w:rsidRPr="00FE0818">
        <w:rPr>
          <w:sz w:val="28"/>
          <w:szCs w:val="28"/>
        </w:rPr>
        <w:t>экспертно-анатитическое</w:t>
      </w:r>
      <w:proofErr w:type="spellEnd"/>
      <w:r w:rsidR="00FE0818" w:rsidRPr="00FE0818">
        <w:rPr>
          <w:sz w:val="28"/>
          <w:szCs w:val="28"/>
        </w:rPr>
        <w:t xml:space="preserve"> мероприятия «Анализ </w:t>
      </w:r>
      <w:r w:rsidR="00FE0818">
        <w:rPr>
          <w:sz w:val="28"/>
          <w:szCs w:val="28"/>
        </w:rPr>
        <w:t xml:space="preserve">достоверности данных о протяженности </w:t>
      </w:r>
      <w:r w:rsidR="00F13549">
        <w:rPr>
          <w:sz w:val="28"/>
          <w:szCs w:val="28"/>
        </w:rPr>
        <w:t>автомобильных</w:t>
      </w:r>
      <w:r w:rsidR="00FE0818">
        <w:rPr>
          <w:sz w:val="28"/>
          <w:szCs w:val="28"/>
        </w:rPr>
        <w:t xml:space="preserve"> дорог местного значения, отраженных в форме 3-ДГ (мо) «Сведения автомобильных дорог общего пользования местного значения и искусственных сооружений на них», данным бюджетного учета по всем муниципальным образованиям Алтайского края за 2019 год». </w:t>
      </w:r>
      <w:proofErr w:type="gramEnd"/>
    </w:p>
    <w:p w:rsidR="00010EA3" w:rsidRDefault="00774E6F" w:rsidP="00FE08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F1354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F13549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дорог общего пользования местного значения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необоснованно включена автомобильная дорога «</w:t>
      </w:r>
      <w:proofErr w:type="spellStart"/>
      <w:r>
        <w:rPr>
          <w:sz w:val="28"/>
          <w:szCs w:val="28"/>
        </w:rPr>
        <w:t>Усть-Волчиха</w:t>
      </w:r>
      <w:proofErr w:type="spellEnd"/>
      <w:r w:rsidR="00010EA3">
        <w:rPr>
          <w:sz w:val="28"/>
          <w:szCs w:val="28"/>
        </w:rPr>
        <w:t xml:space="preserve">, стела, </w:t>
      </w:r>
      <w:proofErr w:type="spellStart"/>
      <w:r w:rsidR="00010EA3">
        <w:rPr>
          <w:sz w:val="28"/>
          <w:szCs w:val="28"/>
        </w:rPr>
        <w:t>с</w:t>
      </w:r>
      <w:proofErr w:type="gramStart"/>
      <w:r w:rsidR="00010EA3">
        <w:rPr>
          <w:sz w:val="28"/>
          <w:szCs w:val="28"/>
        </w:rPr>
        <w:t>.У</w:t>
      </w:r>
      <w:proofErr w:type="gramEnd"/>
      <w:r w:rsidR="00010EA3">
        <w:rPr>
          <w:sz w:val="28"/>
          <w:szCs w:val="28"/>
        </w:rPr>
        <w:t>сть-Волчиха-с</w:t>
      </w:r>
      <w:proofErr w:type="spellEnd"/>
      <w:r w:rsidR="00010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Усть-Кормиха</w:t>
      </w:r>
      <w:proofErr w:type="spellEnd"/>
      <w:r>
        <w:rPr>
          <w:sz w:val="28"/>
          <w:szCs w:val="28"/>
        </w:rPr>
        <w:t>»,</w:t>
      </w:r>
      <w:r w:rsidR="00010EA3">
        <w:rPr>
          <w:sz w:val="28"/>
          <w:szCs w:val="28"/>
        </w:rPr>
        <w:t xml:space="preserve"> протяженностью 14,5 км,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являющаяся</w:t>
      </w:r>
      <w:proofErr w:type="gramEnd"/>
      <w:r>
        <w:rPr>
          <w:sz w:val="28"/>
          <w:szCs w:val="28"/>
        </w:rPr>
        <w:t xml:space="preserve"> региональной (межмуниципальной) в </w:t>
      </w:r>
      <w:r w:rsidR="00F1354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постановлением Администрации Алтайского края от 27 апреля 2009 г. № 188. </w:t>
      </w:r>
      <w:r w:rsidR="00010EA3">
        <w:rPr>
          <w:sz w:val="28"/>
          <w:szCs w:val="28"/>
        </w:rPr>
        <w:t>В программе СКДФ автомобильная дорога «</w:t>
      </w:r>
      <w:proofErr w:type="spellStart"/>
      <w:r w:rsidR="00010EA3">
        <w:rPr>
          <w:sz w:val="28"/>
          <w:szCs w:val="28"/>
        </w:rPr>
        <w:t>Усть-Волчиха</w:t>
      </w:r>
      <w:proofErr w:type="spellEnd"/>
      <w:r w:rsidR="00010EA3">
        <w:rPr>
          <w:sz w:val="28"/>
          <w:szCs w:val="28"/>
        </w:rPr>
        <w:t xml:space="preserve">, стела, </w:t>
      </w:r>
      <w:proofErr w:type="spellStart"/>
      <w:r w:rsidR="00010EA3">
        <w:rPr>
          <w:sz w:val="28"/>
          <w:szCs w:val="28"/>
        </w:rPr>
        <w:t>с</w:t>
      </w:r>
      <w:proofErr w:type="gramStart"/>
      <w:r w:rsidR="00010EA3">
        <w:rPr>
          <w:sz w:val="28"/>
          <w:szCs w:val="28"/>
        </w:rPr>
        <w:t>.У</w:t>
      </w:r>
      <w:proofErr w:type="gramEnd"/>
      <w:r w:rsidR="00010EA3">
        <w:rPr>
          <w:sz w:val="28"/>
          <w:szCs w:val="28"/>
        </w:rPr>
        <w:t>сть-Волчиха</w:t>
      </w:r>
      <w:proofErr w:type="spellEnd"/>
      <w:r w:rsidR="00010EA3">
        <w:rPr>
          <w:sz w:val="28"/>
          <w:szCs w:val="28"/>
        </w:rPr>
        <w:t xml:space="preserve">- </w:t>
      </w:r>
      <w:proofErr w:type="spellStart"/>
      <w:r w:rsidR="00010EA3">
        <w:rPr>
          <w:sz w:val="28"/>
          <w:szCs w:val="28"/>
        </w:rPr>
        <w:t>с.Усть-Кормиха</w:t>
      </w:r>
      <w:proofErr w:type="spellEnd"/>
      <w:r w:rsidR="00010EA3">
        <w:rPr>
          <w:sz w:val="28"/>
          <w:szCs w:val="28"/>
        </w:rPr>
        <w:t xml:space="preserve">», протяженностью 14,5 км указана, как </w:t>
      </w:r>
    </w:p>
    <w:p w:rsidR="00774E6F" w:rsidRDefault="00010EA3" w:rsidP="00FE08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ул. Гагарина.</w:t>
      </w:r>
    </w:p>
    <w:p w:rsidR="00010EA3" w:rsidRPr="00010EA3" w:rsidRDefault="00010EA3" w:rsidP="00010EA3">
      <w:pPr>
        <w:jc w:val="both"/>
        <w:rPr>
          <w:sz w:val="28"/>
          <w:szCs w:val="28"/>
        </w:rPr>
      </w:pPr>
    </w:p>
    <w:p w:rsidR="00774E6F" w:rsidRDefault="00774E6F" w:rsidP="00FE08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B3F96" w:rsidRDefault="000B3F96" w:rsidP="00FE0818">
      <w:pPr>
        <w:pStyle w:val="a3"/>
        <w:jc w:val="both"/>
        <w:rPr>
          <w:sz w:val="28"/>
          <w:szCs w:val="28"/>
        </w:rPr>
      </w:pPr>
    </w:p>
    <w:p w:rsidR="00F13549" w:rsidRDefault="00F13549" w:rsidP="00F13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перечня автомобильных дорог общего пользования местного значения автомобильную дорогу,</w:t>
      </w:r>
      <w:r w:rsidR="00010EA3" w:rsidRPr="00010EA3">
        <w:rPr>
          <w:sz w:val="28"/>
          <w:szCs w:val="28"/>
        </w:rPr>
        <w:t xml:space="preserve"> </w:t>
      </w:r>
      <w:r w:rsidR="00010EA3">
        <w:rPr>
          <w:sz w:val="28"/>
          <w:szCs w:val="28"/>
        </w:rPr>
        <w:t>«</w:t>
      </w:r>
      <w:proofErr w:type="spellStart"/>
      <w:r w:rsidR="00010EA3">
        <w:rPr>
          <w:sz w:val="28"/>
          <w:szCs w:val="28"/>
        </w:rPr>
        <w:t>Усть-Волчиха</w:t>
      </w:r>
      <w:proofErr w:type="spellEnd"/>
      <w:r w:rsidR="00010EA3">
        <w:rPr>
          <w:sz w:val="28"/>
          <w:szCs w:val="28"/>
        </w:rPr>
        <w:t xml:space="preserve">, стела, </w:t>
      </w:r>
      <w:proofErr w:type="spellStart"/>
      <w:r w:rsidR="00010EA3">
        <w:rPr>
          <w:sz w:val="28"/>
          <w:szCs w:val="28"/>
        </w:rPr>
        <w:t>с</w:t>
      </w:r>
      <w:proofErr w:type="gramStart"/>
      <w:r w:rsidR="00010EA3">
        <w:rPr>
          <w:sz w:val="28"/>
          <w:szCs w:val="28"/>
        </w:rPr>
        <w:t>.У</w:t>
      </w:r>
      <w:proofErr w:type="gramEnd"/>
      <w:r w:rsidR="00010EA3">
        <w:rPr>
          <w:sz w:val="28"/>
          <w:szCs w:val="28"/>
        </w:rPr>
        <w:t>сть-Волчиха</w:t>
      </w:r>
      <w:proofErr w:type="spellEnd"/>
      <w:r w:rsidR="00010EA3">
        <w:rPr>
          <w:sz w:val="28"/>
          <w:szCs w:val="28"/>
        </w:rPr>
        <w:t xml:space="preserve">- с. </w:t>
      </w:r>
      <w:proofErr w:type="spellStart"/>
      <w:r w:rsidR="00010EA3">
        <w:rPr>
          <w:sz w:val="28"/>
          <w:szCs w:val="28"/>
        </w:rPr>
        <w:t>Усть-Кормиха</w:t>
      </w:r>
      <w:proofErr w:type="spellEnd"/>
      <w:r w:rsidR="00010EA3">
        <w:rPr>
          <w:sz w:val="28"/>
          <w:szCs w:val="28"/>
        </w:rPr>
        <w:t>», протяженностью 14,5 км. указанную в программе СКДФ, как ул. Гагарина, протяженностью 14,5  км.,</w:t>
      </w:r>
      <w:r>
        <w:rPr>
          <w:sz w:val="28"/>
          <w:szCs w:val="28"/>
        </w:rPr>
        <w:t xml:space="preserve"> </w:t>
      </w:r>
      <w:r w:rsidR="00010EA3">
        <w:rPr>
          <w:sz w:val="28"/>
          <w:szCs w:val="28"/>
        </w:rPr>
        <w:t>являющейся</w:t>
      </w:r>
      <w:r>
        <w:rPr>
          <w:sz w:val="28"/>
          <w:szCs w:val="28"/>
        </w:rPr>
        <w:t xml:space="preserve"> региональной (межмуниципальной) в соответствии с постановлением Администрации Алтайского кр</w:t>
      </w:r>
      <w:r w:rsidR="000B3F96">
        <w:rPr>
          <w:sz w:val="28"/>
          <w:szCs w:val="28"/>
        </w:rPr>
        <w:t>ая от 27 апреля 2009 года № 188.</w:t>
      </w:r>
    </w:p>
    <w:p w:rsidR="00010EA3" w:rsidRDefault="00010EA3" w:rsidP="00010EA3">
      <w:pPr>
        <w:pStyle w:val="a3"/>
        <w:ind w:left="1080"/>
        <w:jc w:val="both"/>
        <w:rPr>
          <w:sz w:val="28"/>
          <w:szCs w:val="28"/>
        </w:rPr>
      </w:pPr>
    </w:p>
    <w:p w:rsidR="00010EA3" w:rsidRDefault="00010EA3" w:rsidP="00F13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СКДФ удалить ул. Гагарина, протяженностью 14,5 км. </w:t>
      </w:r>
    </w:p>
    <w:p w:rsidR="000B3F96" w:rsidRDefault="000B3F96" w:rsidP="000B3F96">
      <w:pPr>
        <w:pStyle w:val="a3"/>
        <w:ind w:left="1080"/>
        <w:jc w:val="both"/>
        <w:rPr>
          <w:sz w:val="28"/>
          <w:szCs w:val="28"/>
        </w:rPr>
      </w:pPr>
    </w:p>
    <w:p w:rsidR="00F13549" w:rsidRDefault="00F13549" w:rsidP="00F13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соответствие данных о протяженности автомобильных дорог общего пользования местного значения, содержащихся в бюджетном учете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lastRenderedPageBreak/>
        <w:t xml:space="preserve">в перечнях автомобильных дорог общего пользования местного значения и искусственных сооружениях на них». </w:t>
      </w:r>
    </w:p>
    <w:p w:rsidR="000B3F96" w:rsidRDefault="000B3F96" w:rsidP="000B3F96">
      <w:pPr>
        <w:pStyle w:val="a3"/>
        <w:ind w:left="1080"/>
        <w:jc w:val="both"/>
        <w:rPr>
          <w:sz w:val="28"/>
          <w:szCs w:val="28"/>
        </w:rPr>
      </w:pPr>
    </w:p>
    <w:p w:rsidR="002A7F8C" w:rsidRPr="00FE0818" w:rsidRDefault="002A7F8C" w:rsidP="00F13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данного постановления оставляю за собой. </w:t>
      </w:r>
    </w:p>
    <w:p w:rsidR="00FE0818" w:rsidRDefault="00FE0818" w:rsidP="00FE0818">
      <w:pPr>
        <w:pStyle w:val="a3"/>
        <w:jc w:val="both"/>
        <w:rPr>
          <w:sz w:val="28"/>
          <w:szCs w:val="28"/>
        </w:rPr>
      </w:pPr>
    </w:p>
    <w:p w:rsidR="000B3F96" w:rsidRDefault="000B3F96" w:rsidP="00FE0818">
      <w:pPr>
        <w:pStyle w:val="a3"/>
        <w:jc w:val="both"/>
        <w:rPr>
          <w:sz w:val="28"/>
          <w:szCs w:val="28"/>
        </w:rPr>
      </w:pPr>
    </w:p>
    <w:p w:rsidR="00FE0818" w:rsidRDefault="00FE0818" w:rsidP="00FE08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   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391076" w:rsidRDefault="00391076"/>
    <w:sectPr w:rsidR="00391076" w:rsidSect="0039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F62"/>
    <w:multiLevelType w:val="hybridMultilevel"/>
    <w:tmpl w:val="AC2E1568"/>
    <w:lvl w:ilvl="0" w:tplc="A8C28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0818"/>
    <w:rsid w:val="00010EA3"/>
    <w:rsid w:val="000B3F96"/>
    <w:rsid w:val="002A7F8C"/>
    <w:rsid w:val="0031407D"/>
    <w:rsid w:val="00391076"/>
    <w:rsid w:val="00774E6F"/>
    <w:rsid w:val="00AC51F8"/>
    <w:rsid w:val="00F13549"/>
    <w:rsid w:val="00FE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2021-01-20T03:58:00Z</cp:lastPrinted>
  <dcterms:created xsi:type="dcterms:W3CDTF">2021-01-19T02:50:00Z</dcterms:created>
  <dcterms:modified xsi:type="dcterms:W3CDTF">2021-02-05T09:02:00Z</dcterms:modified>
</cp:coreProperties>
</file>