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86" w:rsidRDefault="00294186" w:rsidP="00294186">
      <w:pPr>
        <w:spacing w:after="0"/>
      </w:pPr>
    </w:p>
    <w:p w:rsidR="00294186" w:rsidRPr="00797EF4" w:rsidRDefault="00294186" w:rsidP="00294186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>СОВЕТ ДЕПУТАТОВ БЕРЁЗОВСКОГО СЕЛЬСОВЕТА</w:t>
      </w:r>
    </w:p>
    <w:p w:rsidR="00294186" w:rsidRPr="00797EF4" w:rsidRDefault="00294186" w:rsidP="00294186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РЕШЕНИЕ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>25.03.2021 № 2                                                                                   п. Берёзовский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 xml:space="preserve">  «Об исполнении бюджета муниципального 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>образования Берёзовский сельсовет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7EF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797EF4">
        <w:rPr>
          <w:rFonts w:ascii="Times New Roman" w:hAnsi="Times New Roman" w:cs="Times New Roman"/>
          <w:sz w:val="24"/>
          <w:szCs w:val="24"/>
        </w:rPr>
        <w:t xml:space="preserve"> района Алтайского края за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 xml:space="preserve">2020 год» 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>Заслушав доклад  бухгалтера централизованной б</w:t>
      </w:r>
      <w:r>
        <w:rPr>
          <w:rFonts w:ascii="Times New Roman" w:hAnsi="Times New Roman" w:cs="Times New Roman"/>
          <w:sz w:val="24"/>
          <w:szCs w:val="24"/>
        </w:rPr>
        <w:t xml:space="preserve">ухгалтерии сельских поселений  </w:t>
      </w:r>
      <w:r w:rsidRPr="00797EF4">
        <w:rPr>
          <w:rFonts w:ascii="Times New Roman" w:hAnsi="Times New Roman" w:cs="Times New Roman"/>
          <w:sz w:val="24"/>
          <w:szCs w:val="24"/>
        </w:rPr>
        <w:t>Гаркуша Владимира Николаевича, Совет депутатов Берёзовского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EF4">
        <w:rPr>
          <w:rFonts w:ascii="Times New Roman" w:hAnsi="Times New Roman" w:cs="Times New Roman"/>
          <w:sz w:val="24"/>
          <w:szCs w:val="24"/>
        </w:rPr>
        <w:t>РЕШИЛ: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>Принять к сведению исполнение бюджета муниципального образования Берёзовский  сельсовет за 2020 год по доходам 2028035,18  коп. и расходам 1998856,66 коп.</w:t>
      </w: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95" w:type="dxa"/>
        <w:tblLook w:val="0000"/>
      </w:tblPr>
      <w:tblGrid>
        <w:gridCol w:w="5915"/>
        <w:gridCol w:w="2462"/>
        <w:gridCol w:w="1356"/>
      </w:tblGrid>
      <w:tr w:rsidR="00294186" w:rsidRPr="00797EF4" w:rsidTr="007069D5">
        <w:trPr>
          <w:trHeight w:val="792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94186" w:rsidRPr="00797EF4" w:rsidTr="007069D5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186" w:rsidRPr="00797EF4" w:rsidTr="007069D5">
        <w:trPr>
          <w:trHeight w:val="45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- ВСЕГО: 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1949380,00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2028035,18</w:t>
            </w:r>
          </w:p>
        </w:tc>
      </w:tr>
      <w:tr w:rsidR="00294186" w:rsidRPr="00797EF4" w:rsidTr="007069D5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27464,15</w:t>
            </w:r>
          </w:p>
        </w:tc>
      </w:tr>
      <w:tr w:rsidR="00294186" w:rsidRPr="00797EF4" w:rsidTr="007069D5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58664,93</w:t>
            </w:r>
          </w:p>
        </w:tc>
      </w:tr>
      <w:tr w:rsidR="00294186" w:rsidRPr="00797EF4" w:rsidTr="007069D5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139384,13</w:t>
            </w:r>
          </w:p>
        </w:tc>
      </w:tr>
      <w:tr w:rsidR="00294186" w:rsidRPr="00797EF4" w:rsidTr="007069D5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421941,97</w:t>
            </w:r>
          </w:p>
        </w:tc>
      </w:tr>
      <w:tr w:rsidR="00294186" w:rsidRPr="00797EF4" w:rsidTr="007069D5">
        <w:trPr>
          <w:trHeight w:val="31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</w:p>
          <w:p w:rsidR="00294186" w:rsidRPr="00797EF4" w:rsidRDefault="00294186" w:rsidP="007069D5">
            <w:pPr>
              <w:tabs>
                <w:tab w:val="left" w:pos="4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31100,00</w:t>
            </w:r>
          </w:p>
        </w:tc>
      </w:tr>
      <w:tr w:rsidR="00294186" w:rsidRPr="00797EF4" w:rsidTr="007069D5">
        <w:trPr>
          <w:trHeight w:val="45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347000,00</w:t>
            </w:r>
          </w:p>
        </w:tc>
      </w:tr>
      <w:tr w:rsidR="00294186" w:rsidRPr="00797EF4" w:rsidTr="007069D5">
        <w:trPr>
          <w:trHeight w:val="45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46800,00</w:t>
            </w:r>
          </w:p>
        </w:tc>
      </w:tr>
      <w:tr w:rsidR="00294186" w:rsidRPr="00797EF4" w:rsidTr="007069D5">
        <w:trPr>
          <w:trHeight w:val="67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863000,00</w:t>
            </w:r>
          </w:p>
        </w:tc>
      </w:tr>
      <w:tr w:rsidR="00294186" w:rsidRPr="00797EF4" w:rsidTr="007069D5">
        <w:trPr>
          <w:trHeight w:val="42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92480,00</w:t>
            </w:r>
          </w:p>
        </w:tc>
      </w:tr>
    </w:tbl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108" w:type="dxa"/>
        <w:tblLook w:val="0000"/>
      </w:tblPr>
      <w:tblGrid>
        <w:gridCol w:w="4253"/>
        <w:gridCol w:w="2410"/>
        <w:gridCol w:w="1417"/>
        <w:gridCol w:w="1356"/>
      </w:tblGrid>
      <w:tr w:rsidR="00294186" w:rsidRPr="00797EF4" w:rsidTr="007069D5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186" w:rsidRPr="00797EF4" w:rsidTr="007069D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бюджета - ВСЕГО 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1998856,66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1998856,66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303 0102 012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00120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350760,52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350760,52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269401,31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269401,31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81359,21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81359,21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303 0104 0120010110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366981,81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366981,81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181631,49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181631,49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54852,76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54852,76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20635,56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20635,56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26677,00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16985,00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303 0113 0250010810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140287,73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140287,73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91157,99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91157,99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27529,74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27529,74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303 0113 9856051 500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другим бюджетам бюджетной системы Российской </w:t>
            </w: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94186" w:rsidRPr="00797EF4" w:rsidTr="007069D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303 0203 0140051180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30227,34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9128,66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непредвидимых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303 0309 9910014010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303 0409 9120067270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реконструкции водопроводных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303 0502 9290018150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173380,00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173380,00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303 0500 0000000000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303 0503 9290018070 225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303 0503 9290018080 225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303 0503 9290018090 225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303 0800 0000000000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365166,60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365166,60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250101,60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250101,60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74105,00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краевых средств из местного бюджета субсидии на обеспечение расчетов за уголь(отопление)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303 0801 92900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92480,00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92480,00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303 100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9040016270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12 000,00</w:t>
            </w:r>
          </w:p>
        </w:tc>
      </w:tr>
      <w:tr w:rsidR="00294186" w:rsidRPr="00797EF4" w:rsidTr="007069D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6" w:rsidRPr="00797EF4" w:rsidRDefault="00294186" w:rsidP="007069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186" w:rsidRPr="00797EF4" w:rsidRDefault="00294186" w:rsidP="00706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</w:tbl>
    <w:p w:rsidR="00294186" w:rsidRPr="00797EF4" w:rsidRDefault="00294186" w:rsidP="0029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EF4">
        <w:rPr>
          <w:rFonts w:ascii="Times New Roman" w:hAnsi="Times New Roman" w:cs="Times New Roman"/>
          <w:sz w:val="24"/>
          <w:szCs w:val="24"/>
        </w:rPr>
        <w:t xml:space="preserve">       Глава сельсовета                                                                В.Ю. </w:t>
      </w:r>
      <w:proofErr w:type="spellStart"/>
      <w:r w:rsidRPr="00797EF4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</w:p>
    <w:p w:rsidR="00294186" w:rsidRPr="00797EF4" w:rsidRDefault="00294186" w:rsidP="0029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186" w:rsidRPr="00797EF4" w:rsidRDefault="00294186" w:rsidP="00294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29D" w:rsidRDefault="007C529D"/>
    <w:sectPr w:rsidR="007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4186"/>
    <w:rsid w:val="00294186"/>
    <w:rsid w:val="007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Company>Blackshine TEAM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2021-03-30T02:57:00Z</dcterms:created>
  <dcterms:modified xsi:type="dcterms:W3CDTF">2021-03-30T02:58:00Z</dcterms:modified>
</cp:coreProperties>
</file>