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23" w:rsidRPr="0060246D" w:rsidRDefault="00CA2F23" w:rsidP="00C16304">
      <w:pPr>
        <w:ind w:firstLine="709"/>
        <w:jc w:val="center"/>
        <w:rPr>
          <w:rFonts w:ascii="Times New Roman" w:hAnsi="Times New Roman"/>
          <w:sz w:val="26"/>
          <w:szCs w:val="26"/>
        </w:rPr>
      </w:pPr>
      <w:r w:rsidRPr="0060246D">
        <w:rPr>
          <w:rFonts w:ascii="Times New Roman" w:hAnsi="Times New Roman"/>
          <w:sz w:val="26"/>
          <w:szCs w:val="26"/>
        </w:rPr>
        <w:t>АДМИНИСТРАЦИЯ БЕРЁЗОВСКОГО СЕЛЬСОВЕТА</w:t>
      </w:r>
    </w:p>
    <w:p w:rsidR="00CA2F23" w:rsidRPr="0060246D" w:rsidRDefault="00CA2F23" w:rsidP="00C16304">
      <w:pPr>
        <w:ind w:firstLine="709"/>
        <w:jc w:val="center"/>
        <w:rPr>
          <w:rFonts w:ascii="Times New Roman" w:hAnsi="Times New Roman"/>
          <w:sz w:val="26"/>
          <w:szCs w:val="26"/>
        </w:rPr>
      </w:pPr>
      <w:r w:rsidRPr="0060246D">
        <w:rPr>
          <w:rFonts w:ascii="Times New Roman" w:hAnsi="Times New Roman"/>
          <w:sz w:val="26"/>
          <w:szCs w:val="26"/>
        </w:rPr>
        <w:t>ВОЛЧИХИНСКОГО РАЙОНА АЛТАЙСКОГО КРАЯ</w:t>
      </w:r>
    </w:p>
    <w:p w:rsidR="00CA2F23" w:rsidRPr="0060246D" w:rsidRDefault="00CA2F23" w:rsidP="00C16304">
      <w:pPr>
        <w:ind w:firstLine="709"/>
        <w:jc w:val="center"/>
        <w:rPr>
          <w:rFonts w:ascii="Times New Roman" w:hAnsi="Times New Roman"/>
          <w:sz w:val="26"/>
          <w:szCs w:val="26"/>
        </w:rPr>
      </w:pPr>
    </w:p>
    <w:p w:rsidR="00CA2F23" w:rsidRPr="0060246D" w:rsidRDefault="00CA2F23" w:rsidP="00C16304">
      <w:pPr>
        <w:ind w:firstLine="709"/>
        <w:jc w:val="center"/>
        <w:rPr>
          <w:rFonts w:ascii="Times New Roman" w:hAnsi="Times New Roman"/>
          <w:sz w:val="26"/>
          <w:szCs w:val="26"/>
        </w:rPr>
      </w:pPr>
      <w:r w:rsidRPr="0060246D">
        <w:rPr>
          <w:rFonts w:ascii="Times New Roman" w:hAnsi="Times New Roman"/>
          <w:sz w:val="26"/>
          <w:szCs w:val="26"/>
        </w:rPr>
        <w:t>ПОСТАНОВЛЕНИ</w:t>
      </w:r>
      <w:r w:rsidR="00F67615" w:rsidRPr="0060246D">
        <w:rPr>
          <w:rFonts w:ascii="Times New Roman" w:hAnsi="Times New Roman"/>
          <w:sz w:val="26"/>
          <w:szCs w:val="26"/>
        </w:rPr>
        <w:t>Е</w:t>
      </w:r>
    </w:p>
    <w:p w:rsidR="00CA2F23" w:rsidRPr="0060246D" w:rsidRDefault="00CA2F23" w:rsidP="00C16304">
      <w:pPr>
        <w:suppressAutoHyphens/>
        <w:ind w:firstLine="709"/>
        <w:jc w:val="center"/>
        <w:rPr>
          <w:rFonts w:ascii="Times New Roman" w:hAnsi="Times New Roman"/>
          <w:sz w:val="26"/>
          <w:szCs w:val="26"/>
        </w:rPr>
      </w:pPr>
    </w:p>
    <w:p w:rsidR="00CA2F23" w:rsidRPr="0060246D" w:rsidRDefault="0031171D" w:rsidP="00F67615">
      <w:pPr>
        <w:rPr>
          <w:rFonts w:ascii="Times New Roman" w:hAnsi="Times New Roman"/>
          <w:sz w:val="26"/>
          <w:szCs w:val="26"/>
        </w:rPr>
      </w:pPr>
      <w:r w:rsidRPr="0060246D">
        <w:rPr>
          <w:rFonts w:ascii="Times New Roman" w:hAnsi="Times New Roman"/>
          <w:sz w:val="26"/>
          <w:szCs w:val="26"/>
        </w:rPr>
        <w:t>21.</w:t>
      </w:r>
      <w:r w:rsidR="00432343" w:rsidRPr="0060246D">
        <w:rPr>
          <w:rFonts w:ascii="Times New Roman" w:hAnsi="Times New Roman"/>
          <w:sz w:val="26"/>
          <w:szCs w:val="26"/>
        </w:rPr>
        <w:t>12.2020</w:t>
      </w:r>
      <w:r w:rsidR="00F67615" w:rsidRPr="0060246D">
        <w:rPr>
          <w:rFonts w:ascii="Times New Roman" w:hAnsi="Times New Roman"/>
          <w:sz w:val="26"/>
          <w:szCs w:val="26"/>
        </w:rPr>
        <w:t xml:space="preserve"> № </w:t>
      </w:r>
      <w:r w:rsidRPr="0060246D">
        <w:rPr>
          <w:rFonts w:ascii="Times New Roman" w:hAnsi="Times New Roman"/>
          <w:sz w:val="26"/>
          <w:szCs w:val="26"/>
        </w:rPr>
        <w:t>19</w:t>
      </w:r>
      <w:r w:rsidR="00CA2F23" w:rsidRPr="0060246D">
        <w:rPr>
          <w:rFonts w:ascii="Times New Roman" w:hAnsi="Times New Roman"/>
          <w:sz w:val="26"/>
          <w:szCs w:val="26"/>
        </w:rPr>
        <w:t xml:space="preserve">                                       </w:t>
      </w:r>
      <w:r w:rsidR="00F67615" w:rsidRPr="0060246D">
        <w:rPr>
          <w:rFonts w:ascii="Times New Roman" w:hAnsi="Times New Roman"/>
          <w:sz w:val="26"/>
          <w:szCs w:val="26"/>
        </w:rPr>
        <w:t xml:space="preserve">                      </w:t>
      </w:r>
      <w:r w:rsidR="00432343" w:rsidRPr="0060246D">
        <w:rPr>
          <w:rFonts w:ascii="Times New Roman" w:hAnsi="Times New Roman"/>
          <w:sz w:val="26"/>
          <w:szCs w:val="26"/>
        </w:rPr>
        <w:t xml:space="preserve">                           </w:t>
      </w:r>
      <w:r w:rsidR="00CA2F23" w:rsidRPr="0060246D">
        <w:rPr>
          <w:rFonts w:ascii="Times New Roman" w:hAnsi="Times New Roman"/>
          <w:sz w:val="26"/>
          <w:szCs w:val="26"/>
        </w:rPr>
        <w:t>п.Берёзовский</w:t>
      </w:r>
    </w:p>
    <w:p w:rsidR="00CA2F23" w:rsidRPr="0060246D" w:rsidRDefault="00CA2F23" w:rsidP="00C16304">
      <w:pPr>
        <w:jc w:val="center"/>
        <w:rPr>
          <w:rFonts w:ascii="Times New Roman" w:hAnsi="Times New Roman"/>
          <w:b/>
          <w:sz w:val="26"/>
          <w:szCs w:val="26"/>
        </w:rPr>
      </w:pPr>
    </w:p>
    <w:p w:rsidR="00CA2F23" w:rsidRPr="0060246D" w:rsidRDefault="00CA2F23" w:rsidP="00C16304">
      <w:pPr>
        <w:jc w:val="center"/>
        <w:rPr>
          <w:rFonts w:ascii="Times New Roman" w:hAnsi="Times New Roman"/>
          <w:b/>
          <w:sz w:val="26"/>
          <w:szCs w:val="26"/>
        </w:rPr>
      </w:pPr>
    </w:p>
    <w:p w:rsidR="00CA2F23" w:rsidRPr="0060246D" w:rsidRDefault="00A07ECB" w:rsidP="00C16304">
      <w:pPr>
        <w:rPr>
          <w:rFonts w:ascii="Times New Roman" w:hAnsi="Times New Roman"/>
          <w:b/>
          <w:sz w:val="26"/>
          <w:szCs w:val="26"/>
        </w:rPr>
      </w:pPr>
      <w:r>
        <w:rPr>
          <w:rFonts w:ascii="Times New Roman" w:hAnsi="Times New Roman"/>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4.95pt;margin-top:3.5pt;width:217.15pt;height:162.25pt;z-index:251658240" strokecolor="white [3212]">
            <v:textbox>
              <w:txbxContent>
                <w:p w:rsidR="001E1017" w:rsidRPr="0031171D" w:rsidRDefault="001E1017" w:rsidP="00CA2F23">
                  <w:pPr>
                    <w:tabs>
                      <w:tab w:val="left" w:pos="3556"/>
                    </w:tabs>
                    <w:rPr>
                      <w:rFonts w:ascii="Times New Roman" w:hAnsi="Times New Roman"/>
                      <w:bCs/>
                      <w:sz w:val="26"/>
                      <w:szCs w:val="26"/>
                    </w:rPr>
                  </w:pPr>
                  <w:r w:rsidRPr="0031171D">
                    <w:rPr>
                      <w:rFonts w:ascii="Times New Roman" w:hAnsi="Times New Roman"/>
                      <w:bCs/>
                      <w:kern w:val="28"/>
                      <w:sz w:val="26"/>
                      <w:szCs w:val="26"/>
                    </w:rPr>
                    <w:t xml:space="preserve">Об утверждении Административного регламента </w:t>
                  </w:r>
                  <w:r w:rsidRPr="0031171D">
                    <w:rPr>
                      <w:rFonts w:ascii="Times New Roman" w:hAnsi="Times New Roman" w:cs="Times New Roman"/>
                      <w:sz w:val="26"/>
                      <w:szCs w:val="26"/>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1E1017" w:rsidRDefault="001E1017" w:rsidP="00CA2F23"/>
              </w:txbxContent>
            </v:textbox>
          </v:shape>
        </w:pict>
      </w:r>
    </w:p>
    <w:p w:rsidR="00CA2F23" w:rsidRPr="0060246D" w:rsidRDefault="00CA2F23" w:rsidP="00C16304">
      <w:pPr>
        <w:rPr>
          <w:rFonts w:ascii="Times New Roman" w:hAnsi="Times New Roman"/>
          <w:b/>
          <w:sz w:val="26"/>
          <w:szCs w:val="26"/>
        </w:rPr>
      </w:pPr>
      <w:bookmarkStart w:id="0" w:name="_GoBack"/>
      <w:bookmarkEnd w:id="0"/>
    </w:p>
    <w:p w:rsidR="00CA2F23" w:rsidRPr="0060246D" w:rsidRDefault="00CA2F23" w:rsidP="00C16304">
      <w:pPr>
        <w:rPr>
          <w:rFonts w:ascii="Times New Roman" w:hAnsi="Times New Roman"/>
          <w:b/>
          <w:sz w:val="26"/>
          <w:szCs w:val="26"/>
        </w:rPr>
      </w:pPr>
    </w:p>
    <w:p w:rsidR="00CA2F23" w:rsidRPr="0060246D" w:rsidRDefault="00CA2F23" w:rsidP="00C16304">
      <w:pPr>
        <w:pStyle w:val="ConsPlusNormal"/>
        <w:widowControl/>
        <w:ind w:firstLine="0"/>
        <w:rPr>
          <w:rFonts w:ascii="Times New Roman" w:hAnsi="Times New Roman" w:cs="Times New Roman"/>
          <w:sz w:val="26"/>
          <w:szCs w:val="26"/>
        </w:rPr>
      </w:pPr>
      <w:r w:rsidRPr="0060246D">
        <w:rPr>
          <w:rFonts w:ascii="Times New Roman" w:hAnsi="Times New Roman" w:cs="Times New Roman"/>
          <w:sz w:val="26"/>
          <w:szCs w:val="26"/>
        </w:rPr>
        <w:t xml:space="preserve"> </w:t>
      </w:r>
    </w:p>
    <w:p w:rsidR="00CA2F23" w:rsidRPr="0060246D" w:rsidRDefault="00CA2F23" w:rsidP="00C16304">
      <w:pPr>
        <w:pStyle w:val="ConsPlusNormal"/>
        <w:widowControl/>
        <w:ind w:firstLine="0"/>
        <w:rPr>
          <w:rFonts w:ascii="Times New Roman" w:hAnsi="Times New Roman" w:cs="Times New Roman"/>
          <w:sz w:val="26"/>
          <w:szCs w:val="26"/>
        </w:rPr>
      </w:pPr>
    </w:p>
    <w:p w:rsidR="00CA2F23" w:rsidRPr="0060246D" w:rsidRDefault="00CA2F23" w:rsidP="00C16304">
      <w:pPr>
        <w:pStyle w:val="ConsPlusNormal"/>
        <w:widowControl/>
        <w:ind w:firstLine="0"/>
        <w:rPr>
          <w:rFonts w:ascii="Times New Roman" w:hAnsi="Times New Roman" w:cs="Times New Roman"/>
          <w:sz w:val="26"/>
          <w:szCs w:val="26"/>
        </w:rPr>
      </w:pPr>
    </w:p>
    <w:p w:rsidR="00CA2F23" w:rsidRPr="0060246D" w:rsidRDefault="00CA2F23" w:rsidP="00C16304">
      <w:pPr>
        <w:pStyle w:val="ConsPlusNormal"/>
        <w:widowControl/>
        <w:ind w:firstLine="0"/>
        <w:rPr>
          <w:rFonts w:ascii="Times New Roman" w:hAnsi="Times New Roman" w:cs="Times New Roman"/>
          <w:sz w:val="26"/>
          <w:szCs w:val="26"/>
        </w:rPr>
      </w:pPr>
    </w:p>
    <w:p w:rsidR="00CA2F23" w:rsidRPr="0060246D" w:rsidRDefault="00CA2F23" w:rsidP="00C16304">
      <w:pPr>
        <w:pStyle w:val="ConsPlusNormal"/>
        <w:widowControl/>
        <w:ind w:firstLine="0"/>
        <w:rPr>
          <w:rFonts w:ascii="Times New Roman" w:hAnsi="Times New Roman" w:cs="Times New Roman"/>
          <w:sz w:val="26"/>
          <w:szCs w:val="26"/>
        </w:rPr>
      </w:pPr>
    </w:p>
    <w:p w:rsidR="00CA2F23" w:rsidRPr="0060246D" w:rsidRDefault="00CA2F23" w:rsidP="00C16304">
      <w:pPr>
        <w:pStyle w:val="ConsPlusNormal"/>
        <w:widowControl/>
        <w:ind w:firstLine="0"/>
        <w:rPr>
          <w:rFonts w:ascii="Times New Roman" w:hAnsi="Times New Roman" w:cs="Times New Roman"/>
          <w:sz w:val="26"/>
          <w:szCs w:val="26"/>
        </w:rPr>
      </w:pPr>
    </w:p>
    <w:p w:rsidR="00CE7762" w:rsidRPr="0060246D" w:rsidRDefault="00CA2F23" w:rsidP="00C16304">
      <w:pPr>
        <w:pStyle w:val="ConsPlusNormal"/>
        <w:widowControl/>
        <w:ind w:firstLine="0"/>
        <w:rPr>
          <w:rFonts w:ascii="Times New Roman" w:hAnsi="Times New Roman" w:cs="Times New Roman"/>
          <w:sz w:val="26"/>
          <w:szCs w:val="26"/>
        </w:rPr>
      </w:pPr>
      <w:r w:rsidRPr="0060246D">
        <w:rPr>
          <w:rFonts w:ascii="Times New Roman" w:hAnsi="Times New Roman" w:cs="Times New Roman"/>
          <w:sz w:val="26"/>
          <w:szCs w:val="26"/>
        </w:rPr>
        <w:t xml:space="preserve">    </w:t>
      </w:r>
    </w:p>
    <w:p w:rsidR="00CE7762" w:rsidRPr="0060246D" w:rsidRDefault="00CE7762" w:rsidP="00C16304">
      <w:pPr>
        <w:pStyle w:val="ConsPlusNormal"/>
        <w:widowControl/>
        <w:ind w:firstLine="0"/>
        <w:rPr>
          <w:rFonts w:ascii="Times New Roman" w:hAnsi="Times New Roman" w:cs="Times New Roman"/>
          <w:sz w:val="26"/>
          <w:szCs w:val="26"/>
        </w:rPr>
      </w:pPr>
    </w:p>
    <w:p w:rsidR="00CE7762" w:rsidRPr="0060246D" w:rsidRDefault="00CE7762" w:rsidP="00C16304">
      <w:pPr>
        <w:pStyle w:val="ConsPlusNormal"/>
        <w:widowControl/>
        <w:ind w:firstLine="0"/>
        <w:rPr>
          <w:rFonts w:ascii="Times New Roman" w:hAnsi="Times New Roman" w:cs="Times New Roman"/>
          <w:sz w:val="26"/>
          <w:szCs w:val="26"/>
        </w:rPr>
      </w:pPr>
    </w:p>
    <w:p w:rsidR="00CA2F23" w:rsidRPr="0060246D" w:rsidRDefault="0031171D" w:rsidP="0031171D">
      <w:pPr>
        <w:pStyle w:val="ConsPlusNormal"/>
        <w:widowControl/>
        <w:ind w:firstLine="0"/>
        <w:rPr>
          <w:rFonts w:ascii="Times New Roman" w:hAnsi="Times New Roman" w:cs="Times New Roman"/>
          <w:bCs/>
          <w:sz w:val="26"/>
          <w:szCs w:val="26"/>
        </w:rPr>
      </w:pPr>
      <w:r w:rsidRPr="0060246D">
        <w:rPr>
          <w:rFonts w:ascii="Times New Roman" w:hAnsi="Times New Roman" w:cs="Times New Roman"/>
          <w:sz w:val="26"/>
          <w:szCs w:val="26"/>
        </w:rPr>
        <w:t xml:space="preserve">            </w:t>
      </w:r>
      <w:r w:rsidR="00CA2F23" w:rsidRPr="0060246D">
        <w:rPr>
          <w:rFonts w:ascii="Times New Roman" w:hAnsi="Times New Roman" w:cs="Times New Roman"/>
          <w:sz w:val="26"/>
          <w:szCs w:val="26"/>
        </w:rPr>
        <w:t xml:space="preserve">Руководствуясь Федеральным законом </w:t>
      </w:r>
      <w:hyperlink r:id="rId8" w:tgtFrame="Logical" w:history="1">
        <w:r w:rsidR="00CA2F23" w:rsidRPr="0060246D">
          <w:rPr>
            <w:rStyle w:val="a3"/>
            <w:rFonts w:ascii="Times New Roman" w:hAnsi="Times New Roman" w:cs="Times New Roman"/>
            <w:sz w:val="26"/>
            <w:szCs w:val="26"/>
          </w:rPr>
          <w:t>от 27.07.2010 № 210-ФЗ</w:t>
        </w:r>
      </w:hyperlink>
      <w:r w:rsidR="00CA2F23" w:rsidRPr="0060246D">
        <w:rPr>
          <w:rFonts w:ascii="Times New Roman" w:hAnsi="Times New Roman" w:cs="Times New Roman"/>
          <w:sz w:val="26"/>
          <w:szCs w:val="26"/>
        </w:rPr>
        <w:t xml:space="preserve">«Об организации предоставления государственных и муниципальных услуг», постановлением Администрации Берёзовского сельсовета от </w:t>
      </w:r>
      <w:r w:rsidR="00432343" w:rsidRPr="0060246D">
        <w:rPr>
          <w:rFonts w:ascii="Times New Roman" w:hAnsi="Times New Roman" w:cs="Times New Roman"/>
          <w:sz w:val="26"/>
          <w:szCs w:val="26"/>
        </w:rPr>
        <w:t>02.06.2017</w:t>
      </w:r>
      <w:r w:rsidR="00CA2F23" w:rsidRPr="0060246D">
        <w:rPr>
          <w:rFonts w:ascii="Times New Roman" w:hAnsi="Times New Roman" w:cs="Times New Roman"/>
          <w:sz w:val="26"/>
          <w:szCs w:val="26"/>
        </w:rPr>
        <w:t xml:space="preserve"> г. № </w:t>
      </w:r>
      <w:r w:rsidR="00432343" w:rsidRPr="0060246D">
        <w:rPr>
          <w:rFonts w:ascii="Times New Roman" w:hAnsi="Times New Roman" w:cs="Times New Roman"/>
          <w:sz w:val="26"/>
          <w:szCs w:val="26"/>
        </w:rPr>
        <w:t>6</w:t>
      </w:r>
      <w:r w:rsidR="00CA2F23" w:rsidRPr="0060246D">
        <w:rPr>
          <w:rFonts w:ascii="Times New Roman" w:hAnsi="Times New Roman" w:cs="Times New Roman"/>
          <w:sz w:val="26"/>
          <w:szCs w:val="26"/>
        </w:rPr>
        <w:t xml:space="preserve"> «</w:t>
      </w:r>
      <w:r w:rsidR="00432343" w:rsidRPr="0060246D">
        <w:rPr>
          <w:rFonts w:ascii="Times New Roman" w:hAnsi="Times New Roman"/>
          <w:sz w:val="26"/>
          <w:szCs w:val="26"/>
        </w:rPr>
        <w:t>Об утверждении</w:t>
      </w:r>
      <w:r w:rsidR="00432343" w:rsidRPr="0060246D">
        <w:rPr>
          <w:rFonts w:ascii="Times New Roman" w:eastAsia="Calibri" w:hAnsi="Times New Roman" w:cs="Times New Roman"/>
          <w:sz w:val="26"/>
          <w:szCs w:val="26"/>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00CA2F23" w:rsidRPr="0060246D">
        <w:rPr>
          <w:rFonts w:ascii="Times New Roman" w:hAnsi="Times New Roman" w:cs="Times New Roman"/>
          <w:sz w:val="26"/>
          <w:szCs w:val="26"/>
        </w:rPr>
        <w:t xml:space="preserve">, </w:t>
      </w:r>
      <w:hyperlink r:id="rId9" w:tgtFrame="Logical" w:history="1">
        <w:r w:rsidR="00CA2F23" w:rsidRPr="0060246D">
          <w:rPr>
            <w:rStyle w:val="a3"/>
            <w:rFonts w:ascii="Times New Roman" w:hAnsi="Times New Roman" w:cs="Times New Roman"/>
            <w:sz w:val="26"/>
            <w:szCs w:val="26"/>
          </w:rPr>
          <w:t>Уставом</w:t>
        </w:r>
      </w:hyperlink>
      <w:r w:rsidR="00CA2F23" w:rsidRPr="0060246D">
        <w:rPr>
          <w:rFonts w:ascii="Times New Roman" w:hAnsi="Times New Roman" w:cs="Times New Roman"/>
          <w:sz w:val="26"/>
          <w:szCs w:val="26"/>
        </w:rPr>
        <w:t xml:space="preserve"> муниципального образования Берёзовский сельсовет Волчихинского района Алтайского края</w:t>
      </w:r>
      <w:r w:rsidRPr="0060246D">
        <w:rPr>
          <w:rFonts w:ascii="Times New Roman" w:hAnsi="Times New Roman" w:cs="Times New Roman"/>
          <w:sz w:val="26"/>
          <w:szCs w:val="26"/>
        </w:rPr>
        <w:t xml:space="preserve">, </w:t>
      </w:r>
      <w:r w:rsidR="00CA2F23" w:rsidRPr="0060246D">
        <w:rPr>
          <w:rFonts w:ascii="Times New Roman" w:hAnsi="Times New Roman"/>
          <w:bCs/>
          <w:sz w:val="26"/>
          <w:szCs w:val="26"/>
        </w:rPr>
        <w:t>ПОСТАНОВЛЯЮ:</w:t>
      </w:r>
    </w:p>
    <w:p w:rsidR="00CA2F23" w:rsidRPr="0060246D" w:rsidRDefault="00CA2F23" w:rsidP="00C16304">
      <w:pPr>
        <w:tabs>
          <w:tab w:val="left" w:pos="3556"/>
        </w:tabs>
        <w:suppressAutoHyphens/>
        <w:rPr>
          <w:rFonts w:ascii="Times New Roman" w:hAnsi="Times New Roman" w:cs="Times New Roman"/>
          <w:sz w:val="26"/>
          <w:szCs w:val="26"/>
        </w:rPr>
      </w:pPr>
      <w:r w:rsidRPr="0060246D">
        <w:rPr>
          <w:rFonts w:ascii="Times New Roman" w:hAnsi="Times New Roman"/>
          <w:sz w:val="26"/>
          <w:szCs w:val="26"/>
        </w:rPr>
        <w:t xml:space="preserve">1.Утвердить Административный регламент предоставления муниципальной услуги </w:t>
      </w:r>
      <w:r w:rsidRPr="0060246D">
        <w:rPr>
          <w:rFonts w:ascii="Times New Roman" w:hAnsi="Times New Roman" w:cs="Times New Roman"/>
          <w:sz w:val="26"/>
          <w:szCs w:val="26"/>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432343" w:rsidRPr="0060246D" w:rsidRDefault="00432343" w:rsidP="00432343">
      <w:pPr>
        <w:tabs>
          <w:tab w:val="left" w:pos="3556"/>
        </w:tabs>
        <w:rPr>
          <w:rFonts w:ascii="Times New Roman" w:hAnsi="Times New Roman"/>
          <w:bCs/>
          <w:sz w:val="26"/>
          <w:szCs w:val="26"/>
        </w:rPr>
      </w:pPr>
      <w:r w:rsidRPr="0060246D">
        <w:rPr>
          <w:rFonts w:ascii="Times New Roman" w:hAnsi="Times New Roman" w:cs="Times New Roman"/>
          <w:sz w:val="26"/>
          <w:szCs w:val="26"/>
        </w:rPr>
        <w:t>2. Постановление от 28.09.2016 № 19 «</w:t>
      </w:r>
      <w:r w:rsidRPr="0060246D">
        <w:rPr>
          <w:rFonts w:ascii="Times New Roman" w:hAnsi="Times New Roman"/>
          <w:bCs/>
          <w:kern w:val="28"/>
          <w:sz w:val="26"/>
          <w:szCs w:val="26"/>
        </w:rPr>
        <w:t xml:space="preserve">Об утверждении Административного регламента </w:t>
      </w:r>
      <w:r w:rsidRPr="0060246D">
        <w:rPr>
          <w:rFonts w:ascii="Times New Roman" w:hAnsi="Times New Roman" w:cs="Times New Roman"/>
          <w:sz w:val="26"/>
          <w:szCs w:val="26"/>
        </w:rPr>
        <w:t xml:space="preserve">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r w:rsidR="0031171D" w:rsidRPr="0060246D">
        <w:rPr>
          <w:rFonts w:ascii="Times New Roman" w:hAnsi="Times New Roman" w:cs="Times New Roman"/>
          <w:sz w:val="26"/>
          <w:szCs w:val="26"/>
        </w:rPr>
        <w:t>, а также постановление от 08.06.2020 № 7 «</w:t>
      </w:r>
      <w:r w:rsidR="0031171D" w:rsidRPr="0060246D">
        <w:rPr>
          <w:rFonts w:ascii="Times New Roman" w:hAnsi="Times New Roman"/>
          <w:bCs/>
          <w:kern w:val="28"/>
          <w:sz w:val="26"/>
          <w:szCs w:val="26"/>
        </w:rPr>
        <w:t xml:space="preserve">Об утверждении Административного регламента </w:t>
      </w:r>
      <w:r w:rsidR="0031171D" w:rsidRPr="0060246D">
        <w:rPr>
          <w:rFonts w:ascii="Times New Roman" w:hAnsi="Times New Roman" w:cs="Times New Roman"/>
          <w:sz w:val="26"/>
          <w:szCs w:val="26"/>
        </w:rPr>
        <w:t xml:space="preserve">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r w:rsidRPr="0060246D">
        <w:rPr>
          <w:rFonts w:ascii="Times New Roman" w:hAnsi="Times New Roman" w:cs="Times New Roman"/>
          <w:sz w:val="26"/>
          <w:szCs w:val="26"/>
        </w:rPr>
        <w:t>считать утратившим</w:t>
      </w:r>
      <w:r w:rsidR="0031171D" w:rsidRPr="0060246D">
        <w:rPr>
          <w:rFonts w:ascii="Times New Roman" w:hAnsi="Times New Roman" w:cs="Times New Roman"/>
          <w:sz w:val="26"/>
          <w:szCs w:val="26"/>
        </w:rPr>
        <w:t>и</w:t>
      </w:r>
      <w:r w:rsidRPr="0060246D">
        <w:rPr>
          <w:rFonts w:ascii="Times New Roman" w:hAnsi="Times New Roman" w:cs="Times New Roman"/>
          <w:sz w:val="26"/>
          <w:szCs w:val="26"/>
        </w:rPr>
        <w:t xml:space="preserve"> силу.</w:t>
      </w:r>
    </w:p>
    <w:p w:rsidR="00CA2F23" w:rsidRPr="0060246D" w:rsidRDefault="00432343" w:rsidP="00432343">
      <w:pPr>
        <w:tabs>
          <w:tab w:val="left" w:pos="3556"/>
        </w:tabs>
        <w:rPr>
          <w:rFonts w:ascii="Times New Roman" w:hAnsi="Times New Roman"/>
          <w:bCs/>
          <w:sz w:val="26"/>
          <w:szCs w:val="26"/>
        </w:rPr>
      </w:pPr>
      <w:r w:rsidRPr="0060246D">
        <w:rPr>
          <w:rFonts w:ascii="Times New Roman" w:hAnsi="Times New Roman"/>
          <w:bCs/>
          <w:sz w:val="26"/>
          <w:szCs w:val="26"/>
        </w:rPr>
        <w:t xml:space="preserve">3. </w:t>
      </w:r>
      <w:r w:rsidR="00CA2F23" w:rsidRPr="0060246D">
        <w:rPr>
          <w:rFonts w:ascii="Times New Roman" w:hAnsi="Times New Roman"/>
          <w:sz w:val="26"/>
          <w:szCs w:val="26"/>
        </w:rPr>
        <w:t>Обнародовать настоящее постановление в установленном порядке.</w:t>
      </w:r>
    </w:p>
    <w:p w:rsidR="00CA2F23" w:rsidRDefault="00432343" w:rsidP="00C16304">
      <w:pPr>
        <w:tabs>
          <w:tab w:val="left" w:pos="3556"/>
        </w:tabs>
        <w:suppressAutoHyphens/>
        <w:rPr>
          <w:rFonts w:ascii="Times New Roman" w:hAnsi="Times New Roman"/>
          <w:sz w:val="26"/>
          <w:szCs w:val="26"/>
        </w:rPr>
      </w:pPr>
      <w:r w:rsidRPr="0060246D">
        <w:rPr>
          <w:rFonts w:ascii="Times New Roman" w:hAnsi="Times New Roman"/>
          <w:sz w:val="26"/>
          <w:szCs w:val="26"/>
        </w:rPr>
        <w:t>4</w:t>
      </w:r>
      <w:r w:rsidR="00CA2F23" w:rsidRPr="0060246D">
        <w:rPr>
          <w:rFonts w:ascii="Times New Roman" w:hAnsi="Times New Roman"/>
          <w:sz w:val="26"/>
          <w:szCs w:val="26"/>
        </w:rPr>
        <w:t>. Контроль за исполнением постановления оставляю за собой.</w:t>
      </w:r>
    </w:p>
    <w:p w:rsidR="0060246D" w:rsidRDefault="0060246D" w:rsidP="00C16304">
      <w:pPr>
        <w:tabs>
          <w:tab w:val="left" w:pos="3556"/>
        </w:tabs>
        <w:suppressAutoHyphens/>
        <w:rPr>
          <w:rFonts w:ascii="Times New Roman" w:hAnsi="Times New Roman"/>
          <w:sz w:val="26"/>
          <w:szCs w:val="26"/>
        </w:rPr>
      </w:pPr>
    </w:p>
    <w:p w:rsidR="0060246D" w:rsidRDefault="0060246D" w:rsidP="00C16304">
      <w:pPr>
        <w:tabs>
          <w:tab w:val="left" w:pos="3556"/>
        </w:tabs>
        <w:suppressAutoHyphens/>
        <w:rPr>
          <w:rFonts w:ascii="Times New Roman" w:hAnsi="Times New Roman"/>
          <w:sz w:val="26"/>
          <w:szCs w:val="26"/>
        </w:rPr>
      </w:pPr>
    </w:p>
    <w:p w:rsidR="0060246D" w:rsidRPr="0060246D" w:rsidRDefault="0060246D" w:rsidP="00C16304">
      <w:pPr>
        <w:tabs>
          <w:tab w:val="left" w:pos="3556"/>
        </w:tabs>
        <w:suppressAutoHyphens/>
        <w:rPr>
          <w:rFonts w:ascii="Times New Roman" w:hAnsi="Times New Roman"/>
          <w:sz w:val="26"/>
          <w:szCs w:val="26"/>
        </w:rPr>
      </w:pPr>
    </w:p>
    <w:p w:rsidR="008648FE" w:rsidRPr="0060246D" w:rsidRDefault="00F67615" w:rsidP="0060246D">
      <w:pPr>
        <w:tabs>
          <w:tab w:val="left" w:pos="3556"/>
        </w:tabs>
        <w:rPr>
          <w:rFonts w:ascii="Times New Roman" w:hAnsi="Times New Roman"/>
          <w:sz w:val="26"/>
          <w:szCs w:val="26"/>
        </w:rPr>
      </w:pPr>
      <w:r w:rsidRPr="0060246D">
        <w:rPr>
          <w:rFonts w:ascii="Times New Roman" w:hAnsi="Times New Roman"/>
          <w:bCs/>
          <w:sz w:val="26"/>
          <w:szCs w:val="26"/>
        </w:rPr>
        <w:t xml:space="preserve">Глава сельсовета                                </w:t>
      </w:r>
      <w:r w:rsidR="001952DD">
        <w:rPr>
          <w:rFonts w:ascii="Times New Roman" w:hAnsi="Times New Roman"/>
          <w:bCs/>
          <w:sz w:val="26"/>
          <w:szCs w:val="26"/>
        </w:rPr>
        <w:t xml:space="preserve">                </w:t>
      </w:r>
      <w:r w:rsidRPr="0060246D">
        <w:rPr>
          <w:rFonts w:ascii="Times New Roman" w:hAnsi="Times New Roman"/>
          <w:bCs/>
          <w:sz w:val="26"/>
          <w:szCs w:val="26"/>
        </w:rPr>
        <w:t xml:space="preserve">         </w:t>
      </w:r>
      <w:r w:rsidR="00CE7762" w:rsidRPr="0060246D">
        <w:rPr>
          <w:rFonts w:ascii="Times New Roman" w:hAnsi="Times New Roman"/>
          <w:bCs/>
          <w:sz w:val="26"/>
          <w:szCs w:val="26"/>
        </w:rPr>
        <w:t xml:space="preserve">                     </w:t>
      </w:r>
      <w:r w:rsidR="0060246D">
        <w:rPr>
          <w:rFonts w:ascii="Times New Roman" w:hAnsi="Times New Roman"/>
          <w:bCs/>
          <w:sz w:val="26"/>
          <w:szCs w:val="26"/>
        </w:rPr>
        <w:t xml:space="preserve">             В.Ю. Курдюмов</w:t>
      </w:r>
    </w:p>
    <w:p w:rsidR="00CA2F23" w:rsidRPr="0060246D" w:rsidRDefault="00CA2F23" w:rsidP="00C16304">
      <w:pPr>
        <w:rPr>
          <w:sz w:val="26"/>
          <w:szCs w:val="26"/>
        </w:rPr>
      </w:pPr>
    </w:p>
    <w:p w:rsidR="00CA2F23" w:rsidRPr="0060246D" w:rsidRDefault="00CA2F23" w:rsidP="00C16304">
      <w:pPr>
        <w:rPr>
          <w:sz w:val="26"/>
          <w:szCs w:val="26"/>
        </w:rPr>
      </w:pPr>
    </w:p>
    <w:p w:rsidR="00CA2F23" w:rsidRPr="0060246D" w:rsidRDefault="00A07ECB" w:rsidP="00C16304">
      <w:pPr>
        <w:rPr>
          <w:sz w:val="26"/>
          <w:szCs w:val="26"/>
        </w:rPr>
      </w:pPr>
      <w:r>
        <w:rPr>
          <w:noProof/>
          <w:sz w:val="26"/>
          <w:szCs w:val="26"/>
        </w:rPr>
        <w:pict>
          <v:shape id="_x0000_s1027" type="#_x0000_t202" style="position:absolute;left:0;text-align:left;margin-left:291.45pt;margin-top:-46.05pt;width:189pt;height:78.75pt;z-index:251659264" strokecolor="white [3212]">
            <v:textbox>
              <w:txbxContent>
                <w:p w:rsidR="001E1017" w:rsidRPr="001E1017" w:rsidRDefault="001E1017" w:rsidP="00CA2F23">
                  <w:pPr>
                    <w:rPr>
                      <w:rFonts w:ascii="Times New Roman" w:hAnsi="Times New Roman"/>
                      <w:sz w:val="26"/>
                      <w:szCs w:val="26"/>
                    </w:rPr>
                  </w:pPr>
                  <w:r w:rsidRPr="001E1017">
                    <w:rPr>
                      <w:rFonts w:ascii="Times New Roman" w:hAnsi="Times New Roman"/>
                      <w:sz w:val="26"/>
                      <w:szCs w:val="26"/>
                    </w:rPr>
                    <w:t xml:space="preserve">Приложение к Постановлению Администрации Берёзовского сельсовета </w:t>
                  </w:r>
                  <w:r>
                    <w:rPr>
                      <w:rFonts w:ascii="Times New Roman" w:hAnsi="Times New Roman"/>
                      <w:sz w:val="26"/>
                      <w:szCs w:val="26"/>
                    </w:rPr>
                    <w:t xml:space="preserve"> </w:t>
                  </w:r>
                  <w:r w:rsidRPr="001E1017">
                    <w:rPr>
                      <w:rFonts w:ascii="Times New Roman" w:hAnsi="Times New Roman"/>
                      <w:sz w:val="26"/>
                      <w:szCs w:val="26"/>
                    </w:rPr>
                    <w:t>от 21.12.2020 № 19</w:t>
                  </w:r>
                </w:p>
                <w:p w:rsidR="001E1017" w:rsidRDefault="001E1017" w:rsidP="00CA2F23"/>
              </w:txbxContent>
            </v:textbox>
          </v:shape>
        </w:pict>
      </w:r>
    </w:p>
    <w:p w:rsidR="00CA2F23" w:rsidRPr="0060246D" w:rsidRDefault="00CA2F23" w:rsidP="00C16304">
      <w:pPr>
        <w:rPr>
          <w:sz w:val="26"/>
          <w:szCs w:val="26"/>
        </w:rPr>
      </w:pPr>
    </w:p>
    <w:p w:rsidR="00CA2F23" w:rsidRPr="0060246D" w:rsidRDefault="00697F40" w:rsidP="00C16304">
      <w:pPr>
        <w:jc w:val="center"/>
        <w:rPr>
          <w:rFonts w:ascii="Times New Roman" w:hAnsi="Times New Roman" w:cs="Times New Roman"/>
          <w:sz w:val="26"/>
          <w:szCs w:val="26"/>
        </w:rPr>
      </w:pPr>
      <w:r w:rsidRPr="0060246D">
        <w:rPr>
          <w:rFonts w:ascii="Times New Roman" w:hAnsi="Times New Roman" w:cs="Times New Roman"/>
          <w:sz w:val="26"/>
          <w:szCs w:val="26"/>
        </w:rPr>
        <w:t>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CA2F23" w:rsidRPr="0060246D" w:rsidRDefault="00CA2F23" w:rsidP="00C16304">
      <w:pPr>
        <w:rPr>
          <w:rFonts w:ascii="Times New Roman" w:hAnsi="Times New Roman" w:cs="Times New Roman"/>
          <w:sz w:val="26"/>
          <w:szCs w:val="26"/>
        </w:rPr>
      </w:pPr>
    </w:p>
    <w:p w:rsidR="00CA2F23" w:rsidRPr="0060246D" w:rsidRDefault="00697F40" w:rsidP="00C16304">
      <w:pPr>
        <w:jc w:val="center"/>
        <w:rPr>
          <w:rFonts w:ascii="Times New Roman" w:hAnsi="Times New Roman" w:cs="Times New Roman"/>
          <w:sz w:val="26"/>
          <w:szCs w:val="26"/>
        </w:rPr>
      </w:pPr>
      <w:r w:rsidRPr="0060246D">
        <w:rPr>
          <w:rFonts w:ascii="Times New Roman" w:hAnsi="Times New Roman" w:cs="Times New Roman"/>
          <w:sz w:val="26"/>
          <w:szCs w:val="26"/>
        </w:rPr>
        <w:t>I. Общие положения</w:t>
      </w:r>
    </w:p>
    <w:p w:rsidR="00CA2F23" w:rsidRPr="0060246D" w:rsidRDefault="00697F40" w:rsidP="00C16304">
      <w:pPr>
        <w:rPr>
          <w:rFonts w:ascii="Times New Roman" w:hAnsi="Times New Roman" w:cs="Times New Roman"/>
          <w:sz w:val="26"/>
          <w:szCs w:val="26"/>
        </w:rPr>
      </w:pPr>
      <w:r w:rsidRPr="0060246D">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60246D">
        <w:rPr>
          <w:rFonts w:ascii="Times New Roman" w:hAnsi="Times New Roman" w:cs="Times New Roman"/>
          <w:sz w:val="26"/>
          <w:szCs w:val="26"/>
          <w:vertAlign w:val="superscript"/>
        </w:rPr>
        <w:t>1</w:t>
      </w:r>
      <w:r w:rsidRPr="0060246D">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60246D">
        <w:rPr>
          <w:rFonts w:ascii="Times New Roman" w:hAnsi="Times New Roman" w:cs="Times New Roman"/>
          <w:sz w:val="26"/>
          <w:szCs w:val="26"/>
          <w:vertAlign w:val="superscript"/>
        </w:rPr>
        <w:t>2</w:t>
      </w:r>
      <w:r w:rsidRPr="0060246D">
        <w:rPr>
          <w:rFonts w:ascii="Times New Roman" w:hAnsi="Times New Roman" w:cs="Times New Roman"/>
          <w:sz w:val="26"/>
          <w:szCs w:val="26"/>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16304" w:rsidRPr="0060246D" w:rsidRDefault="00CA2F23"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В своей деятельности </w:t>
      </w:r>
      <w:r w:rsidRPr="0060246D">
        <w:rPr>
          <w:rFonts w:ascii="Times New Roman" w:hAnsi="Times New Roman" w:cs="Times New Roman"/>
          <w:sz w:val="26"/>
          <w:szCs w:val="26"/>
        </w:rPr>
        <w:t>Администрация Берёзовского сельсовета  Волчихинского района Алтайского края (далее – Администрация Берёзовского сельсовета)</w:t>
      </w:r>
      <w:r w:rsidR="00697F40" w:rsidRPr="0060246D">
        <w:rPr>
          <w:rFonts w:ascii="Times New Roman" w:hAnsi="Times New Roman" w:cs="Times New Roman"/>
          <w:sz w:val="26"/>
          <w:szCs w:val="26"/>
        </w:rPr>
        <w:t xml:space="preserve"> взаимодействует с уполномоченной организацией Алтайского края, осуществляющей функции по организации деятельности по выпуску, выдаче и </w:t>
      </w:r>
    </w:p>
    <w:p w:rsidR="0031171D" w:rsidRPr="0060246D" w:rsidRDefault="006135D0" w:rsidP="00C16304">
      <w:pPr>
        <w:rPr>
          <w:rFonts w:ascii="Times New Roman" w:hAnsi="Times New Roman" w:cs="Times New Roman"/>
        </w:rPr>
      </w:pPr>
      <w:r w:rsidRPr="0060246D">
        <w:rPr>
          <w:rFonts w:ascii="Times New Roman" w:hAnsi="Times New Roman" w:cs="Times New Roman"/>
        </w:rPr>
        <w:t xml:space="preserve">1 при условии наличия заключенного соглашения о взаимодействии между МФЦ и ОМСУ </w:t>
      </w:r>
    </w:p>
    <w:p w:rsidR="0031171D" w:rsidRPr="0060246D" w:rsidRDefault="006135D0" w:rsidP="00C16304">
      <w:pPr>
        <w:rPr>
          <w:rFonts w:ascii="Times New Roman" w:hAnsi="Times New Roman" w:cs="Times New Roman"/>
        </w:rPr>
      </w:pPr>
      <w:r w:rsidRPr="0060246D">
        <w:rPr>
          <w:rFonts w:ascii="Times New Roman" w:hAnsi="Times New Roman" w:cs="Times New Roman"/>
        </w:rPr>
        <w:t xml:space="preserve">2 предоставление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p>
    <w:p w:rsidR="006135D0" w:rsidRPr="0060246D" w:rsidRDefault="006135D0" w:rsidP="00C16304">
      <w:pPr>
        <w:rPr>
          <w:rFonts w:ascii="Times New Roman" w:hAnsi="Times New Roman" w:cs="Times New Roman"/>
        </w:rPr>
      </w:pPr>
      <w:r w:rsidRPr="0060246D">
        <w:rPr>
          <w:rFonts w:ascii="Times New Roman" w:hAnsi="Times New Roman" w:cs="Times New Roman"/>
        </w:rPr>
        <w:t xml:space="preserve">осуществляется в электронной форме при </w:t>
      </w:r>
      <w:r w:rsidR="008648FE" w:rsidRPr="0060246D">
        <w:rPr>
          <w:rFonts w:ascii="Times New Roman" w:hAnsi="Times New Roman" w:cs="Times New Roman"/>
        </w:rPr>
        <w:t xml:space="preserve">предоставлении гражданам Алтайского края государственных услуг с использованием УЭК. </w:t>
      </w:r>
      <w:r w:rsidRPr="0060246D">
        <w:rPr>
          <w:rFonts w:ascii="Times New Roman" w:hAnsi="Times New Roman" w:cs="Times New Roman"/>
        </w:rPr>
        <w:t>наличии регистрации заявителя на Едином портале государственных и муниципальных услуг (функций), а также специальной кнопки «Получить услугу».</w:t>
      </w:r>
    </w:p>
    <w:p w:rsidR="0060246D" w:rsidRDefault="0060246D" w:rsidP="00C16304">
      <w:pPr>
        <w:rPr>
          <w:rFonts w:ascii="Times New Roman" w:hAnsi="Times New Roman" w:cs="Times New Roman"/>
          <w:sz w:val="26"/>
          <w:szCs w:val="26"/>
        </w:rPr>
      </w:pPr>
    </w:p>
    <w:p w:rsidR="00CC4DF3" w:rsidRPr="0060246D" w:rsidRDefault="00CC4DF3" w:rsidP="00C16304">
      <w:pPr>
        <w:rPr>
          <w:rFonts w:ascii="Times New Roman" w:hAnsi="Times New Roman" w:cs="Times New Roman"/>
          <w:sz w:val="26"/>
          <w:szCs w:val="26"/>
        </w:rPr>
      </w:pPr>
      <w:r w:rsidRPr="0060246D">
        <w:rPr>
          <w:rFonts w:ascii="Times New Roman" w:hAnsi="Times New Roman" w:cs="Times New Roman"/>
          <w:sz w:val="26"/>
          <w:szCs w:val="26"/>
        </w:rPr>
        <w:lastRenderedPageBreak/>
        <w:t>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w:t>
      </w:r>
    </w:p>
    <w:p w:rsidR="00BF25F3" w:rsidRPr="0060246D" w:rsidRDefault="00697F40" w:rsidP="00C16304">
      <w:pPr>
        <w:rPr>
          <w:rFonts w:ascii="Times New Roman" w:hAnsi="Times New Roman" w:cs="Times New Roman"/>
          <w:sz w:val="26"/>
          <w:szCs w:val="26"/>
        </w:rPr>
      </w:pPr>
      <w:r w:rsidRPr="0060246D">
        <w:rPr>
          <w:rFonts w:ascii="Times New Roman" w:hAnsi="Times New Roman" w:cs="Times New Roman"/>
          <w:sz w:val="26"/>
          <w:szCs w:val="26"/>
        </w:rPr>
        <w:t>1.2. Описание заявителей. Получателями муниципальной услуги являются лица, получающие трудовую пенсию по старости (инвалидности) в соответствии с пенсионным законодательством Российской Федерации, замещавшие должности муниципальной службы и имеющие стаж муниципальной службы не менее 15 лет, уволенные с муниципальной службы по следующим основаниям</w:t>
      </w:r>
      <w:r w:rsidRPr="0060246D">
        <w:rPr>
          <w:rFonts w:ascii="Times New Roman" w:hAnsi="Times New Roman" w:cs="Times New Roman"/>
          <w:sz w:val="26"/>
          <w:szCs w:val="26"/>
          <w:vertAlign w:val="superscript"/>
        </w:rPr>
        <w:t>3</w:t>
      </w:r>
      <w:r w:rsidRPr="0060246D">
        <w:rPr>
          <w:rFonts w:ascii="Times New Roman" w:hAnsi="Times New Roman" w:cs="Times New Roman"/>
          <w:sz w:val="26"/>
          <w:szCs w:val="26"/>
        </w:rPr>
        <w:t xml:space="preserve"> : </w:t>
      </w:r>
    </w:p>
    <w:p w:rsidR="00BF25F3" w:rsidRPr="0060246D" w:rsidRDefault="00697F40" w:rsidP="00C16304">
      <w:pPr>
        <w:rPr>
          <w:rFonts w:ascii="Times New Roman" w:hAnsi="Times New Roman" w:cs="Times New Roman"/>
          <w:sz w:val="26"/>
          <w:szCs w:val="26"/>
        </w:rPr>
      </w:pPr>
      <w:r w:rsidRPr="0060246D">
        <w:rPr>
          <w:rFonts w:ascii="Times New Roman" w:hAnsi="Times New Roman" w:cs="Times New Roman"/>
          <w:sz w:val="26"/>
          <w:szCs w:val="26"/>
        </w:rPr>
        <w:t xml:space="preserve">а) ликвидация </w:t>
      </w:r>
      <w:r w:rsidR="006135D0"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а также сокращение штата муниципальных служащих муниципального образования; </w:t>
      </w:r>
    </w:p>
    <w:p w:rsidR="00BF25F3" w:rsidRPr="0060246D" w:rsidRDefault="00697F40" w:rsidP="00C16304">
      <w:pPr>
        <w:rPr>
          <w:rFonts w:ascii="Times New Roman" w:hAnsi="Times New Roman" w:cs="Times New Roman"/>
          <w:sz w:val="26"/>
          <w:szCs w:val="26"/>
        </w:rPr>
      </w:pPr>
      <w:r w:rsidRPr="0060246D">
        <w:rPr>
          <w:rFonts w:ascii="Times New Roman" w:hAnsi="Times New Roman" w:cs="Times New Roman"/>
          <w:sz w:val="26"/>
          <w:szCs w:val="26"/>
        </w:rPr>
        <w:t xml:space="preserve">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в) истечения срока действия срочного трудового договора (контракта);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г) достижение предельного возраста, установленного действующим законодательством для замещения муниципальной должности муниципальной службы;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д) увольнение по собственному желанию в связи с выходом на пенсию;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е) по собственному желанию после достижения возраста, дающего право на пенсию по старости. </w:t>
      </w:r>
    </w:p>
    <w:p w:rsidR="00FB225A" w:rsidRPr="0060246D" w:rsidRDefault="00FB225A" w:rsidP="00C16304">
      <w:pPr>
        <w:pBdr>
          <w:bottom w:val="single" w:sz="12" w:space="1" w:color="auto"/>
        </w:pBdr>
        <w:rPr>
          <w:rFonts w:ascii="Times New Roman" w:hAnsi="Times New Roman" w:cs="Times New Roman"/>
          <w:sz w:val="26"/>
          <w:szCs w:val="26"/>
        </w:rPr>
      </w:pPr>
    </w:p>
    <w:p w:rsidR="00FB225A" w:rsidRPr="0060246D" w:rsidRDefault="00697F40" w:rsidP="00FB225A">
      <w:pPr>
        <w:pBdr>
          <w:bottom w:val="single" w:sz="12" w:space="1" w:color="auto"/>
        </w:pBdr>
        <w:jc w:val="center"/>
        <w:rPr>
          <w:rFonts w:ascii="Times New Roman" w:hAnsi="Times New Roman" w:cs="Times New Roman"/>
          <w:sz w:val="26"/>
          <w:szCs w:val="26"/>
        </w:rPr>
      </w:pPr>
      <w:r w:rsidRPr="0060246D">
        <w:rPr>
          <w:rFonts w:ascii="Times New Roman" w:hAnsi="Times New Roman" w:cs="Times New Roman"/>
          <w:sz w:val="26"/>
          <w:szCs w:val="26"/>
        </w:rPr>
        <w:t>II. Стандарт предоставления муниципальной услуги</w:t>
      </w:r>
    </w:p>
    <w:p w:rsidR="00FB225A" w:rsidRPr="0060246D" w:rsidRDefault="00FB225A" w:rsidP="00C16304">
      <w:pPr>
        <w:pBdr>
          <w:bottom w:val="single" w:sz="12" w:space="1" w:color="auto"/>
        </w:pBdr>
        <w:rPr>
          <w:rFonts w:ascii="Times New Roman" w:hAnsi="Times New Roman" w:cs="Times New Roman"/>
          <w:sz w:val="26"/>
          <w:szCs w:val="26"/>
        </w:rPr>
      </w:pP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2.1. Наименование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Предоставление муниципальной услуги осуществляет</w:t>
      </w:r>
      <w:r w:rsidR="00FB225A" w:rsidRPr="0060246D">
        <w:rPr>
          <w:rFonts w:ascii="Times New Roman" w:hAnsi="Times New Roman" w:cs="Times New Roman"/>
          <w:sz w:val="26"/>
          <w:szCs w:val="26"/>
        </w:rPr>
        <w:t xml:space="preserve"> Администрация Берёзовского сельсовета</w:t>
      </w:r>
      <w:r w:rsidRPr="0060246D">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B225A" w:rsidRPr="0060246D">
        <w:rPr>
          <w:rFonts w:ascii="Times New Roman" w:hAnsi="Times New Roman" w:cs="Times New Roman"/>
          <w:sz w:val="26"/>
          <w:szCs w:val="26"/>
        </w:rPr>
        <w:t>Администрация Берёзовского сельсовета</w:t>
      </w:r>
      <w:r w:rsidRPr="0060246D">
        <w:rPr>
          <w:rFonts w:ascii="Times New Roman" w:hAnsi="Times New Roman" w:cs="Times New Roman"/>
          <w:sz w:val="26"/>
          <w:szCs w:val="26"/>
        </w:rPr>
        <w:t xml:space="preserve">.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w:t>
      </w:r>
    </w:p>
    <w:p w:rsidR="00FB225A" w:rsidRPr="0060246D" w:rsidRDefault="00697F40" w:rsidP="00C16304">
      <w:pPr>
        <w:pBdr>
          <w:bottom w:val="single" w:sz="12" w:space="1" w:color="auto"/>
        </w:pBdr>
        <w:rPr>
          <w:rFonts w:ascii="Times New Roman" w:hAnsi="Times New Roman" w:cs="Times New Roman"/>
          <w:sz w:val="26"/>
          <w:szCs w:val="26"/>
        </w:rPr>
      </w:pPr>
      <w:r w:rsidRPr="0060246D">
        <w:rPr>
          <w:rFonts w:ascii="Times New Roman" w:hAnsi="Times New Roman" w:cs="Times New Roman"/>
          <w:sz w:val="26"/>
          <w:szCs w:val="26"/>
        </w:rPr>
        <w:t xml:space="preserve">письменного и (или) устного обращения, через электронную почту, по телефону для справок, на официальном интернет-сайте муниципального образования, на </w:t>
      </w:r>
    </w:p>
    <w:p w:rsidR="00FB225A" w:rsidRPr="0060246D" w:rsidRDefault="00FB225A" w:rsidP="00FB225A">
      <w:pPr>
        <w:rPr>
          <w:rFonts w:ascii="Times New Roman" w:hAnsi="Times New Roman" w:cs="Times New Roman"/>
          <w:sz w:val="24"/>
          <w:szCs w:val="24"/>
        </w:rPr>
      </w:pPr>
      <w:r w:rsidRPr="0060246D">
        <w:rPr>
          <w:rFonts w:ascii="Times New Roman" w:hAnsi="Times New Roman" w:cs="Times New Roman"/>
          <w:sz w:val="24"/>
          <w:szCs w:val="24"/>
        </w:rPr>
        <w:t>3 нормативным правовым актом органа местного самоуправления могут быть установлены иные условия, дающие право на получение муниципальной услуги</w:t>
      </w:r>
    </w:p>
    <w:p w:rsidR="00FB225A" w:rsidRPr="0060246D" w:rsidRDefault="00FB225A" w:rsidP="00B4647B">
      <w:pPr>
        <w:rPr>
          <w:rFonts w:ascii="Times New Roman" w:hAnsi="Times New Roman" w:cs="Times New Roman"/>
          <w:sz w:val="24"/>
          <w:szCs w:val="24"/>
        </w:rPr>
      </w:pP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информационных стендах в залах приема заявителей в </w:t>
      </w:r>
      <w:r w:rsidR="00CC4DF3"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муниципальной образовательной организации,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телекоммуникационной сети «Интернет». </w:t>
      </w:r>
    </w:p>
    <w:p w:rsidR="00FB225A"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BF25F3" w:rsidRPr="0060246D">
        <w:rPr>
          <w:rFonts w:ascii="Times New Roman" w:hAnsi="Times New Roman" w:cs="Times New Roman"/>
          <w:sz w:val="26"/>
          <w:szCs w:val="26"/>
        </w:rPr>
        <w:t xml:space="preserve"> муниципального образования, на информационном стенде в зале приема заявителей, на Едином портале государственных и муниципальных услуг</w:t>
      </w:r>
      <w:r w:rsidR="00FB225A"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(функций), а также в приложении 1 к Административному регламенту.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 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При предоставлении муниципальной услуги </w:t>
      </w:r>
      <w:r w:rsidR="00CC4DF3"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взаимодействует с ГУ Отделение Пенсионного фонда Российской Федерации по Алтайскому краю; с кредитными организациями; с организациями федеральной почтовой связи; органами государственной власти; органами местного самоуправления.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 При обращении заявителя в </w:t>
      </w:r>
      <w:r w:rsidR="00CC4DF3" w:rsidRPr="0060246D">
        <w:rPr>
          <w:rFonts w:ascii="Times New Roman" w:hAnsi="Times New Roman" w:cs="Times New Roman"/>
          <w:sz w:val="26"/>
          <w:szCs w:val="26"/>
        </w:rPr>
        <w:t xml:space="preserve">Администрацию Берёзовского сельсовета </w:t>
      </w:r>
      <w:r w:rsidRPr="0060246D">
        <w:rPr>
          <w:rFonts w:ascii="Times New Roman" w:hAnsi="Times New Roman" w:cs="Times New Roman"/>
          <w:sz w:val="26"/>
          <w:szCs w:val="26"/>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w:t>
      </w:r>
      <w:r w:rsidR="00CC4DF3"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дают исчерпывающую информацию по предоставлению муниципальной услуги.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sidR="00CC4DF3"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при личном обращении в рабочее время (приложение 1).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предоставления муниципальной услуги; 3) время приема и выдачи документов; 4) сроки предоставления муниципальной услуги; 5) порядок обжалования действий (бездействия) и решений, осуществляемых и принимаемых в ходе предоставления муниципальной услуги; 6) и другие.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2.3.5.4. При осуществлении консультирования специалисты </w:t>
      </w:r>
      <w:r w:rsidR="00CC4DF3"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обязаны представиться (указать фамилию, имя, отчество, </w:t>
      </w:r>
      <w:r w:rsidRPr="0060246D">
        <w:rPr>
          <w:rFonts w:ascii="Times New Roman" w:hAnsi="Times New Roman" w:cs="Times New Roman"/>
          <w:sz w:val="26"/>
          <w:szCs w:val="26"/>
        </w:rPr>
        <w:lastRenderedPageBreak/>
        <w:t xml:space="preserve">должность), в вежливой и корректной форме, лаконично, по существу дать ответы на заданные гражданином вопросы.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2.3.5.5. Если поставленные гражданином вопросы не входят в компетенцию </w:t>
      </w:r>
      <w:r w:rsidR="00CC4DF3"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2.4. Результат предоставления муниципальной услуги.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Результатом предоставления муниципальной услуги является: 1) установление и выплата пенсии за выслугу лет лицам, замещавшим должности муниципальной службы; 2) приостановление выплаты пенсии за выслугу лет лицам, замещавшим должности муниципальной службы; 3) возобновление выплаты пенсии за выслугу лет лицам, замещавшим должности муниципальной службы; 4) прекращение выплаты пенсии за выслугу лет лицам, замещавшим должности муниципальной службы; 5) увеличение (индексация), перерасчет и выплата пенсии за выслугу лет лицам, замещавшим должности муниципальной службы; 6) выдача уведомления об отказе в установлении, возобновлении, расчете, перерасчете и выплате пенсии за выслугу лет гражданам, замещавшим муниципальные должности.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2.5. Срок предоставления муниципальной услуги.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Срок принятия решения о предоставлении (отказе в предоставлении) муниципальной услуги – 30 рабочих дней со дня получения </w:t>
      </w:r>
      <w:r w:rsidR="00CC4DF3" w:rsidRPr="0060246D">
        <w:rPr>
          <w:rFonts w:ascii="Times New Roman" w:hAnsi="Times New Roman" w:cs="Times New Roman"/>
          <w:sz w:val="26"/>
          <w:szCs w:val="26"/>
        </w:rPr>
        <w:t>Администрацией Берёзовского сельсовета</w:t>
      </w:r>
      <w:r w:rsidRPr="0060246D">
        <w:rPr>
          <w:rFonts w:ascii="Times New Roman" w:hAnsi="Times New Roman" w:cs="Times New Roman"/>
          <w:sz w:val="26"/>
          <w:szCs w:val="26"/>
        </w:rPr>
        <w:t xml:space="preserve"> заявления гражданина с приложением необходимых документов.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2.5.1. Срок приостановлении предоставления муниципальной услуги.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Основания, порядок и срок приостановления предоставления муниципальной услуги урегулированы в пунктах 3.3.3, 3.3.4 настоящего Административного регламента.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2.6. Правовые основания для предоставления муниципальной услуги. Предоставление муниципальной услуги осуществляется в соответствии со следующими нормативными правовыми актами: 1) Конституцией Российской Федерации («Российская газета», 25.12.1993, № 237); 2) Федеральным закон Российской Федерации от 15.12.2001 № 166-ФЗ «О государственном пенсионном обеспечении в Российской Федерации» («Российская газета», 20.12.2001, № 2859); 3) Федеральным законом от 17.12.2001 № 173-ФЗ «О трудовых пенсиях в Российской Федерации («Российская газета», 20.12.2001, № 247); 4) Федеральным законом от 06.10.2003 </w:t>
      </w:r>
      <w:r w:rsidRPr="0060246D">
        <w:rPr>
          <w:rFonts w:ascii="Times New Roman" w:hAnsi="Times New Roman" w:cs="Times New Roman"/>
          <w:sz w:val="26"/>
          <w:szCs w:val="26"/>
        </w:rPr>
        <w:lastRenderedPageBreak/>
        <w:t xml:space="preserve">№131-ФЗ «Об общих принципах организации местного самоуправления в Российской Федерации» («Российская газета», 08.10.2003, №202); 5) Федеральный закон Российской Федерации от 02.07.2006 г. № 59-ФЗ «О порядке рассмотрения обращений граждан Российской Федерации» («Российская газета», 05.05.2006, № 4061); 6) Федеральным законом от 27.07.2006 №152-ФЗ «О персональных данных» («Российская газета», 29.07.2006, №165); 7) Федеральным законом от 02.03.2007 № 25-ФЗ «О муниципальной службе в Российской Федерации («Российская газета», 07.03.2007, № 47); 8) Федеральным законом от 27.07.2010 № 210-ФЗ «Об организации предоставления государственных и муниципальных услуг» («Российская газета», 30.07.2010, № 168); 9) Законом Алтайского края от 07.12.2007 № 134-ЗС «О муниципальной службе в Алтайском крае» («Алтайская правда», 15.12.2007, № 377-378); 10) Уставом муниципального образования; 11) Положением об органе местного самоуправления; 12) иными муниципальными правовыми актами (при наличии).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C4D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2.7.1. Основанием для предоставления муниципальной услуги является направленное в </w:t>
      </w:r>
      <w:r w:rsidR="00CC4DF3" w:rsidRPr="0060246D">
        <w:rPr>
          <w:rFonts w:ascii="Times New Roman" w:hAnsi="Times New Roman" w:cs="Times New Roman"/>
          <w:sz w:val="26"/>
          <w:szCs w:val="26"/>
        </w:rPr>
        <w:t xml:space="preserve">Администрацию Берёзовского сельсовета </w:t>
      </w:r>
      <w:r w:rsidRPr="0060246D">
        <w:rPr>
          <w:rFonts w:ascii="Times New Roman" w:hAnsi="Times New Roman" w:cs="Times New Roman"/>
          <w:sz w:val="26"/>
          <w:szCs w:val="26"/>
        </w:rPr>
        <w:t xml:space="preserve">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МФЦ заявление по форме согласно приложениям 3, 4 к Административному регламенту.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2.7.1.1. Перечень документов, представляемых заявителем (представителем заявителя) лично: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а) копия документа, удостоверяющего личность заявителя и его регистрацию по месту жительства;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б) копия трудовой книжки (иного документа, подтверждающего стаж муниципальной службы, исполнение соответствующих должностных полномочий). в) копия документа, удостоверяющего права (полномочия) уполномоченного представителя заявителя (заявителей), если с заявлением обращается уполномоченный представитель заявителя (заявителей).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2.7.1.2. Органы местного самоуправления получают путем межведомственного информационного взаимодействия следующие документы: справку о размере назначенной трудовой пенсии по старости (инвалидности) на месяц обращения. 2.7.2. </w:t>
      </w:r>
      <w:r w:rsidR="001D5337"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подпунктом 2.7.1.1 Административного регламента.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2.8. Гражданин при подаче заявления лично, через МФЦ должен предъявить паспорт гражданина Российской Федерации, а в случаях, предусмотренных </w:t>
      </w:r>
      <w:r w:rsidRPr="0060246D">
        <w:rPr>
          <w:rFonts w:ascii="Times New Roman" w:hAnsi="Times New Roman" w:cs="Times New Roman"/>
          <w:sz w:val="26"/>
          <w:szCs w:val="26"/>
        </w:rPr>
        <w:lastRenderedPageBreak/>
        <w:t xml:space="preserve">законодательством Российской Федерации, иной документ, удостоверяющий его личность.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2.10. Запрет требовать от заявителя представление иных документов и информации или осуществления действий для получения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муниципальной образовательной организации,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Основания для отказа в приеме документов отсутствуют. Поступившее заявление подлежит обязательному приему.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2.12. Исчерпывающий перечень оснований для отказа в предоставлении муниципальной услуги. Заявителю отказывается в предоставлении муниципальной услуги в случае: </w:t>
      </w:r>
    </w:p>
    <w:p w:rsidR="001D5337"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непредставления одного или нескольких документов, указанных в подпункте 2.7.1.1 Административного регламента;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представление документов, содержащих недостоверные сведения; 3) непредставление подлинников документов (копий документов, заверенных в установленном порядке), указанных в подпункте 2.7.1.1 Административного регламента, в срок, установленный для принятия решения о предоставлении муниципальной услуги (отказе в предоставлении), - в случае направления указанных документов в электронной форме без заверения их квалифицированной электронной подписью;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 наличие стажа на муниципальной службе менее 15 лет;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 нахождение на муниципальной (государственной гражданской) службе, замещение муниципальных должностей и государственных должностей;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6) замещение должности муниципальной службы менее 12 полных месяцев непосредственно перед увольнением;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7) получение заявителем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w:t>
      </w:r>
      <w:r w:rsidR="003E375A" w:rsidRPr="0060246D">
        <w:rPr>
          <w:rFonts w:ascii="Times New Roman" w:hAnsi="Times New Roman" w:cs="Times New Roman"/>
          <w:sz w:val="26"/>
          <w:szCs w:val="26"/>
        </w:rPr>
        <w:t>управления.</w:t>
      </w:r>
      <w:r w:rsidRPr="0060246D">
        <w:rPr>
          <w:rFonts w:ascii="Times New Roman" w:hAnsi="Times New Roman" w:cs="Times New Roman"/>
          <w:sz w:val="26"/>
          <w:szCs w:val="26"/>
        </w:rPr>
        <w:t xml:space="preserve"> 2.13.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отсутствуют.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2.14.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2.15. Размер пенсии за выслугу лет.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2.15.1. Размер пенсии за выслугу лет исчисляется в соответствии с Федеральным законом от 15.12.2001 № 166-ФЗ «О государственном пенсионном обеспечении в Российской Федерации», Законом Алтайского края от 07.12.2007 № 134-ЗС «О муниципальной службе в Алтайском крае», нормативным правовым актом представительного органа местного самоуправления.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2.15.2. Максимальный размер пенсии за выслугу лет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от 07.12.2007 № 134-ЗС «О муниципальной службе в Алтайском крае».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2.16.1.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в органе местного самоуправления не должен превышать 15 минут.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2.16.2. Срок ожидания заявителя в очереди при получении уведомления об отказе в предоставлении муниципальной услуги в </w:t>
      </w:r>
      <w:r w:rsidR="003A4053"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не должен превышать 15 минут. </w:t>
      </w:r>
    </w:p>
    <w:p w:rsidR="003A405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2.17. Срок регистрации заявления о предоставлении муниципальной услуги. Заявление, поступившее в орган местного самоуправления,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7F669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2.18.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2.18.1. Помещение, в котором осуществляется прием заявителей, должно обеспечивать: комфортное расположение заявителя и должностного лица органа местного самоуправления; возможность и удобство оформления заявителем письменного обращения; доступ к основным нормативным правовым актам, регламентирующим полномочия и сферу компетенции органа местного самоуправления; доступ к нормативным правовым актам, регулирующим предоставление муниципальной услуги;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7F669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2.18.2. Вход и передвижение по помещению, в котором проводится личный прием, не должны создавать затруднений для лиц с ограниченными возможностями. 2.18.3.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w:t>
      </w:r>
    </w:p>
    <w:p w:rsidR="007F669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2.18.4.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2.18.5. На информационных стендах органа местного самоуправления размещается следующая информация: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 Административный регламент предоставления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 телефон для справок;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6) адрес электронной почты органа местного самоуправления, предоставляющего муниципальную услугу;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7) адрес официального интернет-сайта органа местного самоуправления, предоставляющего муниципальную услугу;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8) порядок получения консультаций;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9) порядок обжалования решений, действий (бездействия) муниципальной образовательной организации, органа местного самоуправления, предоставляющих муниципальную услугу, его должностных лиц и муниципальных служащих.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2.18.6.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2.18.7.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2.19. Показатели доступности и качества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2.19.1.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2.19.2.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91537F"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8"/>
        <w:tblW w:w="0" w:type="auto"/>
        <w:tblLook w:val="04A0"/>
      </w:tblPr>
      <w:tblGrid>
        <w:gridCol w:w="6912"/>
        <w:gridCol w:w="2659"/>
      </w:tblGrid>
      <w:tr w:rsidR="0091537F" w:rsidRPr="0060246D" w:rsidTr="0091537F">
        <w:tc>
          <w:tcPr>
            <w:tcW w:w="6912"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Показатели качества и доступности муниципальной услуги</w:t>
            </w:r>
          </w:p>
        </w:tc>
        <w:tc>
          <w:tcPr>
            <w:tcW w:w="2659"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Целевое значение показателя</w:t>
            </w:r>
          </w:p>
        </w:tc>
      </w:tr>
      <w:tr w:rsidR="0091537F" w:rsidRPr="0060246D" w:rsidTr="0091537F">
        <w:tc>
          <w:tcPr>
            <w:tcW w:w="6912"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1. Своевременность</w:t>
            </w:r>
          </w:p>
        </w:tc>
        <w:tc>
          <w:tcPr>
            <w:tcW w:w="2659" w:type="dxa"/>
          </w:tcPr>
          <w:p w:rsidR="0091537F" w:rsidRPr="0060246D" w:rsidRDefault="0091537F" w:rsidP="00FB225A">
            <w:pPr>
              <w:rPr>
                <w:rFonts w:ascii="Times New Roman" w:hAnsi="Times New Roman" w:cs="Times New Roman"/>
                <w:sz w:val="26"/>
                <w:szCs w:val="26"/>
              </w:rPr>
            </w:pPr>
          </w:p>
        </w:tc>
      </w:tr>
      <w:tr w:rsidR="0091537F" w:rsidRPr="0060246D" w:rsidTr="0091537F">
        <w:tc>
          <w:tcPr>
            <w:tcW w:w="6912"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659"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90-95%</w:t>
            </w:r>
          </w:p>
        </w:tc>
      </w:tr>
      <w:tr w:rsidR="0091537F" w:rsidRPr="0060246D" w:rsidTr="0091537F">
        <w:tc>
          <w:tcPr>
            <w:tcW w:w="6912" w:type="dxa"/>
          </w:tcPr>
          <w:p w:rsidR="0091537F" w:rsidRPr="0060246D" w:rsidRDefault="0091537F" w:rsidP="00FB225A">
            <w:pPr>
              <w:rPr>
                <w:rFonts w:ascii="Times New Roman" w:hAnsi="Times New Roman" w:cs="Times New Roman"/>
                <w:sz w:val="26"/>
                <w:szCs w:val="26"/>
              </w:rPr>
            </w:pPr>
            <w:r w:rsidRPr="0060246D">
              <w:rPr>
                <w:rFonts w:ascii="Times New Roman" w:hAnsi="Times New Roman" w:cs="Times New Roman"/>
                <w:sz w:val="26"/>
                <w:szCs w:val="26"/>
              </w:rPr>
              <w:t>2. Качество</w:t>
            </w:r>
          </w:p>
        </w:tc>
        <w:tc>
          <w:tcPr>
            <w:tcW w:w="2659" w:type="dxa"/>
          </w:tcPr>
          <w:p w:rsidR="0091537F" w:rsidRPr="0060246D" w:rsidRDefault="0091537F" w:rsidP="00FB225A">
            <w:pPr>
              <w:rPr>
                <w:rFonts w:ascii="Times New Roman" w:hAnsi="Times New Roman" w:cs="Times New Roman"/>
                <w:sz w:val="26"/>
                <w:szCs w:val="26"/>
              </w:rPr>
            </w:pP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659"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90-95%</w:t>
            </w: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659"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95-97%</w:t>
            </w: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3. Доступность</w:t>
            </w:r>
          </w:p>
        </w:tc>
        <w:tc>
          <w:tcPr>
            <w:tcW w:w="2659" w:type="dxa"/>
          </w:tcPr>
          <w:p w:rsidR="0091537F" w:rsidRPr="0060246D" w:rsidRDefault="0091537F" w:rsidP="00FB225A">
            <w:pPr>
              <w:rPr>
                <w:rFonts w:ascii="Times New Roman" w:hAnsi="Times New Roman" w:cs="Times New Roman"/>
                <w:sz w:val="26"/>
                <w:szCs w:val="26"/>
              </w:rPr>
            </w:pP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659"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95-97%</w:t>
            </w: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659"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70-80 %</w:t>
            </w:r>
          </w:p>
        </w:tc>
      </w:tr>
      <w:tr w:rsidR="0091537F" w:rsidRPr="0060246D" w:rsidTr="0091537F">
        <w:tc>
          <w:tcPr>
            <w:tcW w:w="6912"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659" w:type="dxa"/>
          </w:tcPr>
          <w:p w:rsidR="0091537F"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75-80%</w:t>
            </w:r>
          </w:p>
        </w:tc>
      </w:tr>
      <w:tr w:rsidR="00511450" w:rsidRPr="0060246D" w:rsidTr="0091537F">
        <w:tc>
          <w:tcPr>
            <w:tcW w:w="6912"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4. Процесс обжалования</w:t>
            </w:r>
          </w:p>
        </w:tc>
        <w:tc>
          <w:tcPr>
            <w:tcW w:w="2659" w:type="dxa"/>
          </w:tcPr>
          <w:p w:rsidR="00511450" w:rsidRPr="0060246D" w:rsidRDefault="00511450" w:rsidP="00FB225A">
            <w:pPr>
              <w:rPr>
                <w:rFonts w:ascii="Times New Roman" w:hAnsi="Times New Roman" w:cs="Times New Roman"/>
                <w:sz w:val="26"/>
                <w:szCs w:val="26"/>
              </w:rPr>
            </w:pPr>
          </w:p>
        </w:tc>
      </w:tr>
      <w:tr w:rsidR="00511450" w:rsidRPr="0060246D" w:rsidTr="0091537F">
        <w:tc>
          <w:tcPr>
            <w:tcW w:w="6912"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659"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0,2 % - 0,1 %</w:t>
            </w:r>
          </w:p>
        </w:tc>
      </w:tr>
      <w:tr w:rsidR="00511450" w:rsidRPr="0060246D" w:rsidTr="0091537F">
        <w:tc>
          <w:tcPr>
            <w:tcW w:w="6912"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4.2. % (доля) обоснованных жалоб, рассмотренных в установленный срок</w:t>
            </w:r>
          </w:p>
        </w:tc>
        <w:tc>
          <w:tcPr>
            <w:tcW w:w="2659"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95-97%</w:t>
            </w:r>
          </w:p>
        </w:tc>
      </w:tr>
      <w:tr w:rsidR="00511450" w:rsidRPr="0060246D" w:rsidTr="0091537F">
        <w:tc>
          <w:tcPr>
            <w:tcW w:w="6912"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5. Вежливость</w:t>
            </w:r>
          </w:p>
        </w:tc>
        <w:tc>
          <w:tcPr>
            <w:tcW w:w="2659" w:type="dxa"/>
          </w:tcPr>
          <w:p w:rsidR="00511450" w:rsidRPr="0060246D" w:rsidRDefault="00511450" w:rsidP="00FB225A">
            <w:pPr>
              <w:rPr>
                <w:rFonts w:ascii="Times New Roman" w:hAnsi="Times New Roman" w:cs="Times New Roman"/>
                <w:sz w:val="26"/>
                <w:szCs w:val="26"/>
              </w:rPr>
            </w:pPr>
          </w:p>
        </w:tc>
      </w:tr>
      <w:tr w:rsidR="00511450" w:rsidRPr="0060246D" w:rsidTr="0091537F">
        <w:tc>
          <w:tcPr>
            <w:tcW w:w="6912"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5.1. % (доля) Заявителей, удовлетворенных вежливостью должностных лиц</w:t>
            </w:r>
          </w:p>
        </w:tc>
        <w:tc>
          <w:tcPr>
            <w:tcW w:w="2659" w:type="dxa"/>
          </w:tcPr>
          <w:p w:rsidR="00511450" w:rsidRPr="0060246D" w:rsidRDefault="00511450" w:rsidP="00FB225A">
            <w:pPr>
              <w:rPr>
                <w:rFonts w:ascii="Times New Roman" w:hAnsi="Times New Roman" w:cs="Times New Roman"/>
                <w:sz w:val="26"/>
                <w:szCs w:val="26"/>
              </w:rPr>
            </w:pPr>
            <w:r w:rsidRPr="0060246D">
              <w:rPr>
                <w:rFonts w:ascii="Times New Roman" w:hAnsi="Times New Roman" w:cs="Times New Roman"/>
                <w:sz w:val="26"/>
                <w:szCs w:val="26"/>
              </w:rPr>
              <w:t>90-95%</w:t>
            </w:r>
          </w:p>
        </w:tc>
      </w:tr>
    </w:tbl>
    <w:p w:rsidR="0091537F" w:rsidRPr="0060246D" w:rsidRDefault="0091537F" w:rsidP="00B4647B">
      <w:pPr>
        <w:rPr>
          <w:rFonts w:ascii="Times New Roman" w:hAnsi="Times New Roman" w:cs="Times New Roman"/>
          <w:sz w:val="26"/>
          <w:szCs w:val="26"/>
        </w:rPr>
      </w:pP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2.20.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 2.20.1. </w:t>
      </w:r>
      <w:r w:rsidR="00511450" w:rsidRPr="0060246D">
        <w:rPr>
          <w:rFonts w:ascii="Times New Roman" w:hAnsi="Times New Roman" w:cs="Times New Roman"/>
          <w:sz w:val="26"/>
          <w:szCs w:val="26"/>
        </w:rPr>
        <w:t>Администрация Берёзовского сельсовета</w:t>
      </w:r>
      <w:r w:rsidRPr="0060246D">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2.20.2. </w:t>
      </w:r>
      <w:r w:rsidR="00511450"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511450" w:rsidRPr="0060246D" w:rsidRDefault="00511450" w:rsidP="00B4647B">
      <w:pPr>
        <w:rPr>
          <w:rFonts w:ascii="Times New Roman" w:hAnsi="Times New Roman" w:cs="Times New Roman"/>
          <w:sz w:val="26"/>
          <w:szCs w:val="26"/>
        </w:rPr>
      </w:pPr>
    </w:p>
    <w:p w:rsidR="00511450" w:rsidRPr="0060246D" w:rsidRDefault="00697F40" w:rsidP="00B4647B">
      <w:pPr>
        <w:jc w:val="center"/>
        <w:rPr>
          <w:rFonts w:ascii="Times New Roman" w:hAnsi="Times New Roman" w:cs="Times New Roman"/>
          <w:sz w:val="26"/>
          <w:szCs w:val="26"/>
        </w:rPr>
      </w:pPr>
      <w:r w:rsidRPr="0060246D">
        <w:rPr>
          <w:rFonts w:ascii="Times New Roman" w:hAnsi="Times New Roman" w:cs="Times New Roman"/>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Блок-схема предоставления муниципальной услуги приведена в приложении 5 настоящего </w:t>
      </w:r>
    </w:p>
    <w:p w:rsidR="00511450" w:rsidRPr="0060246D" w:rsidRDefault="00697F40" w:rsidP="00B4647B">
      <w:pPr>
        <w:jc w:val="center"/>
        <w:rPr>
          <w:rFonts w:ascii="Times New Roman" w:hAnsi="Times New Roman" w:cs="Times New Roman"/>
          <w:sz w:val="26"/>
          <w:szCs w:val="26"/>
        </w:rPr>
      </w:pPr>
      <w:r w:rsidRPr="0060246D">
        <w:rPr>
          <w:rFonts w:ascii="Times New Roman" w:hAnsi="Times New Roman" w:cs="Times New Roman"/>
          <w:sz w:val="26"/>
          <w:szCs w:val="26"/>
        </w:rPr>
        <w:t>Административного регламента.</w:t>
      </w:r>
    </w:p>
    <w:p w:rsidR="00511450" w:rsidRPr="0060246D" w:rsidRDefault="00511450" w:rsidP="00B4647B">
      <w:pPr>
        <w:rPr>
          <w:rFonts w:ascii="Times New Roman" w:hAnsi="Times New Roman" w:cs="Times New Roman"/>
          <w:sz w:val="26"/>
          <w:szCs w:val="26"/>
        </w:rPr>
      </w:pP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прием заявления и документов, их регистрация; </w:t>
      </w: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рассмотрение и проверка заявления и документов, подготовка результата предоставления муниципальной услуги; </w:t>
      </w:r>
    </w:p>
    <w:p w:rsidR="00511450"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 направление </w:t>
      </w:r>
      <w:r w:rsidR="00511450"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r w:rsidRPr="0060246D">
        <w:rPr>
          <w:rFonts w:ascii="Times New Roman" w:hAnsi="Times New Roman" w:cs="Times New Roman"/>
          <w:sz w:val="26"/>
          <w:szCs w:val="26"/>
          <w:vertAlign w:val="superscript"/>
        </w:rPr>
        <w:t>3</w:t>
      </w:r>
      <w:r w:rsidRPr="0060246D">
        <w:rPr>
          <w:rFonts w:ascii="Times New Roman" w:hAnsi="Times New Roman" w:cs="Times New Roman"/>
          <w:sz w:val="26"/>
          <w:szCs w:val="26"/>
        </w:rPr>
        <w:t xml:space="preserve">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5) обеспечение органом местного самоуправления возможности для заявителя оценить качество предоставления услуги </w:t>
      </w:r>
      <w:r w:rsidRPr="0060246D">
        <w:rPr>
          <w:rFonts w:ascii="Times New Roman" w:hAnsi="Times New Roman" w:cs="Times New Roman"/>
          <w:sz w:val="26"/>
          <w:szCs w:val="26"/>
          <w:vertAlign w:val="superscript"/>
        </w:rPr>
        <w:t>3</w:t>
      </w:r>
      <w:r w:rsidRPr="0060246D">
        <w:rPr>
          <w:rFonts w:ascii="Times New Roman" w:hAnsi="Times New Roman" w:cs="Times New Roman"/>
          <w:sz w:val="26"/>
          <w:szCs w:val="26"/>
        </w:rPr>
        <w:t xml:space="preserve"> ;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6) обеспечение </w:t>
      </w:r>
      <w:r w:rsidR="00E37F4D"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E37F4D"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при предоставлении муниципальной услуги.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 Прием заявления и документов, их регистрация.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(его уполномоченного представителя) в орган местного самоуправления с заявлением и приложенным к нему пакетом документов для назначения пенсии за выслугу лет, либо направление заявление и необходимых документов в </w:t>
      </w:r>
      <w:r w:rsidR="00E37F4D" w:rsidRPr="0060246D">
        <w:rPr>
          <w:rFonts w:ascii="Times New Roman" w:hAnsi="Times New Roman" w:cs="Times New Roman"/>
          <w:sz w:val="26"/>
          <w:szCs w:val="26"/>
        </w:rPr>
        <w:t xml:space="preserve">Администрацию Берёзовского сельсовета </w:t>
      </w:r>
      <w:r w:rsidRPr="0060246D">
        <w:rPr>
          <w:rFonts w:ascii="Times New Roman" w:hAnsi="Times New Roman" w:cs="Times New Roman"/>
          <w:sz w:val="26"/>
          <w:szCs w:val="26"/>
        </w:rPr>
        <w:t xml:space="preserve">с использованием почтовой </w:t>
      </w:r>
      <w:r w:rsidRPr="0060246D">
        <w:rPr>
          <w:rFonts w:ascii="Times New Roman" w:hAnsi="Times New Roman" w:cs="Times New Roman"/>
          <w:sz w:val="26"/>
          <w:szCs w:val="26"/>
        </w:rPr>
        <w:lastRenderedPageBreak/>
        <w:t xml:space="preserve">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При наличии интерактивного сервиса Единого портала для заявителя может быть предоставлена возможность осуществить запись на прием в </w:t>
      </w:r>
      <w:r w:rsidR="00E37F4D" w:rsidRPr="0060246D">
        <w:rPr>
          <w:rFonts w:ascii="Times New Roman" w:hAnsi="Times New Roman" w:cs="Times New Roman"/>
          <w:sz w:val="26"/>
          <w:szCs w:val="26"/>
        </w:rPr>
        <w:t>Администрацию Берёзовского сельсовета</w:t>
      </w:r>
      <w:r w:rsidRPr="0060246D">
        <w:rPr>
          <w:rFonts w:ascii="Times New Roman" w:hAnsi="Times New Roman" w:cs="Times New Roman"/>
          <w:sz w:val="26"/>
          <w:szCs w:val="26"/>
        </w:rPr>
        <w:t xml:space="preserve"> в удобные для него дату и время в пределах установленного диапазона.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E37F4D" w:rsidRPr="0060246D">
        <w:rPr>
          <w:rFonts w:ascii="Times New Roman" w:hAnsi="Times New Roman" w:cs="Times New Roman"/>
          <w:sz w:val="26"/>
          <w:szCs w:val="26"/>
        </w:rPr>
        <w:t>Администрацию Берёзовского сельсовета</w:t>
      </w:r>
      <w:r w:rsidRPr="0060246D">
        <w:rPr>
          <w:rFonts w:ascii="Times New Roman" w:hAnsi="Times New Roman" w:cs="Times New Roman"/>
          <w:sz w:val="26"/>
          <w:szCs w:val="26"/>
        </w:rPr>
        <w:t xml:space="preserve">;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w:t>
      </w:r>
      <w:r w:rsidRPr="0060246D">
        <w:rPr>
          <w:rFonts w:ascii="Times New Roman" w:hAnsi="Times New Roman" w:cs="Times New Roman"/>
          <w:sz w:val="26"/>
          <w:szCs w:val="26"/>
        </w:rPr>
        <w:lastRenderedPageBreak/>
        <w:t xml:space="preserve">второй остается в органе местного самоуправления. При обращении заявителя почтой расписка в приеме документов не формируется. При личном обращении заявитель вправе по собственной инициативе представлять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3334A8"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5) проверяет наличие в электронной форме заявления соответствующей отметки заявителя о согласии на обработку его персональных данных. 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426CF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Заявитель в праве по собственной инициативе представлять в МФЦ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Специалист </w:t>
      </w:r>
      <w:r w:rsidR="00426CF3"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426CF3"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3.2.4. Результатом исполнения административной процедуры является: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71469E" w:rsidRPr="0060246D">
        <w:rPr>
          <w:rFonts w:ascii="Times New Roman" w:hAnsi="Times New Roman" w:cs="Times New Roman"/>
          <w:sz w:val="26"/>
          <w:szCs w:val="26"/>
        </w:rPr>
        <w:t xml:space="preserve">Администрацию Берёзовского сельсовета </w:t>
      </w:r>
      <w:r w:rsidRPr="0060246D">
        <w:rPr>
          <w:rFonts w:ascii="Times New Roman" w:hAnsi="Times New Roman" w:cs="Times New Roman"/>
          <w:sz w:val="26"/>
          <w:szCs w:val="26"/>
        </w:rPr>
        <w:t xml:space="preserve">заявления с комплектом документов.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Уведомление заявителя о поступлении заявления в </w:t>
      </w:r>
      <w:r w:rsidR="0071469E" w:rsidRPr="0060246D">
        <w:rPr>
          <w:rFonts w:ascii="Times New Roman" w:hAnsi="Times New Roman" w:cs="Times New Roman"/>
          <w:sz w:val="26"/>
          <w:szCs w:val="26"/>
        </w:rPr>
        <w:t>Администрацию Берёзовского сельсовета</w:t>
      </w:r>
      <w:r w:rsidRPr="0060246D">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71469E" w:rsidRPr="0060246D">
        <w:rPr>
          <w:rFonts w:ascii="Times New Roman" w:hAnsi="Times New Roman" w:cs="Times New Roman"/>
          <w:sz w:val="26"/>
          <w:szCs w:val="26"/>
        </w:rPr>
        <w:t xml:space="preserve">Администрацию Берёзовского сельсовета </w:t>
      </w:r>
      <w:r w:rsidRPr="0060246D">
        <w:rPr>
          <w:rFonts w:ascii="Times New Roman" w:hAnsi="Times New Roman" w:cs="Times New Roman"/>
          <w:sz w:val="26"/>
          <w:szCs w:val="26"/>
        </w:rPr>
        <w:t xml:space="preserve">заявления с прилагаемыми документами.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 Рассмотрение и проверка заявления и документов, подготовка результата предоставления муниципальной услуги.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3.3.1. Основанием для начала исполнения процедуры проверки заявления и документов является назначение уполномоченного специалиста и поступление к нему комплекта документов.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3.3.1.1. Уполномоченный специалист в течении 3-х дней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 удостоверяет их, фиксирует выявленные расхождения; оказывает содействие лицу, обратившемуся за назначением пенсии за выслугу лет, в получении необходимых документов.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3.3.1.2.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3.3.1.3.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оформляет справку о должностях, периодах службы (работы) которые включаются в стаж для назначения пенсии за выслугу лет, обеспечивает подготовку сведений, определяющих размер среднемесячного денежного содержания лица, для целей назначения пенсии за выслугу лет.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3.3.1.4. Заявление с документами, необходимыми для рассмотрения права лица на установление ему пенсии за выслугу лет, передается уполномоченным специалистом комиссии по рассмотрению вопросов о назначении пенсии за выслугу лет (далее – «Комиссия»). Порядок формирования, полномочия и состав Комиссии определяется нормативным правовым актом органа местного самоуправления.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3.3.2. В случае отсутствия правовых оснований для установления лицу пенсии за выслугу лет, и при наличии оснований, предусмотренных пунктом 2.12 Административного регламента, Комиссия выносит соответствующее решение об отказе в установлении (возобновлении) пенсии за выслугу лет. Отказ оформляется уведомлением, в котором указывается причина отказа. 3.3.3. Решение о приостановлении выплаты пенсии за выслугу лет выносится в случае наступления следующих обстоятельств: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а) в период замещения лицом государственных или муниципальных должностей, должностей государственной или муниципальной службы;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б) в случае утраты лицом права на получение трудовой пенсии по инвалидности (если лицу не назначена трудовая пенсия по старости). Лица, получающие пенсию за выслугу лет, обязаны в 5-дневный срок сообщить о наличии обстоятельств, являющихся основанием для приостановления выплаты пенсии за выслугу лет, а также об изменении постоянного места жительства, с приложением соответствующих документов. Выплата пенсии за выслугу лет приостанавливается с первого числа </w:t>
      </w:r>
      <w:r w:rsidRPr="0060246D">
        <w:rPr>
          <w:rFonts w:ascii="Times New Roman" w:hAnsi="Times New Roman" w:cs="Times New Roman"/>
          <w:sz w:val="26"/>
          <w:szCs w:val="26"/>
        </w:rPr>
        <w:lastRenderedPageBreak/>
        <w:t xml:space="preserve">месяца, следующего за месяцем, в котором возникли соответствующие обстоятельства.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3.3.4. При изменении обстоятельств, предусмотренных пунктом 3.3.3 Административного регламента, выплата возобновляется на прежних условиях (на основании заявления лица о возобновлении выплаты пенсии за выслугу лет с приложением документов, указанных в подпункте «б» подпункта 2.7.1.1 Административного регламента). </w:t>
      </w:r>
    </w:p>
    <w:p w:rsidR="0071469E"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3.3.5. Решение о прекращении пенсии за выслугу лет выносится при наступлении следующих обстоятельств: а) в случае смерти лица; б) в случае признания лица в установленном порядке умершим или безвестно отсутствующим; в) в случае назначения лицу ежемесячной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 В связи с назначением выплат, указанных в подпункте «в» пункта 3.3.5 Административного регламента, лицо обязано незамедлительно сообщить об этом в письменной форме.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3.3.6. Решение об увеличении (индексации), перерасчете размера пенсии за выслугу лет выносится при: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а) повышении размеров должностных окладов (денежного вознаграждения), денежного содержания - на индекс повышения должностных окладов (денежного вознаграждения), денежного содержания;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б) повышении размеров иных денежных выплат, входящих в соответствии с законодательством Алтайского края и нормативными правовыми актами</w:t>
      </w:r>
      <w:r w:rsidR="00D11885" w:rsidRPr="0060246D">
        <w:rPr>
          <w:rFonts w:ascii="Times New Roman" w:hAnsi="Times New Roman" w:cs="Times New Roman"/>
          <w:sz w:val="26"/>
          <w:szCs w:val="26"/>
        </w:rPr>
        <w:t xml:space="preserve"> Совета депутатов Берёзовского сельсовета</w:t>
      </w:r>
      <w:r w:rsidRPr="0060246D">
        <w:rPr>
          <w:rFonts w:ascii="Times New Roman" w:hAnsi="Times New Roman" w:cs="Times New Roman"/>
          <w:sz w:val="26"/>
          <w:szCs w:val="26"/>
        </w:rPr>
        <w:t xml:space="preserve"> в состав денежного содержания, - на средневзвешенный индекс повышения одной или нескольких таких выплат.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3.3.6.1. При уменьшении должностного оклада или денежного содержания по соответствующей должности размер пенсии за выслугу лет не пересчитывается. 3.3.6.2. При изменении размера трудовой пенсии по старости (инвалидности), с учетом которой определена пенсия за выслугу лет, пенсии за выслугу лет пересчитывается на основании сообщения органа, выплачивающего пенсию, о новом размере трудовой пенсии по старости (инвалидности), за исключением случаев, установленных законодательством Российской Федерации.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3.3.7. Результатом выполнения административной процедуры является вынесение </w:t>
      </w:r>
      <w:r w:rsidR="00D11885"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следующих решений: а) об установлении выплаты пенсии за выслугу лет; б) о приостановлении выплаты пенсии за выслугу лет; в) о возобновлении выплаты пенсии за выслугу лет; г) о прекращении выплаты пенсии за выслугу лет; д) об увеличении (индексации), перерасчете выплаты пенсии за выслугу лет; е) об отказе в установлении, возобновлении, расчете, перерасчете и выплате пенсии за выслугу лет гражданам, замещавшим муниципальные должности.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Максимальный срок выполнения административной процедуры не должен превышать 25 дней с момента подачи заявления и документов. На основании принятого решения, уполномоченным специалистом </w:t>
      </w:r>
      <w:r w:rsidRPr="0060246D">
        <w:rPr>
          <w:rFonts w:ascii="Times New Roman" w:hAnsi="Times New Roman" w:cs="Times New Roman"/>
          <w:sz w:val="26"/>
          <w:szCs w:val="26"/>
        </w:rPr>
        <w:t xml:space="preserve">Администрации Берёзовского </w:t>
      </w:r>
      <w:r w:rsidRPr="0060246D">
        <w:rPr>
          <w:rFonts w:ascii="Times New Roman" w:hAnsi="Times New Roman" w:cs="Times New Roman"/>
          <w:sz w:val="26"/>
          <w:szCs w:val="26"/>
        </w:rPr>
        <w:lastRenderedPageBreak/>
        <w:t>сельсовета</w:t>
      </w:r>
      <w:r w:rsidR="00697F40" w:rsidRPr="0060246D">
        <w:rPr>
          <w:rFonts w:ascii="Times New Roman" w:hAnsi="Times New Roman" w:cs="Times New Roman"/>
          <w:sz w:val="26"/>
          <w:szCs w:val="26"/>
        </w:rPr>
        <w:t xml:space="preserve"> (секретарем Комиссии) готовится проект правового акта </w:t>
      </w:r>
      <w:r w:rsidR="00A60214" w:rsidRPr="0060246D">
        <w:rPr>
          <w:rFonts w:ascii="Times New Roman" w:hAnsi="Times New Roman" w:cs="Times New Roman"/>
          <w:sz w:val="26"/>
          <w:szCs w:val="26"/>
        </w:rPr>
        <w:t>Администрации Берёзовского сельсовета</w:t>
      </w:r>
      <w:r w:rsidR="00697F40" w:rsidRPr="0060246D">
        <w:rPr>
          <w:rFonts w:ascii="Times New Roman" w:hAnsi="Times New Roman" w:cs="Times New Roman"/>
          <w:sz w:val="26"/>
          <w:szCs w:val="26"/>
        </w:rPr>
        <w:t xml:space="preserve">. После чего проект правового акта </w:t>
      </w:r>
      <w:r w:rsidR="00A60214" w:rsidRPr="0060246D">
        <w:rPr>
          <w:rFonts w:ascii="Times New Roman" w:hAnsi="Times New Roman" w:cs="Times New Roman"/>
          <w:sz w:val="26"/>
          <w:szCs w:val="26"/>
        </w:rPr>
        <w:t>Администрации Берёзовского сельсовета</w:t>
      </w:r>
      <w:r w:rsidR="00697F40" w:rsidRPr="0060246D">
        <w:rPr>
          <w:rFonts w:ascii="Times New Roman" w:hAnsi="Times New Roman" w:cs="Times New Roman"/>
          <w:sz w:val="26"/>
          <w:szCs w:val="26"/>
        </w:rPr>
        <w:t xml:space="preserve">, направляется на подпись главе </w:t>
      </w:r>
      <w:r w:rsidRPr="0060246D">
        <w:rPr>
          <w:rFonts w:ascii="Times New Roman" w:hAnsi="Times New Roman" w:cs="Times New Roman"/>
          <w:sz w:val="26"/>
          <w:szCs w:val="26"/>
        </w:rPr>
        <w:t>сельсовета,</w:t>
      </w:r>
      <w:r w:rsidR="00697F40" w:rsidRPr="0060246D">
        <w:rPr>
          <w:rFonts w:ascii="Times New Roman" w:hAnsi="Times New Roman" w:cs="Times New Roman"/>
          <w:sz w:val="26"/>
          <w:szCs w:val="26"/>
        </w:rPr>
        <w:t xml:space="preserve"> либо уполномоченному им должностному лицу.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3.4. Направление </w:t>
      </w:r>
      <w:r w:rsidR="00D11885"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3.4.2. Уведомления о ходе предоставления услуги направляются </w:t>
      </w:r>
      <w:r w:rsidR="00D11885"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в «Личный кабинет» заявителя на Едином портале. Уведомление о ходе предоставления услуги направляется </w:t>
      </w:r>
      <w:r w:rsidR="00D11885" w:rsidRPr="0060246D">
        <w:rPr>
          <w:rFonts w:ascii="Times New Roman" w:hAnsi="Times New Roman" w:cs="Times New Roman"/>
          <w:sz w:val="26"/>
          <w:szCs w:val="26"/>
        </w:rPr>
        <w:t>Администрацией Берёзовского сельсовета</w:t>
      </w:r>
      <w:r w:rsidRPr="0060246D">
        <w:rPr>
          <w:rFonts w:ascii="Times New Roman" w:hAnsi="Times New Roman" w:cs="Times New Roman"/>
          <w:sz w:val="26"/>
          <w:szCs w:val="26"/>
        </w:rPr>
        <w:t xml:space="preserve"> не позднее дня завершения выполнения административной процедуры. </w:t>
      </w:r>
    </w:p>
    <w:p w:rsidR="00D1188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w:t>
      </w:r>
      <w:r w:rsidR="00697F40" w:rsidRPr="0060246D">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уведомление заявителя о факте получения или не получения ответов на</w:t>
      </w: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межведомственные запросы, направляемое заявителю по истечению срока, отведенного на межведомственное взаимодействие;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D11885" w:rsidRPr="0060246D" w:rsidRDefault="00D11885"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w:t>
      </w:r>
      <w:r w:rsidR="00697F40" w:rsidRPr="0060246D">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w:t>
      </w:r>
      <w:r w:rsidRPr="0060246D">
        <w:rPr>
          <w:rFonts w:ascii="Times New Roman" w:hAnsi="Times New Roman" w:cs="Times New Roman"/>
          <w:sz w:val="26"/>
          <w:szCs w:val="26"/>
        </w:rPr>
        <w:t xml:space="preserve">Администрацией Берёзовского сельсовета </w:t>
      </w:r>
      <w:r w:rsidR="00697F40" w:rsidRPr="0060246D">
        <w:rPr>
          <w:rFonts w:ascii="Times New Roman" w:hAnsi="Times New Roman" w:cs="Times New Roman"/>
          <w:sz w:val="26"/>
          <w:szCs w:val="26"/>
        </w:rPr>
        <w:t xml:space="preserve">услуги в связи с получением заявителем результата услуги; и другие.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rsidR="00D11885" w:rsidRPr="0060246D">
        <w:rPr>
          <w:rFonts w:ascii="Times New Roman" w:hAnsi="Times New Roman" w:cs="Times New Roman"/>
          <w:sz w:val="26"/>
          <w:szCs w:val="26"/>
        </w:rPr>
        <w:t>сельсовета</w:t>
      </w:r>
      <w:r w:rsidRPr="0060246D">
        <w:rPr>
          <w:rFonts w:ascii="Times New Roman" w:hAnsi="Times New Roman" w:cs="Times New Roman"/>
          <w:sz w:val="26"/>
          <w:szCs w:val="26"/>
        </w:rPr>
        <w:t xml:space="preserve"> или уполномоченному им должностному лицу проекта правового акта </w:t>
      </w:r>
      <w:r w:rsidR="00D11885" w:rsidRPr="0060246D">
        <w:rPr>
          <w:rFonts w:ascii="Times New Roman" w:hAnsi="Times New Roman" w:cs="Times New Roman"/>
          <w:sz w:val="26"/>
          <w:szCs w:val="26"/>
        </w:rPr>
        <w:t>А</w:t>
      </w:r>
      <w:r w:rsidRPr="0060246D">
        <w:rPr>
          <w:rFonts w:ascii="Times New Roman" w:hAnsi="Times New Roman" w:cs="Times New Roman"/>
          <w:sz w:val="26"/>
          <w:szCs w:val="26"/>
        </w:rPr>
        <w:t xml:space="preserve">дминистрации муниципального образования. 3.5.1.1. Правовой акт после его подписания главой </w:t>
      </w:r>
      <w:r w:rsidR="00D11885" w:rsidRPr="0060246D">
        <w:rPr>
          <w:rFonts w:ascii="Times New Roman" w:hAnsi="Times New Roman" w:cs="Times New Roman"/>
          <w:sz w:val="26"/>
          <w:szCs w:val="26"/>
        </w:rPr>
        <w:t>сельсовета</w:t>
      </w:r>
      <w:r w:rsidRPr="0060246D">
        <w:rPr>
          <w:rFonts w:ascii="Times New Roman" w:hAnsi="Times New Roman" w:cs="Times New Roman"/>
          <w:sz w:val="26"/>
          <w:szCs w:val="26"/>
        </w:rPr>
        <w:t xml:space="preserve"> муниципального образования или уполномоченным им должностным лицом, направляется обратно в </w:t>
      </w:r>
      <w:r w:rsidR="00C21A55" w:rsidRPr="0060246D">
        <w:rPr>
          <w:rFonts w:ascii="Times New Roman" w:hAnsi="Times New Roman" w:cs="Times New Roman"/>
          <w:sz w:val="26"/>
          <w:szCs w:val="26"/>
        </w:rPr>
        <w:t>Администрацию Берёзовского сельсовета</w:t>
      </w:r>
      <w:r w:rsidRPr="0060246D">
        <w:rPr>
          <w:rFonts w:ascii="Times New Roman" w:hAnsi="Times New Roman" w:cs="Times New Roman"/>
          <w:sz w:val="26"/>
          <w:szCs w:val="26"/>
        </w:rPr>
        <w:t xml:space="preserve">. </w:t>
      </w:r>
      <w:r w:rsidR="00C21A55"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формирует пенсионное дело (отказное дело), в которое вносятся все документы, указанные в пункте 2.7.1, а также </w:t>
      </w:r>
      <w:r w:rsidR="00C21A55" w:rsidRPr="0060246D">
        <w:rPr>
          <w:rFonts w:ascii="Times New Roman" w:hAnsi="Times New Roman" w:cs="Times New Roman"/>
          <w:sz w:val="26"/>
          <w:szCs w:val="26"/>
        </w:rPr>
        <w:t>правовой акт</w:t>
      </w:r>
      <w:r w:rsidRPr="0060246D">
        <w:rPr>
          <w:rFonts w:ascii="Times New Roman" w:hAnsi="Times New Roman" w:cs="Times New Roman"/>
          <w:sz w:val="26"/>
          <w:szCs w:val="26"/>
        </w:rPr>
        <w:t xml:space="preserve"> </w:t>
      </w:r>
      <w:r w:rsidR="00C21A55"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о предоставлении муниципальной услуги (отказ в предоставлении муниципальной услуги). Максимальный срок выполнения административных действий, входящих в состав административной процедуры, не должен превышать трех дней. 3.5.2. Информирование о результатах предоставления муниципальной услуги.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3.5.2.1. Уполномоченный специалист в течении трех дней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 При принятии решения об установлении, возобновлении, перерасчете пенсии за выслугу лет, заявителю направляется уведомление о размере назначенной пенсии за выслугу лет. При принятии решения об отказе в установлении пенсии за выслугу лет, </w:t>
      </w:r>
      <w:r w:rsidR="00CD6075"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готовит заявителю письменный отказ в установлении пенсии за выслугу лет с указанием причины отказа и порядка его обжалования.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3.5.2.3. При предоставлении муниципальной услуги через МФЦ </w:t>
      </w:r>
      <w:r w:rsidR="00CD6075" w:rsidRPr="0060246D">
        <w:rPr>
          <w:rFonts w:ascii="Times New Roman" w:hAnsi="Times New Roman" w:cs="Times New Roman"/>
          <w:sz w:val="26"/>
          <w:szCs w:val="26"/>
        </w:rPr>
        <w:t>Администрация Берёзовского сельсовета</w:t>
      </w:r>
      <w:r w:rsidRPr="0060246D">
        <w:rPr>
          <w:rFonts w:ascii="Times New Roman" w:hAnsi="Times New Roman" w:cs="Times New Roman"/>
          <w:sz w:val="26"/>
          <w:szCs w:val="26"/>
        </w:rPr>
        <w:t xml:space="preserve">: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CD6075"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
    <w:p w:rsidR="00AD120A"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3.5.2.4. Заявителю передаются документы, подготовленные </w:t>
      </w:r>
      <w:r w:rsidR="00CD6075"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r w:rsidR="00AD120A"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административного действия является направление заявителю уведомления о результатах принятого решения. </w:t>
      </w:r>
    </w:p>
    <w:p w:rsidR="00AD120A"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 Выдача результата предоставления муниципальной услуги. </w:t>
      </w:r>
    </w:p>
    <w:p w:rsidR="00AD120A"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3.5.3.1. Финансовое обеспечение выплаты пенсии за выслугу лет осуществляется за счет средств бюджета </w:t>
      </w:r>
      <w:r w:rsidR="00AD120A" w:rsidRPr="0060246D">
        <w:rPr>
          <w:rFonts w:ascii="Times New Roman" w:hAnsi="Times New Roman" w:cs="Times New Roman"/>
          <w:sz w:val="26"/>
          <w:szCs w:val="26"/>
        </w:rPr>
        <w:t>Берёзовского сельсовета</w:t>
      </w:r>
      <w:r w:rsidRPr="0060246D">
        <w:rPr>
          <w:rFonts w:ascii="Times New Roman" w:hAnsi="Times New Roman" w:cs="Times New Roman"/>
          <w:sz w:val="26"/>
          <w:szCs w:val="26"/>
        </w:rPr>
        <w:t xml:space="preserve"> и является целевым. </w:t>
      </w:r>
    </w:p>
    <w:p w:rsidR="00AD120A"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3.5.3.2. Выплата осуществляется организациями федеральной почтовой связи либо путем зачисления сумм на счета граждан в учреждениях банка.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3.5.3.3. Оплата услуг организаций федеральной почтовой связи по доставке и пересылке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трудовых пенсий.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3.5.3.4. Начисленные и не востребованные своевременно гражданином суммы пенсии за выслугу лет выплачиваются за прошлое время после дня обращения, но не более чем за три года.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3.5.3.5. Суммы пенсии за выслугу лет не полученные своевременно по вине отдела учета и отчетности Администрации района, выплачиваются за прошлое время без ограничения срока.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3.5.3.6. Возобновление пенсии за выслугу лет осуществляется со дня подачи лицом соответствующего заявления с приложением необходимых документов.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3.5.3.7. Индексация пенсии за выслугу лет производится со дня повышения денежного содержания по муниципальным должностям и должностям муниципальной службы.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3.5.3.8. Выплата пенсии за выслугу лет, прекращается с месяца, следующего за месяцем, в котором наступили обстоятельства, указанные в подпунктах 3.3.5 Административного регламента. Результатом выполнения административного действия, входящего в состав административной процедуры является выплата пенсии гражданам, замещавшим должности муниципальной службы.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3.6. Обеспечение органом или организацией возможности для заявителя оценить качество предоставления муниципальной услуги.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3.6.2. </w:t>
      </w:r>
      <w:r w:rsidR="00A60214"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w:t>
      </w:r>
      <w:r w:rsidR="00A60214" w:rsidRPr="0060246D">
        <w:rPr>
          <w:rFonts w:ascii="Times New Roman" w:hAnsi="Times New Roman" w:cs="Times New Roman"/>
          <w:sz w:val="26"/>
          <w:szCs w:val="26"/>
        </w:rPr>
        <w:t>Администрацией Берёзовского сельсовета</w:t>
      </w:r>
      <w:r w:rsidRPr="0060246D">
        <w:rPr>
          <w:rFonts w:ascii="Times New Roman" w:hAnsi="Times New Roman" w:cs="Times New Roman"/>
          <w:sz w:val="26"/>
          <w:szCs w:val="26"/>
        </w:rPr>
        <w:t xml:space="preserve"> услуги. </w:t>
      </w:r>
      <w:r w:rsidR="00A60214" w:rsidRPr="0060246D">
        <w:rPr>
          <w:rFonts w:ascii="Times New Roman" w:hAnsi="Times New Roman" w:cs="Times New Roman"/>
          <w:sz w:val="26"/>
          <w:szCs w:val="26"/>
        </w:rPr>
        <w:t xml:space="preserve">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3.7. Обеспечение </w:t>
      </w:r>
      <w:r w:rsidR="00A60214"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A60214"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при предоставлении муниципальной услуги. В целях предоставления услуг </w:t>
      </w:r>
      <w:r w:rsidR="00A60214"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обеспечивает возможность для заявителя направить жалобу на решения, действия или бездействие должностного лица </w:t>
      </w:r>
      <w:r w:rsidR="00A60214"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A60214" w:rsidRPr="0060246D" w:rsidRDefault="00A60214" w:rsidP="00B4647B">
      <w:pPr>
        <w:rPr>
          <w:rFonts w:ascii="Times New Roman" w:hAnsi="Times New Roman" w:cs="Times New Roman"/>
          <w:sz w:val="26"/>
          <w:szCs w:val="26"/>
        </w:rPr>
      </w:pPr>
    </w:p>
    <w:p w:rsidR="00A60214" w:rsidRPr="0060246D" w:rsidRDefault="00697F40" w:rsidP="00B4647B">
      <w:pPr>
        <w:jc w:val="center"/>
        <w:rPr>
          <w:rFonts w:ascii="Times New Roman" w:hAnsi="Times New Roman" w:cs="Times New Roman"/>
          <w:sz w:val="26"/>
          <w:szCs w:val="26"/>
        </w:rPr>
      </w:pPr>
      <w:r w:rsidRPr="0060246D">
        <w:rPr>
          <w:rFonts w:ascii="Times New Roman" w:hAnsi="Times New Roman" w:cs="Times New Roman"/>
          <w:sz w:val="26"/>
          <w:szCs w:val="26"/>
        </w:rPr>
        <w:t>IV. Формы контроля за исполнением Административного регламента</w:t>
      </w:r>
    </w:p>
    <w:p w:rsidR="00A60214" w:rsidRPr="0060246D" w:rsidRDefault="00A60214" w:rsidP="00B4647B">
      <w:pPr>
        <w:rPr>
          <w:rFonts w:ascii="Times New Roman" w:hAnsi="Times New Roman" w:cs="Times New Roman"/>
          <w:sz w:val="26"/>
          <w:szCs w:val="26"/>
        </w:rPr>
      </w:pP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сотрудниками муниципальной образовательной организации, ответственными должностными лицами </w:t>
      </w:r>
      <w:r w:rsidR="00A60214"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0246D">
        <w:rPr>
          <w:rFonts w:ascii="Times New Roman" w:hAnsi="Times New Roman" w:cs="Times New Roman"/>
          <w:sz w:val="26"/>
          <w:szCs w:val="26"/>
        </w:rPr>
        <w:lastRenderedPageBreak/>
        <w:t xml:space="preserve">муниципальной услуги, а также за принятием решений ответственными должностными лицами осуществляется главой </w:t>
      </w:r>
      <w:r w:rsidR="00A60214" w:rsidRPr="0060246D">
        <w:rPr>
          <w:rFonts w:ascii="Times New Roman" w:hAnsi="Times New Roman" w:cs="Times New Roman"/>
          <w:sz w:val="26"/>
          <w:szCs w:val="26"/>
        </w:rPr>
        <w:t>сельсовета</w:t>
      </w:r>
      <w:r w:rsidRPr="0060246D">
        <w:rPr>
          <w:rFonts w:ascii="Times New Roman" w:hAnsi="Times New Roman" w:cs="Times New Roman"/>
          <w:sz w:val="26"/>
          <w:szCs w:val="26"/>
        </w:rPr>
        <w:t xml:space="preserve">.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w:t>
      </w:r>
      <w:r w:rsidR="00A60214" w:rsidRPr="0060246D">
        <w:rPr>
          <w:rFonts w:ascii="Times New Roman" w:hAnsi="Times New Roman" w:cs="Times New Roman"/>
          <w:sz w:val="26"/>
          <w:szCs w:val="26"/>
        </w:rPr>
        <w:t>сельсовета</w:t>
      </w:r>
      <w:r w:rsidRPr="0060246D">
        <w:rPr>
          <w:rFonts w:ascii="Times New Roman" w:hAnsi="Times New Roman" w:cs="Times New Roman"/>
          <w:sz w:val="26"/>
          <w:szCs w:val="26"/>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4.4. Ответственность сотрудников муниципальной образовательной организации,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w:t>
      </w:r>
      <w:r w:rsidR="00A60214"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A60214" w:rsidRPr="0060246D" w:rsidRDefault="00A60214" w:rsidP="00B4647B">
      <w:pPr>
        <w:rPr>
          <w:rFonts w:ascii="Times New Roman" w:hAnsi="Times New Roman" w:cs="Times New Roman"/>
          <w:sz w:val="26"/>
          <w:szCs w:val="26"/>
        </w:rPr>
      </w:pPr>
    </w:p>
    <w:p w:rsidR="00432343" w:rsidRPr="0060246D" w:rsidRDefault="00432343" w:rsidP="00432343">
      <w:pPr>
        <w:widowControl w:val="0"/>
        <w:spacing w:line="240" w:lineRule="exact"/>
        <w:jc w:val="center"/>
        <w:rPr>
          <w:rFonts w:ascii="Times New Roman" w:hAnsi="Times New Roman" w:cs="Times New Roman"/>
          <w:sz w:val="26"/>
          <w:szCs w:val="26"/>
        </w:rPr>
      </w:pPr>
      <w:r w:rsidRPr="0060246D">
        <w:rPr>
          <w:rFonts w:ascii="Times New Roman" w:hAnsi="Times New Roman" w:cs="Times New Roman"/>
          <w:sz w:val="26"/>
          <w:szCs w:val="26"/>
          <w:lang w:val="en-US"/>
        </w:rPr>
        <w:t>V</w:t>
      </w:r>
      <w:r w:rsidRPr="0060246D">
        <w:rPr>
          <w:rFonts w:ascii="Times New Roman" w:hAnsi="Times New Roman" w:cs="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0246D">
        <w:rPr>
          <w:rStyle w:val="ad"/>
          <w:rFonts w:ascii="Times New Roman" w:hAnsi="Times New Roman" w:cs="Times New Roman"/>
          <w:sz w:val="26"/>
          <w:szCs w:val="26"/>
        </w:rPr>
        <w:footnoteReference w:id="2"/>
      </w:r>
      <w:r w:rsidRPr="0060246D">
        <w:rPr>
          <w:rFonts w:ascii="Times New Roman" w:hAnsi="Times New Roman" w:cs="Times New Roman"/>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w:t>
      </w:r>
      <w:r w:rsidRPr="0060246D">
        <w:rPr>
          <w:sz w:val="26"/>
          <w:szCs w:val="26"/>
        </w:rPr>
        <w:t xml:space="preserve"> </w:t>
      </w:r>
      <w:r w:rsidRPr="0060246D">
        <w:rPr>
          <w:rFonts w:ascii="Times New Roman" w:hAnsi="Times New Roman" w:cs="Times New Roman"/>
          <w:sz w:val="26"/>
          <w:szCs w:val="26"/>
        </w:rPr>
        <w:t>работников</w:t>
      </w:r>
    </w:p>
    <w:p w:rsidR="00432343" w:rsidRPr="0060246D" w:rsidRDefault="00432343" w:rsidP="00432343">
      <w:pPr>
        <w:widowControl w:val="0"/>
        <w:ind w:right="79"/>
        <w:jc w:val="center"/>
        <w:rPr>
          <w:rFonts w:ascii="Times New Roman" w:hAnsi="Times New Roman" w:cs="Times New Roman"/>
          <w:sz w:val="26"/>
          <w:szCs w:val="26"/>
        </w:rPr>
      </w:pPr>
    </w:p>
    <w:p w:rsidR="00432343" w:rsidRPr="0060246D" w:rsidRDefault="00432343" w:rsidP="00432343">
      <w:pPr>
        <w:widowControl w:val="0"/>
        <w:ind w:right="79"/>
        <w:jc w:val="center"/>
        <w:rPr>
          <w:sz w:val="26"/>
          <w:szCs w:val="26"/>
        </w:rPr>
      </w:pP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rPr>
      </w:pPr>
      <w:r w:rsidRPr="0060246D">
        <w:rPr>
          <w:rFonts w:ascii="Times New Roman" w:hAnsi="Times New Roman" w:cs="Times New Roman"/>
          <w:b/>
          <w:sz w:val="26"/>
          <w:szCs w:val="26"/>
          <w:lang w:eastAsia="en-US"/>
        </w:rPr>
        <w:t>5.1.</w:t>
      </w:r>
      <w:r w:rsidRPr="0060246D">
        <w:rPr>
          <w:rFonts w:ascii="Times New Roman" w:hAnsi="Times New Roman" w:cs="Times New Roman"/>
          <w:sz w:val="26"/>
          <w:szCs w:val="26"/>
          <w:lang w:eastAsia="en-US"/>
        </w:rPr>
        <w:t xml:space="preserve"> </w:t>
      </w:r>
      <w:r w:rsidRPr="0060246D">
        <w:rPr>
          <w:rFonts w:ascii="Times New Roman" w:hAnsi="Times New Roman" w:cs="Times New Roman"/>
          <w:sz w:val="26"/>
          <w:szCs w:val="26"/>
        </w:rPr>
        <w:t xml:space="preserve">Заявители имеют право на досудебное (внесудебное) обжалование решений и действий (бездействия) </w:t>
      </w:r>
      <w:r w:rsidRPr="0060246D">
        <w:rPr>
          <w:rFonts w:ascii="Times New Roman" w:hAnsi="Times New Roman" w:cs="Times New Roman"/>
          <w:sz w:val="26"/>
          <w:szCs w:val="26"/>
          <w:u w:val="single"/>
        </w:rPr>
        <w:t>Администрации Берёзовского сельсовета</w:t>
      </w:r>
      <w:r w:rsidRPr="0060246D">
        <w:rPr>
          <w:rFonts w:ascii="Times New Roman" w:hAnsi="Times New Roman" w:cs="Times New Roman"/>
          <w:sz w:val="26"/>
          <w:szCs w:val="26"/>
        </w:rPr>
        <w:t xml:space="preserve">, должностных лиц </w:t>
      </w:r>
      <w:r w:rsidRPr="0060246D">
        <w:rPr>
          <w:rFonts w:ascii="Times New Roman" w:hAnsi="Times New Roman" w:cs="Times New Roman"/>
          <w:sz w:val="26"/>
          <w:szCs w:val="26"/>
          <w:u w:val="single"/>
        </w:rPr>
        <w:t>Администрации Берёзовского сельсовета</w:t>
      </w:r>
      <w:r w:rsidRPr="0060246D">
        <w:rPr>
          <w:rFonts w:ascii="Times New Roman" w:hAnsi="Times New Roman" w:cs="Times New Roman"/>
          <w:sz w:val="26"/>
          <w:szCs w:val="26"/>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rPr>
      </w:pPr>
      <w:r w:rsidRPr="0060246D">
        <w:rPr>
          <w:rFonts w:ascii="Times New Roman" w:hAnsi="Times New Roman" w:cs="Times New Roman"/>
          <w:sz w:val="26"/>
          <w:szCs w:val="26"/>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60246D">
        <w:rPr>
          <w:rFonts w:ascii="Times New Roman" w:hAnsi="Times New Roman" w:cs="Times New Roman"/>
          <w:sz w:val="26"/>
          <w:szCs w:val="26"/>
        </w:rPr>
        <w:lastRenderedPageBreak/>
        <w:t>случаях, предусмотренных в пунктах 1, 3, 4, 6, 8 пункта 5.2 Административного регламента.</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b/>
          <w:sz w:val="26"/>
          <w:szCs w:val="26"/>
          <w:lang w:eastAsia="en-US"/>
        </w:rPr>
        <w:t>5.2.</w:t>
      </w:r>
      <w:r w:rsidRPr="0060246D">
        <w:rPr>
          <w:rFonts w:ascii="Times New Roman" w:hAnsi="Times New Roman" w:cs="Times New Roman"/>
          <w:sz w:val="26"/>
          <w:szCs w:val="26"/>
          <w:lang w:eastAsia="en-US"/>
        </w:rPr>
        <w:t xml:space="preserve"> </w:t>
      </w:r>
      <w:r w:rsidRPr="0060246D">
        <w:rPr>
          <w:rFonts w:ascii="Times New Roman" w:hAnsi="Times New Roman" w:cs="Times New Roman"/>
          <w:sz w:val="26"/>
          <w:szCs w:val="26"/>
        </w:rPr>
        <w:t>Заявитель может обратиться с жалобой в том числе в следующих случаях:</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1) </w:t>
      </w:r>
      <w:r w:rsidRPr="0060246D">
        <w:rPr>
          <w:rFonts w:ascii="Times New Roman" w:hAnsi="Times New Roman" w:cs="Times New Roman"/>
          <w:sz w:val="26"/>
          <w:szCs w:val="26"/>
        </w:rPr>
        <w:t xml:space="preserve">нарушение срока регистрации запроса о предоставлении муниципальной услуги, запроса, указанного в </w:t>
      </w:r>
      <w:hyperlink r:id="rId10" w:anchor="art266076" w:tgtFrame="_blank" w:history="1">
        <w:r w:rsidRPr="0060246D">
          <w:rPr>
            <w:rStyle w:val="a3"/>
            <w:rFonts w:ascii="Times New Roman" w:hAnsi="Times New Roman" w:cs="Times New Roman"/>
            <w:sz w:val="26"/>
            <w:szCs w:val="26"/>
          </w:rPr>
          <w:t>статье 15.1</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2) </w:t>
      </w:r>
      <w:r w:rsidRPr="0060246D">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1" w:anchor="art265968" w:tgtFrame="_blank" w:history="1">
        <w:r w:rsidRPr="0060246D">
          <w:rPr>
            <w:rStyle w:val="a3"/>
            <w:rFonts w:ascii="Times New Roman" w:hAnsi="Times New Roman" w:cs="Times New Roman"/>
            <w:sz w:val="26"/>
            <w:szCs w:val="26"/>
          </w:rPr>
          <w:t>статьи 16</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w:t>
      </w:r>
      <w:r w:rsidRPr="0060246D">
        <w:rPr>
          <w:rFonts w:ascii="Times New Roman" w:hAnsi="Times New Roman" w:cs="Times New Roman"/>
          <w:sz w:val="26"/>
          <w:szCs w:val="26"/>
          <w:lang w:eastAsia="en-US"/>
        </w:rPr>
        <w:t>;</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3) требование у заявителя документов </w:t>
      </w:r>
      <w:r w:rsidRPr="0060246D">
        <w:rPr>
          <w:rFonts w:ascii="Times New Roman" w:eastAsia="Calibri" w:hAnsi="Times New Roman" w:cs="Times New Roman"/>
          <w:sz w:val="26"/>
          <w:szCs w:val="26"/>
        </w:rPr>
        <w:t xml:space="preserve">или информации либо осуществления действий, представление или осуществление которых не предусмотрено </w:t>
      </w:r>
      <w:r w:rsidRPr="0060246D">
        <w:rPr>
          <w:rFonts w:ascii="Times New Roman" w:hAnsi="Times New Roman" w:cs="Times New Roman"/>
          <w:sz w:val="26"/>
          <w:szCs w:val="26"/>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5) </w:t>
      </w:r>
      <w:r w:rsidRPr="0060246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2" w:anchor="art265968" w:tgtFrame="_blank" w:history="1">
        <w:r w:rsidRPr="0060246D">
          <w:rPr>
            <w:rStyle w:val="a3"/>
            <w:rFonts w:ascii="Times New Roman" w:hAnsi="Times New Roman" w:cs="Times New Roman"/>
            <w:sz w:val="26"/>
            <w:szCs w:val="26"/>
          </w:rPr>
          <w:t>статьи 16</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w:t>
      </w:r>
      <w:r w:rsidRPr="0060246D">
        <w:rPr>
          <w:rFonts w:ascii="Times New Roman" w:hAnsi="Times New Roman" w:cs="Times New Roman"/>
          <w:sz w:val="26"/>
          <w:szCs w:val="26"/>
          <w:lang w:eastAsia="en-US"/>
        </w:rPr>
        <w:t>;</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7) </w:t>
      </w:r>
      <w:r w:rsidRPr="0060246D">
        <w:rPr>
          <w:rFonts w:ascii="Times New Roman" w:hAnsi="Times New Roman" w:cs="Times New Roman"/>
          <w:sz w:val="26"/>
          <w:szCs w:val="26"/>
        </w:rPr>
        <w:t xml:space="preserve">отказ Администрацией сельсовета, предоставляющей муниципальную услугу, должностного лица Администрации сельсовета, многофункционального </w:t>
      </w:r>
      <w:r w:rsidRPr="0060246D">
        <w:rPr>
          <w:rFonts w:ascii="Times New Roman" w:hAnsi="Times New Roman" w:cs="Times New Roman"/>
          <w:sz w:val="26"/>
          <w:szCs w:val="26"/>
        </w:rPr>
        <w:lastRenderedPageBreak/>
        <w:t xml:space="preserve">центра, работника многофункционального центра, организаций, предусмотренных частью 1.1 </w:t>
      </w:r>
      <w:hyperlink r:id="rId13" w:anchor="art265968" w:tgtFrame="_blank" w:history="1">
        <w:r w:rsidRPr="0060246D">
          <w:rPr>
            <w:rStyle w:val="a3"/>
            <w:rFonts w:ascii="Times New Roman" w:hAnsi="Times New Roman" w:cs="Times New Roman"/>
            <w:sz w:val="26"/>
            <w:szCs w:val="26"/>
          </w:rPr>
          <w:t>статьи 16</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4" w:anchor="art265968" w:tgtFrame="_blank" w:history="1">
        <w:r w:rsidRPr="0060246D">
          <w:rPr>
            <w:rStyle w:val="a3"/>
            <w:rFonts w:ascii="Times New Roman" w:hAnsi="Times New Roman" w:cs="Times New Roman"/>
            <w:sz w:val="26"/>
            <w:szCs w:val="26"/>
          </w:rPr>
          <w:t>статьи 16</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w:t>
      </w:r>
      <w:r w:rsidRPr="0060246D">
        <w:rPr>
          <w:rFonts w:ascii="Times New Roman" w:hAnsi="Times New Roman" w:cs="Times New Roman"/>
          <w:sz w:val="26"/>
          <w:szCs w:val="26"/>
          <w:lang w:eastAsia="en-US"/>
        </w:rPr>
        <w:t>;</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rPr>
      </w:pPr>
      <w:r w:rsidRPr="0060246D">
        <w:rPr>
          <w:rFonts w:ascii="Times New Roman" w:hAnsi="Times New Roman" w:cs="Times New Roman"/>
          <w:sz w:val="26"/>
          <w:szCs w:val="26"/>
          <w:lang w:eastAsia="en-US"/>
        </w:rPr>
        <w:t xml:space="preserve">8) </w:t>
      </w:r>
      <w:r w:rsidRPr="0060246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432343" w:rsidRPr="0060246D" w:rsidRDefault="00432343" w:rsidP="00432343">
      <w:pPr>
        <w:autoSpaceDE w:val="0"/>
        <w:autoSpaceDN w:val="0"/>
        <w:adjustRightInd w:val="0"/>
        <w:ind w:firstLine="709"/>
        <w:outlineLvl w:val="1"/>
        <w:rPr>
          <w:rFonts w:ascii="Times New Roman" w:hAnsi="Times New Roman" w:cs="Times New Roman"/>
          <w:sz w:val="26"/>
          <w:szCs w:val="26"/>
          <w:lang w:eastAsia="en-US"/>
        </w:rPr>
      </w:pPr>
      <w:r w:rsidRPr="0060246D">
        <w:rPr>
          <w:rFonts w:ascii="Times New Roman" w:hAnsi="Times New Roman" w:cs="Times New Roman"/>
          <w:sz w:val="26"/>
          <w:szCs w:val="26"/>
          <w:lang w:eastAsia="en-US"/>
        </w:rPr>
        <w:t xml:space="preserve">9) </w:t>
      </w:r>
      <w:r w:rsidRPr="0060246D">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hyperlink r:id="rId15" w:anchor="art265968" w:tgtFrame="_blank" w:history="1">
        <w:r w:rsidRPr="0060246D">
          <w:rPr>
            <w:rStyle w:val="a3"/>
            <w:rFonts w:ascii="Times New Roman" w:hAnsi="Times New Roman" w:cs="Times New Roman"/>
            <w:sz w:val="26"/>
            <w:szCs w:val="26"/>
          </w:rPr>
          <w:t>статьи 16</w:t>
        </w:r>
      </w:hyperlink>
      <w:r w:rsidRPr="0060246D">
        <w:rPr>
          <w:rFonts w:ascii="Times New Roman" w:hAnsi="Times New Roman" w:cs="Times New Roman"/>
          <w:sz w:val="26"/>
          <w:szCs w:val="26"/>
        </w:rPr>
        <w:t xml:space="preserve"> Федерального закона № 210-ФЗ от 27.07.2010 года «Об организации предоставления государственных и муниципальных услуг»;</w:t>
      </w:r>
    </w:p>
    <w:p w:rsidR="00432343" w:rsidRPr="0060246D" w:rsidRDefault="00432343" w:rsidP="00432343">
      <w:pPr>
        <w:autoSpaceDE w:val="0"/>
        <w:autoSpaceDN w:val="0"/>
        <w:adjustRightInd w:val="0"/>
        <w:ind w:firstLine="540"/>
        <w:rPr>
          <w:rFonts w:ascii="Times New Roman" w:eastAsia="Calibri" w:hAnsi="Times New Roman" w:cs="Times New Roman"/>
          <w:sz w:val="26"/>
          <w:szCs w:val="26"/>
        </w:rPr>
      </w:pPr>
      <w:r w:rsidRPr="0060246D">
        <w:rPr>
          <w:rFonts w:ascii="Times New Roman" w:eastAsia="Calibri"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0246D">
          <w:rPr>
            <w:rFonts w:ascii="Times New Roman" w:eastAsia="Calibri" w:hAnsi="Times New Roman" w:cs="Times New Roman"/>
            <w:color w:val="0000FF"/>
            <w:sz w:val="26"/>
            <w:szCs w:val="26"/>
          </w:rPr>
          <w:t>пунктом 4 части 1 статьи 7</w:t>
        </w:r>
      </w:hyperlink>
      <w:r w:rsidRPr="0060246D">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60246D">
          <w:rPr>
            <w:rFonts w:ascii="Times New Roman" w:eastAsia="Calibri" w:hAnsi="Times New Roman" w:cs="Times New Roman"/>
            <w:color w:val="0000FF"/>
            <w:sz w:val="26"/>
            <w:szCs w:val="26"/>
          </w:rPr>
          <w:t>частью 1.3 статьи 16</w:t>
        </w:r>
      </w:hyperlink>
      <w:r w:rsidRPr="0060246D">
        <w:rPr>
          <w:rFonts w:ascii="Times New Roman" w:eastAsia="Calibri" w:hAnsi="Times New Roman" w:cs="Times New Roman"/>
          <w:sz w:val="26"/>
          <w:szCs w:val="26"/>
        </w:rPr>
        <w:t xml:space="preserve"> Федерального закона 27.07.2010 № 210-ФЗ «Об организации предоставления государственных и муниципальных услуг».</w:t>
      </w:r>
    </w:p>
    <w:p w:rsidR="00A60214" w:rsidRPr="0060246D" w:rsidRDefault="00697F40" w:rsidP="00432343">
      <w:pPr>
        <w:rPr>
          <w:rFonts w:ascii="Times New Roman" w:hAnsi="Times New Roman" w:cs="Times New Roman"/>
          <w:sz w:val="26"/>
          <w:szCs w:val="26"/>
        </w:rPr>
      </w:pPr>
      <w:r w:rsidRPr="0060246D">
        <w:rPr>
          <w:rFonts w:ascii="Times New Roman" w:hAnsi="Times New Roman" w:cs="Times New Roman"/>
          <w:sz w:val="26"/>
          <w:szCs w:val="26"/>
        </w:rPr>
        <w:t xml:space="preserve">5.3. Общие требования к порядку подачи и рассмотрения жалобы.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A60214" w:rsidRPr="0060246D">
        <w:rPr>
          <w:rFonts w:ascii="Times New Roman" w:hAnsi="Times New Roman" w:cs="Times New Roman"/>
          <w:sz w:val="26"/>
          <w:szCs w:val="26"/>
        </w:rPr>
        <w:t>главы сельсовета</w:t>
      </w:r>
      <w:r w:rsidRPr="0060246D">
        <w:rPr>
          <w:rFonts w:ascii="Times New Roman" w:hAnsi="Times New Roman" w:cs="Times New Roman"/>
          <w:sz w:val="26"/>
          <w:szCs w:val="26"/>
        </w:rPr>
        <w:t xml:space="preserve">.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5.3.2. Жалоба может быть направлена по почте, через МФЦ, официальный сайт </w:t>
      </w:r>
      <w:r w:rsidR="00A60214"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5.4. Жалоба должна содержать: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5.5. Жалоба подлежит рассмотрению в течение пятнадцати рабочих дней со дня ее регистрации, а в случае обжалования отказа </w:t>
      </w:r>
      <w:r w:rsidR="00A60214" w:rsidRPr="0060246D">
        <w:rPr>
          <w:rFonts w:ascii="Times New Roman" w:hAnsi="Times New Roman" w:cs="Times New Roman"/>
          <w:sz w:val="26"/>
          <w:szCs w:val="26"/>
        </w:rPr>
        <w:t>Администрацией Берёзовского сельсовета</w:t>
      </w:r>
      <w:r w:rsidRPr="0060246D">
        <w:rPr>
          <w:rFonts w:ascii="Times New Roman" w:hAnsi="Times New Roman" w:cs="Times New Roman"/>
          <w:sz w:val="26"/>
          <w:szCs w:val="26"/>
        </w:rPr>
        <w:t xml:space="preserve">, должностного лица </w:t>
      </w:r>
      <w:r w:rsidR="00A60214"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0214"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5.6. По результатам рассмотрения жалобы глава </w:t>
      </w:r>
      <w:r w:rsidR="00A60214" w:rsidRPr="0060246D">
        <w:rPr>
          <w:rFonts w:ascii="Times New Roman" w:hAnsi="Times New Roman" w:cs="Times New Roman"/>
          <w:sz w:val="26"/>
          <w:szCs w:val="26"/>
        </w:rPr>
        <w:t>сельсовета</w:t>
      </w:r>
      <w:r w:rsidRPr="0060246D">
        <w:rPr>
          <w:rFonts w:ascii="Times New Roman" w:hAnsi="Times New Roman" w:cs="Times New Roman"/>
          <w:sz w:val="26"/>
          <w:szCs w:val="26"/>
        </w:rPr>
        <w:t xml:space="preserve"> принимает одно из следующих решений: </w:t>
      </w:r>
    </w:p>
    <w:p w:rsidR="00E67976"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E67976" w:rsidRPr="0060246D">
        <w:rPr>
          <w:rFonts w:ascii="Times New Roman" w:hAnsi="Times New Roman" w:cs="Times New Roman"/>
          <w:sz w:val="26"/>
          <w:szCs w:val="26"/>
        </w:rPr>
        <w:t xml:space="preserve">Администрацией Берёзовского сельсовета </w:t>
      </w:r>
      <w:r w:rsidRPr="0060246D">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
    <w:p w:rsidR="00E67976"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2) отказывает в удовлетворении жалобы. </w:t>
      </w:r>
    </w:p>
    <w:p w:rsidR="00820522"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5.8. В ответе по результатам рассмотрения жалобы указываются: </w:t>
      </w:r>
    </w:p>
    <w:p w:rsidR="00820522"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w:t>
      </w:r>
    </w:p>
    <w:p w:rsidR="00820522"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б) номер, дата, место принятия решения, включая сведения о должностном лице, решение или действие (бездействие) которого обжалуется; </w:t>
      </w:r>
    </w:p>
    <w:p w:rsidR="00820522"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в) фамилия, имя, отчество (при наличии) или наименование заявителя;</w:t>
      </w:r>
      <w:r w:rsidR="00820522"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 г) основания для принятия решения по жалобе; </w:t>
      </w:r>
      <w:r w:rsidR="00820522"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д) принятое по жалобе решение; </w:t>
      </w:r>
      <w:r w:rsidR="00820522"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20522"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ж) сведения о порядке обжалования принятого по жалобе решения. </w:t>
      </w:r>
    </w:p>
    <w:p w:rsidR="00A45E4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A45E4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5.10. Основания для отказа в удовлетворении жалобы: а) наличие вступившего в законную силу решения суда, арбитражного суда по жалобе о том же предмете и по тем же основаниям; б) подача жалобы лицом, полномочия которого не подтверждены в порядке, установленном законодательством Российской Федерации; в) наличие решения по жалобе, принятого ранее в отношении того же заявителя и по тому же предмету жалобы.</w:t>
      </w:r>
    </w:p>
    <w:p w:rsidR="00A45E49"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 5.11. </w:t>
      </w:r>
      <w:r w:rsidR="00A45E49" w:rsidRPr="0060246D">
        <w:rPr>
          <w:rFonts w:ascii="Times New Roman" w:hAnsi="Times New Roman" w:cs="Times New Roman"/>
          <w:sz w:val="26"/>
          <w:szCs w:val="26"/>
        </w:rPr>
        <w:t xml:space="preserve">Администрация Берёзовского сельсовета </w:t>
      </w:r>
      <w:r w:rsidRPr="0060246D">
        <w:rPr>
          <w:rFonts w:ascii="Times New Roman" w:hAnsi="Times New Roman" w:cs="Times New Roman"/>
          <w:sz w:val="26"/>
          <w:szCs w:val="26"/>
        </w:rPr>
        <w:t xml:space="preserve"> вправе оставить жалобу без ответа в следующих случаях: а) наличие в жалобе нецензурных либо оскорбительных выражений, угроз жизни, здоровью и имуществу должностного лица,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25E63"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B25E63" w:rsidRPr="0060246D" w:rsidRDefault="0060246D" w:rsidP="00B4647B">
      <w:pPr>
        <w:rPr>
          <w:rFonts w:ascii="Times New Roman" w:hAnsi="Times New Roman" w:cs="Times New Roman"/>
          <w:sz w:val="26"/>
          <w:szCs w:val="26"/>
        </w:rPr>
      </w:pPr>
      <w:r>
        <w:rPr>
          <w:rFonts w:ascii="Times New Roman" w:hAnsi="Times New Roman" w:cs="Times New Roman"/>
          <w:sz w:val="26"/>
          <w:szCs w:val="26"/>
        </w:rPr>
        <w:t xml:space="preserve">                  </w:t>
      </w:r>
    </w:p>
    <w:p w:rsidR="00B25E63" w:rsidRPr="0060246D" w:rsidRDefault="00B25E63" w:rsidP="00B4647B">
      <w:pPr>
        <w:rPr>
          <w:rFonts w:ascii="Times New Roman" w:hAnsi="Times New Roman" w:cs="Times New Roman"/>
          <w:sz w:val="26"/>
          <w:szCs w:val="26"/>
        </w:rPr>
      </w:pPr>
    </w:p>
    <w:p w:rsidR="00B25E63" w:rsidRPr="0060246D" w:rsidRDefault="00A07EC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29" type="#_x0000_t202" style="position:absolute;left:0;text-align:left;margin-left:268.95pt;margin-top:-22.95pt;width:188.25pt;height:1in;z-index:251660288" strokecolor="white [3212]">
            <v:textbox>
              <w:txbxContent>
                <w:p w:rsidR="001E1017" w:rsidRDefault="001E1017">
                  <w:r w:rsidRPr="00CA2F23">
                    <w:rPr>
                      <w:rFonts w:ascii="Times New Roman" w:hAnsi="Times New Roman" w:cs="Times New Roman"/>
                      <w:sz w:val="26"/>
                      <w:szCs w:val="26"/>
                    </w:rPr>
                    <w:t>Приложение 1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                           </w:t>
      </w: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B25E63" w:rsidRPr="0060246D" w:rsidRDefault="00B25E63" w:rsidP="00B4647B">
      <w:pPr>
        <w:rPr>
          <w:rFonts w:ascii="Times New Roman" w:hAnsi="Times New Roman" w:cs="Times New Roman"/>
          <w:sz w:val="26"/>
          <w:szCs w:val="26"/>
        </w:rPr>
      </w:pPr>
    </w:p>
    <w:p w:rsidR="00F705A5" w:rsidRPr="0060246D" w:rsidRDefault="00697F40" w:rsidP="00F705A5">
      <w:pPr>
        <w:jc w:val="center"/>
        <w:rPr>
          <w:rFonts w:ascii="Times New Roman" w:hAnsi="Times New Roman" w:cs="Times New Roman"/>
          <w:sz w:val="26"/>
          <w:szCs w:val="26"/>
        </w:rPr>
      </w:pPr>
      <w:r w:rsidRPr="0060246D">
        <w:rPr>
          <w:rFonts w:ascii="Times New Roman" w:hAnsi="Times New Roman" w:cs="Times New Roman"/>
          <w:sz w:val="26"/>
          <w:szCs w:val="26"/>
        </w:rPr>
        <w:t xml:space="preserve">Информация об </w:t>
      </w:r>
      <w:r w:rsidR="00AA4A87"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w:t>
      </w:r>
    </w:p>
    <w:p w:rsidR="00AA4A87" w:rsidRPr="0060246D" w:rsidRDefault="00697F40" w:rsidP="00F705A5">
      <w:pPr>
        <w:jc w:val="center"/>
        <w:rPr>
          <w:rFonts w:ascii="Times New Roman" w:hAnsi="Times New Roman" w:cs="Times New Roman"/>
          <w:sz w:val="26"/>
          <w:szCs w:val="26"/>
        </w:rPr>
      </w:pPr>
      <w:r w:rsidRPr="0060246D">
        <w:rPr>
          <w:rFonts w:ascii="Times New Roman" w:hAnsi="Times New Roman" w:cs="Times New Roman"/>
          <w:sz w:val="26"/>
          <w:szCs w:val="26"/>
        </w:rPr>
        <w:t>предоставляющей муниципальную услугу</w:t>
      </w:r>
    </w:p>
    <w:tbl>
      <w:tblPr>
        <w:tblStyle w:val="a8"/>
        <w:tblW w:w="0" w:type="auto"/>
        <w:tblLook w:val="04A0"/>
      </w:tblPr>
      <w:tblGrid>
        <w:gridCol w:w="5070"/>
        <w:gridCol w:w="4784"/>
      </w:tblGrid>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AA4A87" w:rsidRPr="0060246D" w:rsidRDefault="00AA4A87" w:rsidP="00A57097">
            <w:pPr>
              <w:jc w:val="center"/>
              <w:rPr>
                <w:rFonts w:ascii="Times New Roman" w:hAnsi="Times New Roman" w:cs="Times New Roman"/>
                <w:sz w:val="26"/>
                <w:szCs w:val="26"/>
              </w:rPr>
            </w:pPr>
            <w:r w:rsidRPr="0060246D">
              <w:rPr>
                <w:rFonts w:ascii="Times New Roman" w:hAnsi="Times New Roman" w:cs="Times New Roman"/>
                <w:sz w:val="26"/>
                <w:szCs w:val="26"/>
              </w:rPr>
              <w:t>Администрация Берёзовского сельсовета Волчихинского района Алтайского края</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AA4A87" w:rsidRPr="0060246D" w:rsidRDefault="00F67615" w:rsidP="00A57097">
            <w:pPr>
              <w:jc w:val="center"/>
              <w:rPr>
                <w:rFonts w:ascii="Times New Roman" w:hAnsi="Times New Roman" w:cs="Times New Roman"/>
                <w:sz w:val="26"/>
                <w:szCs w:val="26"/>
              </w:rPr>
            </w:pPr>
            <w:r w:rsidRPr="0060246D">
              <w:rPr>
                <w:rFonts w:ascii="Times New Roman" w:hAnsi="Times New Roman" w:cs="Times New Roman"/>
                <w:sz w:val="26"/>
                <w:szCs w:val="26"/>
              </w:rPr>
              <w:t>Глава сельсовета</w:t>
            </w:r>
          </w:p>
          <w:p w:rsidR="00F67615" w:rsidRPr="0060246D" w:rsidRDefault="00F67615" w:rsidP="00A57097">
            <w:pPr>
              <w:jc w:val="center"/>
              <w:rPr>
                <w:rFonts w:ascii="Times New Roman" w:hAnsi="Times New Roman" w:cs="Times New Roman"/>
                <w:sz w:val="26"/>
                <w:szCs w:val="26"/>
              </w:rPr>
            </w:pPr>
            <w:r w:rsidRPr="0060246D">
              <w:rPr>
                <w:rFonts w:ascii="Times New Roman" w:hAnsi="Times New Roman" w:cs="Times New Roman"/>
                <w:sz w:val="26"/>
                <w:szCs w:val="26"/>
              </w:rPr>
              <w:t>Курдюмов Василий Юрьевич</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AA4A87" w:rsidRPr="0060246D" w:rsidRDefault="00AA4A87" w:rsidP="00A57097">
            <w:pPr>
              <w:jc w:val="center"/>
              <w:rPr>
                <w:rFonts w:ascii="Times New Roman" w:hAnsi="Times New Roman" w:cs="Times New Roman"/>
                <w:sz w:val="26"/>
                <w:szCs w:val="26"/>
              </w:rPr>
            </w:pPr>
            <w:r w:rsidRPr="0060246D">
              <w:rPr>
                <w:rFonts w:ascii="Times New Roman" w:hAnsi="Times New Roman" w:cs="Times New Roman"/>
                <w:sz w:val="26"/>
                <w:szCs w:val="26"/>
              </w:rPr>
              <w:t>-</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AA4A87" w:rsidRPr="0060246D" w:rsidRDefault="00AA4A87" w:rsidP="00A57097">
            <w:pPr>
              <w:jc w:val="center"/>
              <w:rPr>
                <w:rFonts w:ascii="Times New Roman" w:hAnsi="Times New Roman" w:cs="Times New Roman"/>
                <w:sz w:val="26"/>
                <w:szCs w:val="26"/>
              </w:rPr>
            </w:pPr>
            <w:r w:rsidRPr="0060246D">
              <w:rPr>
                <w:rFonts w:ascii="Times New Roman" w:hAnsi="Times New Roman" w:cs="Times New Roman"/>
                <w:sz w:val="26"/>
                <w:szCs w:val="26"/>
              </w:rPr>
              <w:t>-</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Место нахождения и почтовый адрес</w:t>
            </w:r>
          </w:p>
        </w:tc>
        <w:tc>
          <w:tcPr>
            <w:tcW w:w="4784" w:type="dxa"/>
          </w:tcPr>
          <w:p w:rsidR="00AA4A87" w:rsidRPr="0060246D" w:rsidRDefault="00AA4A87" w:rsidP="00A57097">
            <w:pPr>
              <w:jc w:val="center"/>
              <w:rPr>
                <w:rFonts w:ascii="Times New Roman" w:hAnsi="Times New Roman" w:cs="Times New Roman"/>
                <w:sz w:val="26"/>
                <w:szCs w:val="26"/>
              </w:rPr>
            </w:pPr>
            <w:r w:rsidRPr="0060246D">
              <w:rPr>
                <w:rFonts w:ascii="Times New Roman" w:hAnsi="Times New Roman" w:cs="Times New Roman"/>
                <w:sz w:val="26"/>
                <w:szCs w:val="26"/>
              </w:rPr>
              <w:t>658941, Алтайский край, Волчихинский район, п.Берёзовский, ул.Кошевого, 8а</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График работы (приема заявителей)</w:t>
            </w:r>
          </w:p>
        </w:tc>
        <w:tc>
          <w:tcPr>
            <w:tcW w:w="4784" w:type="dxa"/>
          </w:tcPr>
          <w:p w:rsidR="00AA4A87" w:rsidRPr="0060246D" w:rsidRDefault="00AA4A87" w:rsidP="00A57097">
            <w:pPr>
              <w:jc w:val="center"/>
              <w:rPr>
                <w:rFonts w:ascii="Times New Roman" w:hAnsi="Times New Roman" w:cs="Times New Roman"/>
                <w:sz w:val="26"/>
                <w:szCs w:val="26"/>
              </w:rPr>
            </w:pPr>
            <w:r w:rsidRPr="0060246D">
              <w:rPr>
                <w:rFonts w:ascii="Times New Roman" w:hAnsi="Times New Roman" w:cs="Times New Roman"/>
                <w:sz w:val="26"/>
                <w:szCs w:val="26"/>
              </w:rPr>
              <w:t>Пн-Пт: 08.30-17.00, обед 12.30-14.00</w:t>
            </w:r>
          </w:p>
        </w:tc>
      </w:tr>
      <w:tr w:rsidR="00AA4A87" w:rsidRPr="0060246D" w:rsidTr="00A57097">
        <w:tc>
          <w:tcPr>
            <w:tcW w:w="5070" w:type="dxa"/>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Телефон, адрес электронной почты</w:t>
            </w:r>
          </w:p>
        </w:tc>
        <w:tc>
          <w:tcPr>
            <w:tcW w:w="4784" w:type="dxa"/>
          </w:tcPr>
          <w:p w:rsidR="00AA4A87" w:rsidRPr="0060246D" w:rsidRDefault="00AA4A87" w:rsidP="00A57097">
            <w:pPr>
              <w:jc w:val="center"/>
              <w:rPr>
                <w:rFonts w:ascii="Times New Roman" w:hAnsi="Times New Roman" w:cs="Times New Roman"/>
                <w:sz w:val="26"/>
                <w:szCs w:val="26"/>
                <w:lang w:val="en-US"/>
              </w:rPr>
            </w:pPr>
            <w:r w:rsidRPr="0060246D">
              <w:rPr>
                <w:rFonts w:ascii="Times New Roman" w:hAnsi="Times New Roman" w:cs="Times New Roman"/>
                <w:sz w:val="26"/>
                <w:szCs w:val="26"/>
              </w:rPr>
              <w:t xml:space="preserve">8(38565)26543, </w:t>
            </w:r>
            <w:r w:rsidRPr="0060246D">
              <w:rPr>
                <w:rFonts w:ascii="Times New Roman" w:hAnsi="Times New Roman" w:cs="Times New Roman"/>
                <w:sz w:val="26"/>
                <w:szCs w:val="26"/>
                <w:lang w:val="en-US"/>
              </w:rPr>
              <w:t>berezovskiyselsovet@mail/ru</w:t>
            </w:r>
          </w:p>
        </w:tc>
      </w:tr>
      <w:tr w:rsidR="00AA4A87" w:rsidRPr="0060246D" w:rsidTr="00A57097">
        <w:trPr>
          <w:trHeight w:val="915"/>
        </w:trPr>
        <w:tc>
          <w:tcPr>
            <w:tcW w:w="5070" w:type="dxa"/>
            <w:vMerge w:val="restart"/>
          </w:tcPr>
          <w:p w:rsidR="00AA4A87" w:rsidRPr="0060246D" w:rsidRDefault="00AA4A87" w:rsidP="00A57097">
            <w:pPr>
              <w:rPr>
                <w:rFonts w:ascii="Times New Roman" w:hAnsi="Times New Roman" w:cs="Times New Roman"/>
                <w:sz w:val="26"/>
                <w:szCs w:val="26"/>
              </w:rPr>
            </w:pPr>
            <w:r w:rsidRPr="0060246D">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AA4A87" w:rsidRPr="0060246D" w:rsidRDefault="00AA4A87" w:rsidP="00A57097">
            <w:pPr>
              <w:jc w:val="center"/>
              <w:rPr>
                <w:rFonts w:ascii="Times New Roman" w:hAnsi="Times New Roman" w:cs="Times New Roman"/>
                <w:sz w:val="26"/>
                <w:szCs w:val="26"/>
              </w:rPr>
            </w:pPr>
          </w:p>
        </w:tc>
      </w:tr>
      <w:tr w:rsidR="00AA4A87" w:rsidRPr="001952DD" w:rsidTr="00A57097">
        <w:trPr>
          <w:trHeight w:val="585"/>
        </w:trPr>
        <w:tc>
          <w:tcPr>
            <w:tcW w:w="5070" w:type="dxa"/>
            <w:vMerge/>
          </w:tcPr>
          <w:p w:rsidR="00AA4A87" w:rsidRPr="001952DD" w:rsidRDefault="00AA4A87" w:rsidP="00A57097">
            <w:pPr>
              <w:rPr>
                <w:rFonts w:ascii="Times New Roman" w:hAnsi="Times New Roman" w:cs="Times New Roman"/>
                <w:sz w:val="26"/>
                <w:szCs w:val="26"/>
              </w:rPr>
            </w:pPr>
          </w:p>
        </w:tc>
        <w:tc>
          <w:tcPr>
            <w:tcW w:w="4784" w:type="dxa"/>
            <w:tcBorders>
              <w:top w:val="single" w:sz="4" w:space="0" w:color="auto"/>
            </w:tcBorders>
          </w:tcPr>
          <w:p w:rsidR="00AA4A87" w:rsidRPr="001952DD" w:rsidRDefault="00A07ECB" w:rsidP="00A57097">
            <w:pPr>
              <w:jc w:val="center"/>
              <w:rPr>
                <w:rFonts w:ascii="Times New Roman" w:hAnsi="Times New Roman" w:cs="Times New Roman"/>
                <w:sz w:val="26"/>
                <w:szCs w:val="26"/>
              </w:rPr>
            </w:pPr>
            <w:hyperlink r:id="rId18" w:history="1">
              <w:r w:rsidR="00AA4A87" w:rsidRPr="001952DD">
                <w:rPr>
                  <w:rStyle w:val="a3"/>
                  <w:rFonts w:ascii="Times New Roman" w:hAnsi="Times New Roman" w:cs="Times New Roman"/>
                  <w:color w:val="auto"/>
                  <w:sz w:val="26"/>
                  <w:szCs w:val="26"/>
                  <w:lang w:val="en-US"/>
                </w:rPr>
                <w:t>www</w:t>
              </w:r>
              <w:r w:rsidR="00AA4A87" w:rsidRPr="001952DD">
                <w:rPr>
                  <w:rStyle w:val="a3"/>
                  <w:rFonts w:ascii="Times New Roman" w:hAnsi="Times New Roman" w:cs="Times New Roman"/>
                  <w:color w:val="auto"/>
                  <w:sz w:val="26"/>
                  <w:szCs w:val="26"/>
                </w:rPr>
                <w:t>.</w:t>
              </w:r>
              <w:r w:rsidR="00AA4A87" w:rsidRPr="001952DD">
                <w:rPr>
                  <w:rStyle w:val="a3"/>
                  <w:rFonts w:ascii="Times New Roman" w:hAnsi="Times New Roman" w:cs="Times New Roman"/>
                  <w:color w:val="auto"/>
                  <w:sz w:val="26"/>
                  <w:szCs w:val="26"/>
                  <w:lang w:val="en-US"/>
                </w:rPr>
                <w:t>volchiha</w:t>
              </w:r>
              <w:r w:rsidR="00AA4A87" w:rsidRPr="001952DD">
                <w:rPr>
                  <w:rStyle w:val="a3"/>
                  <w:rFonts w:ascii="Times New Roman" w:hAnsi="Times New Roman" w:cs="Times New Roman"/>
                  <w:color w:val="auto"/>
                  <w:sz w:val="26"/>
                  <w:szCs w:val="26"/>
                </w:rPr>
                <w:t>22.</w:t>
              </w:r>
              <w:r w:rsidR="00AA4A87" w:rsidRPr="001952DD">
                <w:rPr>
                  <w:rStyle w:val="a3"/>
                  <w:rFonts w:ascii="Times New Roman" w:hAnsi="Times New Roman" w:cs="Times New Roman"/>
                  <w:color w:val="auto"/>
                  <w:sz w:val="26"/>
                  <w:szCs w:val="26"/>
                  <w:lang w:val="en-US"/>
                </w:rPr>
                <w:t>ru</w:t>
              </w:r>
            </w:hyperlink>
            <w:r w:rsidR="00AA4A87" w:rsidRPr="001952DD">
              <w:rPr>
                <w:rFonts w:ascii="Times New Roman" w:hAnsi="Times New Roman" w:cs="Times New Roman"/>
                <w:sz w:val="26"/>
                <w:szCs w:val="26"/>
              </w:rPr>
              <w:t>, раздел «Сельсоветы»</w:t>
            </w:r>
          </w:p>
        </w:tc>
      </w:tr>
    </w:tbl>
    <w:p w:rsidR="00AA4A87" w:rsidRPr="001952DD" w:rsidRDefault="00AA4A87" w:rsidP="00B4647B">
      <w:pPr>
        <w:rPr>
          <w:rFonts w:ascii="Times New Roman" w:hAnsi="Times New Roman" w:cs="Times New Roman"/>
          <w:sz w:val="26"/>
          <w:szCs w:val="26"/>
        </w:rPr>
      </w:pPr>
    </w:p>
    <w:p w:rsidR="00B25E63" w:rsidRPr="001952DD" w:rsidRDefault="00697F40" w:rsidP="00B4647B">
      <w:pPr>
        <w:rPr>
          <w:rFonts w:ascii="Times New Roman" w:hAnsi="Times New Roman" w:cs="Times New Roman"/>
          <w:sz w:val="26"/>
          <w:szCs w:val="26"/>
        </w:rPr>
      </w:pPr>
      <w:r w:rsidRPr="001952DD">
        <w:rPr>
          <w:rFonts w:ascii="Times New Roman" w:hAnsi="Times New Roman" w:cs="Times New Roman"/>
          <w:sz w:val="26"/>
          <w:szCs w:val="26"/>
        </w:rPr>
        <w:t xml:space="preserve">Региональный Единый портал государственных и муниципальных услуг (функций) – </w:t>
      </w:r>
      <w:hyperlink r:id="rId19" w:history="1">
        <w:r w:rsidR="00B25E63" w:rsidRPr="001952DD">
          <w:rPr>
            <w:rStyle w:val="a3"/>
            <w:rFonts w:ascii="Times New Roman" w:hAnsi="Times New Roman" w:cs="Times New Roman"/>
            <w:color w:val="auto"/>
            <w:sz w:val="26"/>
            <w:szCs w:val="26"/>
          </w:rPr>
          <w:t>www.22.gosuslugi.ru/pgu/</w:t>
        </w:r>
      </w:hyperlink>
      <w:r w:rsidRPr="001952DD">
        <w:rPr>
          <w:rFonts w:ascii="Times New Roman" w:hAnsi="Times New Roman" w:cs="Times New Roman"/>
          <w:sz w:val="26"/>
          <w:szCs w:val="26"/>
        </w:rPr>
        <w:t xml:space="preserve">; </w:t>
      </w:r>
    </w:p>
    <w:p w:rsidR="00B25E63" w:rsidRPr="0060246D" w:rsidRDefault="00B25E63"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60246D" w:rsidRPr="0060246D" w:rsidRDefault="0060246D"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07EC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0" type="#_x0000_t202" style="position:absolute;left:0;text-align:left;margin-left:187.95pt;margin-top:-34.2pt;width:281.25pt;height:109.5pt;z-index:251661312" strokecolor="white [3212]">
            <v:textbox>
              <w:txbxContent>
                <w:p w:rsidR="001E1017" w:rsidRPr="007055DF" w:rsidRDefault="001E1017" w:rsidP="007055DF">
                  <w:pPr>
                    <w:rPr>
                      <w:sz w:val="24"/>
                      <w:szCs w:val="24"/>
                    </w:rPr>
                  </w:pPr>
                  <w:r w:rsidRPr="007055DF">
                    <w:rPr>
                      <w:rFonts w:ascii="Times New Roman" w:hAnsi="Times New Roman" w:cs="Times New Roman"/>
                      <w:sz w:val="24"/>
                      <w:szCs w:val="24"/>
                    </w:rPr>
                    <w:t>Приложение 2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w:t>
                  </w:r>
                  <w:r w:rsidRPr="00CA2F23">
                    <w:rPr>
                      <w:rFonts w:ascii="Times New Roman" w:hAnsi="Times New Roman" w:cs="Times New Roman"/>
                      <w:sz w:val="26"/>
                      <w:szCs w:val="26"/>
                    </w:rPr>
                    <w:t xml:space="preserve"> </w:t>
                  </w:r>
                  <w:r w:rsidRPr="007055DF">
                    <w:rPr>
                      <w:rFonts w:ascii="Times New Roman" w:hAnsi="Times New Roman" w:cs="Times New Roman"/>
                      <w:sz w:val="24"/>
                      <w:szCs w:val="24"/>
                    </w:rPr>
                    <w:t>замещавшим муниципальные должности»</w:t>
                  </w:r>
                </w:p>
              </w:txbxContent>
            </v:textbox>
          </v:shape>
        </w:pict>
      </w: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AA4A87" w:rsidRPr="0060246D" w:rsidRDefault="00AA4A87"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jc w:val="center"/>
        <w:rPr>
          <w:rFonts w:ascii="Times New Roman" w:hAnsi="Times New Roman" w:cs="Times New Roman"/>
          <w:sz w:val="26"/>
          <w:szCs w:val="26"/>
        </w:rPr>
      </w:pPr>
      <w:r w:rsidRPr="0060246D">
        <w:rPr>
          <w:rFonts w:ascii="Times New Roman" w:hAnsi="Times New Roman" w:cs="Times New Roman"/>
          <w:sz w:val="26"/>
          <w:szCs w:val="26"/>
        </w:rPr>
        <w:t>Сведения об МФЦ</w:t>
      </w: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tbl>
      <w:tblPr>
        <w:tblStyle w:val="a8"/>
        <w:tblW w:w="0" w:type="auto"/>
        <w:tblLook w:val="04A0"/>
      </w:tblPr>
      <w:tblGrid>
        <w:gridCol w:w="4927"/>
        <w:gridCol w:w="4927"/>
      </w:tblGrid>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Место нахождения и почтовый адрес</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656064, г.Барнаул, Павловский тракт, 58г</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График работы</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Пн-Чт: 8.00-20.00 Пт: 8.00-17.00 Сб: 8.00-17.00 Вс - выходной день</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Единый центр телефонного обслуживания</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8-800-775-00-25</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Телефон центра телефонного обслуживания</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+7 (3852) 200-550</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Интернет – сайт МФЦ</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www.mfc22.ru</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Адрес электронной почты</w:t>
            </w:r>
          </w:p>
        </w:tc>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mfc@mfc22.ru</w:t>
            </w:r>
          </w:p>
        </w:tc>
      </w:tr>
    </w:tbl>
    <w:p w:rsidR="00196AC0" w:rsidRPr="0060246D" w:rsidRDefault="00196AC0" w:rsidP="00B4647B">
      <w:pPr>
        <w:rPr>
          <w:rFonts w:ascii="Times New Roman" w:hAnsi="Times New Roman" w:cs="Times New Roman"/>
          <w:sz w:val="26"/>
          <w:szCs w:val="26"/>
        </w:rPr>
      </w:pPr>
    </w:p>
    <w:p w:rsidR="00196AC0" w:rsidRPr="0060246D" w:rsidRDefault="00196AC0" w:rsidP="00B4647B">
      <w:pPr>
        <w:jc w:val="center"/>
        <w:rPr>
          <w:rFonts w:ascii="Times New Roman" w:hAnsi="Times New Roman" w:cs="Times New Roman"/>
          <w:sz w:val="26"/>
          <w:szCs w:val="26"/>
        </w:rPr>
      </w:pPr>
      <w:r w:rsidRPr="0060246D">
        <w:rPr>
          <w:rFonts w:ascii="Times New Roman" w:hAnsi="Times New Roman" w:cs="Times New Roman"/>
          <w:sz w:val="26"/>
          <w:szCs w:val="26"/>
        </w:rPr>
        <w:t>Сведения о филиалах МФЦ</w:t>
      </w:r>
    </w:p>
    <w:tbl>
      <w:tblPr>
        <w:tblStyle w:val="a8"/>
        <w:tblW w:w="0" w:type="auto"/>
        <w:tblLook w:val="04A0"/>
      </w:tblPr>
      <w:tblGrid>
        <w:gridCol w:w="4927"/>
        <w:gridCol w:w="4927"/>
      </w:tblGrid>
      <w:tr w:rsidR="00196AC0" w:rsidRPr="0060246D" w:rsidTr="00A57097">
        <w:tc>
          <w:tcPr>
            <w:tcW w:w="9854" w:type="dxa"/>
            <w:gridSpan w:val="2"/>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Бийский филиал МФЦ</w:t>
            </w:r>
          </w:p>
        </w:tc>
      </w:tr>
      <w:tr w:rsidR="00196AC0" w:rsidRPr="0060246D" w:rsidTr="00A57097">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Место нахождения и почтовый адрес</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659303, г.Бийск, ул. Промышленная, д.6</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График работы</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Пн-Чт: 8.00-20.00 Пт: 8.00-17.00 Сб: 8.00-17.00 Вс - выходной день</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Единый центр телефонного обслуживания</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8-800-775-00-25</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Телефон центра телефонного обслуживания</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+7 (3854) 40-40-85</w:t>
            </w:r>
          </w:p>
        </w:tc>
      </w:tr>
      <w:tr w:rsidR="00196AC0" w:rsidRPr="0060246D" w:rsidTr="00A57097">
        <w:tc>
          <w:tcPr>
            <w:tcW w:w="9854" w:type="dxa"/>
            <w:gridSpan w:val="2"/>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Благовещенский филиал МФЦ</w:t>
            </w:r>
          </w:p>
        </w:tc>
      </w:tr>
      <w:tr w:rsidR="00196AC0" w:rsidRPr="0060246D" w:rsidTr="00A57097">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Место нахождения и почтовый адрес</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658672 р.п. Благовещенка, ул. Ленина, 97</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График работы</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Пн-Пт: 8.00-18.00 Сб, Вс: выходной день</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Единый центр телефонного обслуживания</w:t>
            </w:r>
          </w:p>
        </w:tc>
        <w:tc>
          <w:tcPr>
            <w:tcW w:w="4927" w:type="dxa"/>
          </w:tcPr>
          <w:p w:rsidR="00196AC0" w:rsidRPr="0060246D" w:rsidRDefault="00196AC0" w:rsidP="00A57097">
            <w:pPr>
              <w:rPr>
                <w:rFonts w:ascii="Times New Roman" w:hAnsi="Times New Roman" w:cs="Times New Roman"/>
                <w:sz w:val="26"/>
                <w:szCs w:val="26"/>
              </w:rPr>
            </w:pPr>
            <w:r w:rsidRPr="0060246D">
              <w:rPr>
                <w:rFonts w:ascii="Times New Roman" w:hAnsi="Times New Roman" w:cs="Times New Roman"/>
                <w:sz w:val="26"/>
                <w:szCs w:val="26"/>
              </w:rPr>
              <w:t>8-800-775-00-25</w:t>
            </w:r>
          </w:p>
        </w:tc>
      </w:tr>
      <w:tr w:rsidR="00196AC0" w:rsidRPr="0060246D" w:rsidTr="00A57097">
        <w:tc>
          <w:tcPr>
            <w:tcW w:w="4927" w:type="dxa"/>
          </w:tcPr>
          <w:p w:rsidR="00196AC0" w:rsidRPr="0060246D" w:rsidRDefault="00196AC0" w:rsidP="00A57097">
            <w:pPr>
              <w:jc w:val="center"/>
              <w:rPr>
                <w:rFonts w:ascii="Times New Roman" w:hAnsi="Times New Roman" w:cs="Times New Roman"/>
                <w:sz w:val="26"/>
                <w:szCs w:val="26"/>
              </w:rPr>
            </w:pPr>
            <w:r w:rsidRPr="0060246D">
              <w:rPr>
                <w:rFonts w:ascii="Times New Roman" w:hAnsi="Times New Roman" w:cs="Times New Roman"/>
                <w:sz w:val="26"/>
                <w:szCs w:val="26"/>
              </w:rPr>
              <w:t>Телефон центра телефонного обслуживания</w:t>
            </w:r>
          </w:p>
        </w:tc>
        <w:tc>
          <w:tcPr>
            <w:tcW w:w="4927" w:type="dxa"/>
          </w:tcPr>
          <w:p w:rsidR="00196AC0" w:rsidRPr="0060246D" w:rsidRDefault="00196AC0" w:rsidP="00B4096F">
            <w:pPr>
              <w:rPr>
                <w:rFonts w:ascii="Times New Roman" w:hAnsi="Times New Roman" w:cs="Times New Roman"/>
                <w:sz w:val="26"/>
                <w:szCs w:val="26"/>
              </w:rPr>
            </w:pPr>
            <w:r w:rsidRPr="0060246D">
              <w:rPr>
                <w:rFonts w:ascii="Times New Roman" w:hAnsi="Times New Roman" w:cs="Times New Roman"/>
                <w:sz w:val="26"/>
                <w:szCs w:val="26"/>
              </w:rPr>
              <w:t>+7 (38564) 23-9-65</w:t>
            </w:r>
          </w:p>
        </w:tc>
      </w:tr>
    </w:tbl>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60246D" w:rsidRDefault="0060246D" w:rsidP="00B4647B">
      <w:pPr>
        <w:rPr>
          <w:rFonts w:ascii="Times New Roman" w:hAnsi="Times New Roman" w:cs="Times New Roman"/>
          <w:sz w:val="26"/>
          <w:szCs w:val="26"/>
        </w:rPr>
      </w:pPr>
    </w:p>
    <w:p w:rsidR="0060246D" w:rsidRPr="0060246D" w:rsidRDefault="0060246D"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A07EC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1" type="#_x0000_t202" style="position:absolute;left:0;text-align:left;margin-left:217.95pt;margin-top:-32.7pt;width:261.75pt;height:138pt;z-index:251662336" strokecolor="white [3212]">
            <v:textbox>
              <w:txbxContent>
                <w:p w:rsidR="001E1017" w:rsidRDefault="001E1017" w:rsidP="00CE1038">
                  <w:r w:rsidRPr="00CA2F23">
                    <w:rPr>
                      <w:rFonts w:ascii="Times New Roman" w:hAnsi="Times New Roman" w:cs="Times New Roman"/>
                      <w:sz w:val="26"/>
                      <w:szCs w:val="26"/>
                    </w:rPr>
                    <w:t>Приложение 3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196AC0" w:rsidRPr="0060246D" w:rsidRDefault="00196AC0" w:rsidP="00B4647B">
      <w:pPr>
        <w:rPr>
          <w:rFonts w:ascii="Times New Roman" w:hAnsi="Times New Roman" w:cs="Times New Roman"/>
          <w:sz w:val="26"/>
          <w:szCs w:val="26"/>
        </w:rPr>
      </w:pP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Администрация ________________________ от____________________________________, </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(фамилия, имя. отчество заявителя,</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 ______________________________________ ______________________________________ </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замещавшего муниципальною должность) ______________________________________</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 (наименование городского округа, </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муниципального района Алтайского края) </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домашний адрес ________________________ ______________________________________ ______________________________________ </w:t>
      </w:r>
    </w:p>
    <w:p w:rsidR="00CE1038" w:rsidRPr="0060246D" w:rsidRDefault="00697F40" w:rsidP="00B4647B">
      <w:pPr>
        <w:jc w:val="right"/>
        <w:rPr>
          <w:rFonts w:ascii="Times New Roman" w:hAnsi="Times New Roman" w:cs="Times New Roman"/>
          <w:sz w:val="26"/>
          <w:szCs w:val="26"/>
        </w:rPr>
      </w:pPr>
      <w:r w:rsidRPr="0060246D">
        <w:rPr>
          <w:rFonts w:ascii="Times New Roman" w:hAnsi="Times New Roman" w:cs="Times New Roman"/>
          <w:sz w:val="26"/>
          <w:szCs w:val="26"/>
        </w:rPr>
        <w:t xml:space="preserve">телефон _______________________________ </w:t>
      </w:r>
    </w:p>
    <w:p w:rsidR="00CE1038" w:rsidRPr="0060246D" w:rsidRDefault="00CE1038" w:rsidP="00B4647B">
      <w:pPr>
        <w:rPr>
          <w:rFonts w:ascii="Times New Roman" w:hAnsi="Times New Roman" w:cs="Times New Roman"/>
          <w:sz w:val="26"/>
          <w:szCs w:val="26"/>
        </w:rPr>
      </w:pPr>
    </w:p>
    <w:p w:rsidR="00CE1038" w:rsidRPr="0060246D" w:rsidRDefault="00CE1038" w:rsidP="00B4647B">
      <w:pPr>
        <w:rPr>
          <w:rFonts w:ascii="Times New Roman" w:hAnsi="Times New Roman" w:cs="Times New Roman"/>
          <w:sz w:val="26"/>
          <w:szCs w:val="26"/>
        </w:rPr>
      </w:pPr>
    </w:p>
    <w:p w:rsidR="00CE1038" w:rsidRPr="0060246D" w:rsidRDefault="00CE1038" w:rsidP="00B4647B">
      <w:pPr>
        <w:jc w:val="center"/>
        <w:rPr>
          <w:rFonts w:ascii="Times New Roman" w:hAnsi="Times New Roman" w:cs="Times New Roman"/>
          <w:sz w:val="26"/>
          <w:szCs w:val="26"/>
        </w:rPr>
      </w:pPr>
      <w:r w:rsidRPr="0060246D">
        <w:rPr>
          <w:rFonts w:ascii="Times New Roman" w:hAnsi="Times New Roman" w:cs="Times New Roman"/>
          <w:sz w:val="26"/>
          <w:szCs w:val="26"/>
        </w:rPr>
        <w:t>ЗАЯВЛЕНИЕ</w:t>
      </w:r>
    </w:p>
    <w:p w:rsidR="00CE1038" w:rsidRPr="0060246D" w:rsidRDefault="00CE1038" w:rsidP="00B4647B">
      <w:pPr>
        <w:rPr>
          <w:rFonts w:ascii="Times New Roman" w:hAnsi="Times New Roman" w:cs="Times New Roman"/>
          <w:sz w:val="26"/>
          <w:szCs w:val="26"/>
        </w:rPr>
      </w:pPr>
    </w:p>
    <w:p w:rsidR="00CE1038" w:rsidRPr="0060246D" w:rsidRDefault="00CE1038"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В соответствии с законом Алтайского края от 7 декабря 2007 № 134-ЗС «О муниципальной службе в Алтайском крае» прошу назначить мне, замещавшему(ей) в период с ________ 20 ____ года по __________ 20 ____ год муниципальную должность___________________________________</w:t>
      </w:r>
      <w:r w:rsidRPr="0060246D">
        <w:rPr>
          <w:rFonts w:ascii="Times New Roman" w:hAnsi="Times New Roman" w:cs="Times New Roman"/>
          <w:sz w:val="26"/>
          <w:szCs w:val="26"/>
        </w:rPr>
        <w:t>___________________________</w:t>
      </w:r>
      <w:r w:rsidR="00697F40" w:rsidRPr="0060246D">
        <w:rPr>
          <w:rFonts w:ascii="Times New Roman" w:hAnsi="Times New Roman" w:cs="Times New Roman"/>
          <w:sz w:val="26"/>
          <w:szCs w:val="26"/>
        </w:rPr>
        <w:t xml:space="preserve"> (наименование городского округа, муниципального района Алтайского края) пенсию за выслугу лет к трудовой пенсии по старости (инвалидности). </w:t>
      </w:r>
    </w:p>
    <w:p w:rsidR="00CE1038" w:rsidRPr="0060246D" w:rsidRDefault="00CE1038"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С условиями назначения, индексации и выплаты пенсии за выслугу лет ознакомлен(а). </w:t>
      </w:r>
    </w:p>
    <w:p w:rsidR="00CE1038" w:rsidRPr="0060246D" w:rsidRDefault="00CE1038"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К заявлению приложены документы (при направлении заявления по почте прилагаемые к нему документы представляются в виде нотариально заверенных копий): </w:t>
      </w:r>
    </w:p>
    <w:p w:rsidR="00CE1038" w:rsidRPr="0060246D" w:rsidRDefault="00CE1038" w:rsidP="00B4647B">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Перечень документов, прилагаемых к заявлению: </w:t>
      </w:r>
    </w:p>
    <w:tbl>
      <w:tblPr>
        <w:tblStyle w:val="a8"/>
        <w:tblW w:w="0" w:type="auto"/>
        <w:tblLook w:val="04A0"/>
      </w:tblPr>
      <w:tblGrid>
        <w:gridCol w:w="4785"/>
        <w:gridCol w:w="4786"/>
      </w:tblGrid>
      <w:tr w:rsidR="00CE1038" w:rsidRPr="0060246D" w:rsidTr="00CE1038">
        <w:tc>
          <w:tcPr>
            <w:tcW w:w="4785" w:type="dxa"/>
          </w:tcPr>
          <w:p w:rsidR="00CE1038" w:rsidRPr="0060246D" w:rsidRDefault="00CE1038" w:rsidP="00FB225A">
            <w:pPr>
              <w:rPr>
                <w:rFonts w:ascii="Times New Roman" w:hAnsi="Times New Roman" w:cs="Times New Roman"/>
                <w:sz w:val="26"/>
                <w:szCs w:val="26"/>
              </w:rPr>
            </w:pPr>
            <w:r w:rsidRPr="0060246D">
              <w:rPr>
                <w:rFonts w:ascii="Times New Roman" w:hAnsi="Times New Roman" w:cs="Times New Roman"/>
                <w:sz w:val="26"/>
                <w:szCs w:val="26"/>
              </w:rPr>
              <w:t>Наименование</w:t>
            </w:r>
          </w:p>
        </w:tc>
        <w:tc>
          <w:tcPr>
            <w:tcW w:w="4786" w:type="dxa"/>
          </w:tcPr>
          <w:p w:rsidR="00CE1038" w:rsidRPr="0060246D" w:rsidRDefault="00CE1038" w:rsidP="00FB225A">
            <w:pPr>
              <w:rPr>
                <w:rFonts w:ascii="Times New Roman" w:hAnsi="Times New Roman" w:cs="Times New Roman"/>
                <w:sz w:val="26"/>
                <w:szCs w:val="26"/>
              </w:rPr>
            </w:pPr>
            <w:r w:rsidRPr="0060246D">
              <w:rPr>
                <w:rFonts w:ascii="Times New Roman" w:hAnsi="Times New Roman" w:cs="Times New Roman"/>
                <w:sz w:val="26"/>
                <w:szCs w:val="26"/>
              </w:rPr>
              <w:t>Количество листов</w:t>
            </w:r>
          </w:p>
        </w:tc>
      </w:tr>
      <w:tr w:rsidR="00CE1038" w:rsidRPr="0060246D" w:rsidTr="00CE1038">
        <w:tc>
          <w:tcPr>
            <w:tcW w:w="4785" w:type="dxa"/>
          </w:tcPr>
          <w:p w:rsidR="00CE1038" w:rsidRPr="0060246D" w:rsidRDefault="00CE1038" w:rsidP="00FB225A">
            <w:pPr>
              <w:rPr>
                <w:rFonts w:ascii="Times New Roman" w:hAnsi="Times New Roman" w:cs="Times New Roman"/>
                <w:sz w:val="26"/>
                <w:szCs w:val="26"/>
              </w:rPr>
            </w:pPr>
          </w:p>
        </w:tc>
        <w:tc>
          <w:tcPr>
            <w:tcW w:w="4786" w:type="dxa"/>
          </w:tcPr>
          <w:p w:rsidR="00CE1038" w:rsidRPr="0060246D" w:rsidRDefault="00CE1038" w:rsidP="00FB225A">
            <w:pPr>
              <w:rPr>
                <w:rFonts w:ascii="Times New Roman" w:hAnsi="Times New Roman" w:cs="Times New Roman"/>
                <w:sz w:val="26"/>
                <w:szCs w:val="26"/>
              </w:rPr>
            </w:pPr>
          </w:p>
        </w:tc>
      </w:tr>
      <w:tr w:rsidR="00CE1038" w:rsidRPr="0060246D" w:rsidTr="00CE1038">
        <w:tc>
          <w:tcPr>
            <w:tcW w:w="4785" w:type="dxa"/>
          </w:tcPr>
          <w:p w:rsidR="00CE1038" w:rsidRPr="0060246D" w:rsidRDefault="00CE1038" w:rsidP="00FB225A">
            <w:pPr>
              <w:rPr>
                <w:rFonts w:ascii="Times New Roman" w:hAnsi="Times New Roman" w:cs="Times New Roman"/>
                <w:sz w:val="26"/>
                <w:szCs w:val="26"/>
              </w:rPr>
            </w:pPr>
          </w:p>
        </w:tc>
        <w:tc>
          <w:tcPr>
            <w:tcW w:w="4786" w:type="dxa"/>
          </w:tcPr>
          <w:p w:rsidR="00CE1038" w:rsidRPr="0060246D" w:rsidRDefault="00CE1038" w:rsidP="00FB225A">
            <w:pPr>
              <w:rPr>
                <w:rFonts w:ascii="Times New Roman" w:hAnsi="Times New Roman" w:cs="Times New Roman"/>
                <w:sz w:val="26"/>
                <w:szCs w:val="26"/>
              </w:rPr>
            </w:pPr>
          </w:p>
        </w:tc>
      </w:tr>
      <w:tr w:rsidR="00CE1038" w:rsidRPr="0060246D" w:rsidTr="00CE1038">
        <w:tc>
          <w:tcPr>
            <w:tcW w:w="4785" w:type="dxa"/>
          </w:tcPr>
          <w:p w:rsidR="00CE1038" w:rsidRPr="0060246D" w:rsidRDefault="00CE1038" w:rsidP="00FB225A">
            <w:pPr>
              <w:rPr>
                <w:rFonts w:ascii="Times New Roman" w:hAnsi="Times New Roman" w:cs="Times New Roman"/>
                <w:sz w:val="26"/>
                <w:szCs w:val="26"/>
              </w:rPr>
            </w:pPr>
          </w:p>
        </w:tc>
        <w:tc>
          <w:tcPr>
            <w:tcW w:w="4786" w:type="dxa"/>
          </w:tcPr>
          <w:p w:rsidR="00CE1038" w:rsidRPr="0060246D" w:rsidRDefault="00CE1038" w:rsidP="00FB225A">
            <w:pPr>
              <w:rPr>
                <w:rFonts w:ascii="Times New Roman" w:hAnsi="Times New Roman" w:cs="Times New Roman"/>
                <w:sz w:val="26"/>
                <w:szCs w:val="26"/>
              </w:rPr>
            </w:pPr>
          </w:p>
        </w:tc>
      </w:tr>
      <w:tr w:rsidR="00CE1038" w:rsidRPr="0060246D" w:rsidTr="00CE1038">
        <w:tc>
          <w:tcPr>
            <w:tcW w:w="4785" w:type="dxa"/>
          </w:tcPr>
          <w:p w:rsidR="00CE1038" w:rsidRPr="0060246D" w:rsidRDefault="00CE1038" w:rsidP="00FB225A">
            <w:pPr>
              <w:rPr>
                <w:rFonts w:ascii="Times New Roman" w:hAnsi="Times New Roman" w:cs="Times New Roman"/>
                <w:sz w:val="26"/>
                <w:szCs w:val="26"/>
              </w:rPr>
            </w:pPr>
          </w:p>
        </w:tc>
        <w:tc>
          <w:tcPr>
            <w:tcW w:w="4786" w:type="dxa"/>
          </w:tcPr>
          <w:p w:rsidR="00CE1038" w:rsidRPr="0060246D" w:rsidRDefault="00CE1038" w:rsidP="00FB225A">
            <w:pPr>
              <w:rPr>
                <w:rFonts w:ascii="Times New Roman" w:hAnsi="Times New Roman" w:cs="Times New Roman"/>
                <w:sz w:val="26"/>
                <w:szCs w:val="26"/>
              </w:rPr>
            </w:pPr>
          </w:p>
        </w:tc>
      </w:tr>
    </w:tbl>
    <w:p w:rsidR="00CE1038" w:rsidRPr="0060246D" w:rsidRDefault="00CE1038" w:rsidP="00F74605">
      <w:pPr>
        <w:rPr>
          <w:rFonts w:ascii="Times New Roman" w:hAnsi="Times New Roman" w:cs="Times New Roman"/>
          <w:sz w:val="26"/>
          <w:szCs w:val="26"/>
        </w:rPr>
      </w:pP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lastRenderedPageBreak/>
        <w:t xml:space="preserve">         </w:t>
      </w:r>
      <w:r w:rsidR="00697F40" w:rsidRPr="0060246D">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Настоящее согласие действует в течение пяти лет со дня подписания заявления. За достоверность предоставленных документов и содержащихся в них сведений несу ответственность. В случае возникновения переплаты обязуюсь погасить. «__» _____ 20 ___ г. ___________________ </w:t>
      </w: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заявителя)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Документы приняты «_____»______________20___г. под №______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Специалист </w:t>
      </w:r>
      <w:r w:rsidR="00CE1038" w:rsidRPr="0060246D">
        <w:rPr>
          <w:rFonts w:ascii="Times New Roman" w:hAnsi="Times New Roman" w:cs="Times New Roman"/>
          <w:sz w:val="26"/>
          <w:szCs w:val="26"/>
        </w:rPr>
        <w:t>Администрации Берёзовского сельсовета _________________________</w:t>
      </w: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(расшифровка фамилии) Документы приняты: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в многофункциональном центре предоставления государственных и муниципальных у</w:t>
      </w:r>
      <w:r w:rsidR="00CE1038" w:rsidRPr="0060246D">
        <w:rPr>
          <w:rFonts w:ascii="Times New Roman" w:hAnsi="Times New Roman" w:cs="Times New Roman"/>
          <w:sz w:val="26"/>
          <w:szCs w:val="26"/>
        </w:rPr>
        <w:t>слуг (МФЦ): «___» ______</w:t>
      </w:r>
      <w:r w:rsidRPr="0060246D">
        <w:rPr>
          <w:rFonts w:ascii="Times New Roman" w:hAnsi="Times New Roman" w:cs="Times New Roman"/>
          <w:sz w:val="26"/>
          <w:szCs w:val="26"/>
        </w:rPr>
        <w:t xml:space="preserve">_ 20__г. Регистрационный № ________ Специалист МФЦ ______________ _________________________ </w:t>
      </w: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(расшифровка фамилии)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в </w:t>
      </w:r>
      <w:r w:rsidR="00CE1038"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«____» ______________ 20__г. Регистрационный № ________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(дата получена документов из МФЦ –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при обращении гражданина в МФЦ)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Специалист </w:t>
      </w:r>
      <w:r w:rsidR="00CE1038" w:rsidRPr="0060246D">
        <w:rPr>
          <w:rFonts w:ascii="Times New Roman" w:hAnsi="Times New Roman" w:cs="Times New Roman"/>
          <w:sz w:val="26"/>
          <w:szCs w:val="26"/>
        </w:rPr>
        <w:t xml:space="preserve">Администрации Берёзовского сельсовета </w:t>
      </w:r>
      <w:r w:rsidRPr="0060246D">
        <w:rPr>
          <w:rFonts w:ascii="Times New Roman" w:hAnsi="Times New Roman" w:cs="Times New Roman"/>
          <w:sz w:val="26"/>
          <w:szCs w:val="26"/>
        </w:rPr>
        <w:t>___</w:t>
      </w:r>
      <w:r w:rsidR="00CE1038" w:rsidRPr="0060246D">
        <w:rPr>
          <w:rFonts w:ascii="Times New Roman" w:hAnsi="Times New Roman" w:cs="Times New Roman"/>
          <w:sz w:val="26"/>
          <w:szCs w:val="26"/>
        </w:rPr>
        <w:t>________ ______________</w:t>
      </w:r>
      <w:r w:rsidRPr="0060246D">
        <w:rPr>
          <w:rFonts w:ascii="Times New Roman" w:hAnsi="Times New Roman" w:cs="Times New Roman"/>
          <w:sz w:val="26"/>
          <w:szCs w:val="26"/>
        </w:rPr>
        <w:t xml:space="preserve"> </w:t>
      </w:r>
    </w:p>
    <w:p w:rsidR="00CE1038" w:rsidRPr="0060246D" w:rsidRDefault="00CE1038" w:rsidP="00F74605">
      <w:pPr>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(расшифровка фамилии)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РАСПИСКА-УВЕДОМЛЕНИЕ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Заявление и документы для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«____» ________20____г. Регистрационный № ______ </w:t>
      </w:r>
    </w:p>
    <w:p w:rsidR="00CE1038" w:rsidRPr="0060246D" w:rsidRDefault="00697F40" w:rsidP="00F74605">
      <w:pPr>
        <w:rPr>
          <w:rFonts w:ascii="Times New Roman" w:hAnsi="Times New Roman" w:cs="Times New Roman"/>
          <w:sz w:val="26"/>
          <w:szCs w:val="26"/>
        </w:rPr>
      </w:pPr>
      <w:r w:rsidRPr="0060246D">
        <w:rPr>
          <w:rFonts w:ascii="Times New Roman" w:hAnsi="Times New Roman" w:cs="Times New Roman"/>
          <w:sz w:val="26"/>
          <w:szCs w:val="26"/>
        </w:rPr>
        <w:t xml:space="preserve">Специалист ____________________________ </w:t>
      </w:r>
    </w:p>
    <w:p w:rsidR="00CE1038" w:rsidRPr="0060246D" w:rsidRDefault="00CE1038" w:rsidP="00F74605">
      <w:pPr>
        <w:rPr>
          <w:rFonts w:ascii="Times New Roman" w:hAnsi="Times New Roman" w:cs="Times New Roman"/>
          <w:sz w:val="26"/>
          <w:szCs w:val="26"/>
        </w:rPr>
      </w:pPr>
    </w:p>
    <w:p w:rsidR="00CE1038" w:rsidRPr="0060246D" w:rsidRDefault="00CE1038" w:rsidP="00F74605">
      <w:pPr>
        <w:rPr>
          <w:rFonts w:ascii="Times New Roman" w:hAnsi="Times New Roman" w:cs="Times New Roman"/>
          <w:sz w:val="26"/>
          <w:szCs w:val="26"/>
        </w:rPr>
      </w:pPr>
    </w:p>
    <w:p w:rsidR="00CE1038" w:rsidRPr="0060246D" w:rsidRDefault="00CE1038" w:rsidP="00F74605">
      <w:pPr>
        <w:rPr>
          <w:rFonts w:ascii="Times New Roman" w:hAnsi="Times New Roman" w:cs="Times New Roman"/>
          <w:sz w:val="26"/>
          <w:szCs w:val="26"/>
        </w:rPr>
      </w:pPr>
    </w:p>
    <w:p w:rsidR="00CE1038" w:rsidRPr="0060246D" w:rsidRDefault="00CE1038" w:rsidP="00F74605">
      <w:pPr>
        <w:rPr>
          <w:rFonts w:ascii="Times New Roman" w:hAnsi="Times New Roman" w:cs="Times New Roman"/>
          <w:sz w:val="26"/>
          <w:szCs w:val="26"/>
        </w:rPr>
      </w:pPr>
    </w:p>
    <w:p w:rsidR="00F74605" w:rsidRPr="0060246D" w:rsidRDefault="00F74605" w:rsidP="00F74605">
      <w:pPr>
        <w:rPr>
          <w:rFonts w:ascii="Times New Roman" w:hAnsi="Times New Roman" w:cs="Times New Roman"/>
          <w:sz w:val="26"/>
          <w:szCs w:val="26"/>
        </w:rPr>
      </w:pPr>
    </w:p>
    <w:p w:rsidR="00F74605" w:rsidRPr="0060246D" w:rsidRDefault="00F74605" w:rsidP="00F74605">
      <w:pPr>
        <w:rPr>
          <w:rFonts w:ascii="Times New Roman" w:hAnsi="Times New Roman" w:cs="Times New Roman"/>
          <w:sz w:val="26"/>
          <w:szCs w:val="26"/>
        </w:rPr>
      </w:pPr>
    </w:p>
    <w:p w:rsidR="00F74605" w:rsidRPr="0060246D" w:rsidRDefault="00F74605" w:rsidP="00F74605">
      <w:pPr>
        <w:rPr>
          <w:rFonts w:ascii="Times New Roman" w:hAnsi="Times New Roman" w:cs="Times New Roman"/>
          <w:sz w:val="26"/>
          <w:szCs w:val="26"/>
        </w:rPr>
      </w:pPr>
    </w:p>
    <w:p w:rsidR="00F74605" w:rsidRPr="0060246D" w:rsidRDefault="00F74605" w:rsidP="00F74605">
      <w:pPr>
        <w:tabs>
          <w:tab w:val="left" w:pos="3690"/>
        </w:tabs>
        <w:rPr>
          <w:rFonts w:ascii="Times New Roman" w:hAnsi="Times New Roman" w:cs="Times New Roman"/>
          <w:sz w:val="26"/>
          <w:szCs w:val="26"/>
        </w:rPr>
      </w:pPr>
      <w:r w:rsidRPr="0060246D">
        <w:rPr>
          <w:rFonts w:ascii="Times New Roman" w:hAnsi="Times New Roman" w:cs="Times New Roman"/>
          <w:sz w:val="26"/>
          <w:szCs w:val="26"/>
        </w:rPr>
        <w:tab/>
      </w:r>
    </w:p>
    <w:p w:rsidR="00F74605" w:rsidRPr="0060246D" w:rsidRDefault="00F74605" w:rsidP="00B4647B">
      <w:pPr>
        <w:rPr>
          <w:rFonts w:ascii="Times New Roman" w:hAnsi="Times New Roman" w:cs="Times New Roman"/>
          <w:sz w:val="26"/>
          <w:szCs w:val="26"/>
        </w:rPr>
      </w:pPr>
    </w:p>
    <w:p w:rsidR="00F74605" w:rsidRPr="0060246D" w:rsidRDefault="00F74605" w:rsidP="00B4647B">
      <w:pPr>
        <w:rPr>
          <w:rFonts w:ascii="Times New Roman" w:hAnsi="Times New Roman" w:cs="Times New Roman"/>
          <w:sz w:val="26"/>
          <w:szCs w:val="26"/>
        </w:rPr>
      </w:pPr>
    </w:p>
    <w:p w:rsidR="00F74605" w:rsidRPr="0060246D" w:rsidRDefault="00F74605" w:rsidP="00B4647B">
      <w:pPr>
        <w:rPr>
          <w:rFonts w:ascii="Times New Roman" w:hAnsi="Times New Roman" w:cs="Times New Roman"/>
          <w:sz w:val="26"/>
          <w:szCs w:val="26"/>
        </w:rPr>
      </w:pPr>
    </w:p>
    <w:p w:rsidR="00F74605" w:rsidRPr="0060246D" w:rsidRDefault="00A07ECB"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2" type="#_x0000_t202" style="position:absolute;left:0;text-align:left;margin-left:257.7pt;margin-top:-34.2pt;width:222.75pt;height:129.75pt;z-index:251663360" strokecolor="white [3212]">
            <v:textbox>
              <w:txbxContent>
                <w:p w:rsidR="001E1017" w:rsidRPr="00F705A5" w:rsidRDefault="001E1017">
                  <w:pPr>
                    <w:rPr>
                      <w:sz w:val="24"/>
                      <w:szCs w:val="24"/>
                    </w:rPr>
                  </w:pPr>
                  <w:r w:rsidRPr="00F705A5">
                    <w:rPr>
                      <w:rFonts w:ascii="Times New Roman" w:hAnsi="Times New Roman" w:cs="Times New Roman"/>
                      <w:sz w:val="24"/>
                      <w:szCs w:val="24"/>
                    </w:rPr>
                    <w:t>Приложение 4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w:t>
                  </w:r>
                  <w:r w:rsidRPr="00CA2F23">
                    <w:rPr>
                      <w:rFonts w:ascii="Times New Roman" w:hAnsi="Times New Roman" w:cs="Times New Roman"/>
                      <w:sz w:val="26"/>
                      <w:szCs w:val="26"/>
                    </w:rPr>
                    <w:t xml:space="preserve"> </w:t>
                  </w:r>
                  <w:r w:rsidRPr="00F705A5">
                    <w:rPr>
                      <w:rFonts w:ascii="Times New Roman" w:hAnsi="Times New Roman" w:cs="Times New Roman"/>
                      <w:sz w:val="24"/>
                      <w:szCs w:val="24"/>
                    </w:rPr>
                    <w:t>гражданам, замещавшим муниципальные должности»</w:t>
                  </w:r>
                </w:p>
              </w:txbxContent>
            </v:textbox>
          </v:shape>
        </w:pict>
      </w:r>
    </w:p>
    <w:p w:rsidR="00F74605" w:rsidRPr="0060246D" w:rsidRDefault="00F74605" w:rsidP="00B4647B">
      <w:pPr>
        <w:rPr>
          <w:rFonts w:ascii="Times New Roman" w:hAnsi="Times New Roman" w:cs="Times New Roman"/>
          <w:sz w:val="26"/>
          <w:szCs w:val="26"/>
        </w:rPr>
      </w:pPr>
    </w:p>
    <w:p w:rsidR="00F705A5" w:rsidRPr="0060246D" w:rsidRDefault="00F705A5" w:rsidP="00B4647B">
      <w:pPr>
        <w:rPr>
          <w:rFonts w:ascii="Times New Roman" w:hAnsi="Times New Roman" w:cs="Times New Roman"/>
          <w:sz w:val="26"/>
          <w:szCs w:val="26"/>
        </w:rPr>
      </w:pPr>
    </w:p>
    <w:p w:rsidR="00F705A5" w:rsidRPr="0060246D" w:rsidRDefault="00F705A5" w:rsidP="00B4647B">
      <w:pPr>
        <w:rPr>
          <w:rFonts w:ascii="Times New Roman" w:hAnsi="Times New Roman" w:cs="Times New Roman"/>
          <w:sz w:val="26"/>
          <w:szCs w:val="26"/>
        </w:rPr>
      </w:pPr>
    </w:p>
    <w:p w:rsidR="00F705A5" w:rsidRPr="0060246D" w:rsidRDefault="00F705A5" w:rsidP="00B4647B">
      <w:pPr>
        <w:rPr>
          <w:rFonts w:ascii="Times New Roman" w:hAnsi="Times New Roman" w:cs="Times New Roman"/>
          <w:sz w:val="26"/>
          <w:szCs w:val="26"/>
        </w:rPr>
      </w:pPr>
    </w:p>
    <w:p w:rsidR="00F74605" w:rsidRPr="0060246D" w:rsidRDefault="00F74605" w:rsidP="00B4647B">
      <w:pPr>
        <w:rPr>
          <w:rFonts w:ascii="Times New Roman" w:hAnsi="Times New Roman" w:cs="Times New Roman"/>
          <w:sz w:val="26"/>
          <w:szCs w:val="26"/>
        </w:rPr>
      </w:pPr>
    </w:p>
    <w:p w:rsidR="00F74605" w:rsidRPr="0060246D" w:rsidRDefault="00F74605" w:rsidP="00B4647B">
      <w:pPr>
        <w:rPr>
          <w:rFonts w:ascii="Times New Roman" w:hAnsi="Times New Roman" w:cs="Times New Roman"/>
          <w:sz w:val="26"/>
          <w:szCs w:val="26"/>
        </w:rPr>
      </w:pP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Администрация ________________________ от____________________________________,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(фамилия, имя. отчество заявителя,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______________________________________ ______________________________________</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 замещавшего муниципальною должность) ______________________________________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(наименование городского округа,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муниципального района Алтайского края)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домашний адрес _______________________ _____________________________________ _____________________________________ </w:t>
      </w:r>
    </w:p>
    <w:p w:rsidR="00F705A5" w:rsidRPr="0060246D" w:rsidRDefault="00697F40" w:rsidP="00F705A5">
      <w:pPr>
        <w:jc w:val="right"/>
        <w:rPr>
          <w:rFonts w:ascii="Times New Roman" w:hAnsi="Times New Roman" w:cs="Times New Roman"/>
          <w:sz w:val="26"/>
          <w:szCs w:val="26"/>
        </w:rPr>
      </w:pPr>
      <w:r w:rsidRPr="0060246D">
        <w:rPr>
          <w:rFonts w:ascii="Times New Roman" w:hAnsi="Times New Roman" w:cs="Times New Roman"/>
          <w:sz w:val="26"/>
          <w:szCs w:val="26"/>
        </w:rPr>
        <w:t xml:space="preserve">телефон ______________________________ </w:t>
      </w:r>
    </w:p>
    <w:p w:rsidR="00F705A5" w:rsidRPr="0060246D" w:rsidRDefault="00F705A5" w:rsidP="00F705A5">
      <w:pPr>
        <w:jc w:val="right"/>
        <w:rPr>
          <w:rFonts w:ascii="Times New Roman" w:hAnsi="Times New Roman" w:cs="Times New Roman"/>
          <w:sz w:val="26"/>
          <w:szCs w:val="26"/>
        </w:rPr>
      </w:pPr>
    </w:p>
    <w:p w:rsidR="00F705A5" w:rsidRPr="0060246D" w:rsidRDefault="00F705A5" w:rsidP="00B4647B">
      <w:pPr>
        <w:rPr>
          <w:rFonts w:ascii="Times New Roman" w:hAnsi="Times New Roman" w:cs="Times New Roman"/>
          <w:sz w:val="26"/>
          <w:szCs w:val="26"/>
        </w:rPr>
      </w:pPr>
    </w:p>
    <w:p w:rsidR="00F705A5" w:rsidRPr="0060246D" w:rsidRDefault="00F705A5" w:rsidP="00B4647B">
      <w:pPr>
        <w:rPr>
          <w:rFonts w:ascii="Times New Roman" w:hAnsi="Times New Roman" w:cs="Times New Roman"/>
          <w:sz w:val="26"/>
          <w:szCs w:val="26"/>
        </w:rPr>
      </w:pPr>
    </w:p>
    <w:p w:rsidR="00F705A5" w:rsidRPr="0060246D" w:rsidRDefault="00697F40" w:rsidP="00F705A5">
      <w:pPr>
        <w:jc w:val="center"/>
        <w:rPr>
          <w:rFonts w:ascii="Times New Roman" w:hAnsi="Times New Roman" w:cs="Times New Roman"/>
          <w:sz w:val="26"/>
          <w:szCs w:val="26"/>
        </w:rPr>
      </w:pPr>
      <w:r w:rsidRPr="0060246D">
        <w:rPr>
          <w:rFonts w:ascii="Times New Roman" w:hAnsi="Times New Roman" w:cs="Times New Roman"/>
          <w:sz w:val="26"/>
          <w:szCs w:val="26"/>
        </w:rPr>
        <w:t>ЗАЯВЛЕНИЕ</w:t>
      </w:r>
    </w:p>
    <w:p w:rsidR="00F705A5" w:rsidRPr="0060246D" w:rsidRDefault="00F705A5" w:rsidP="00B4647B">
      <w:pPr>
        <w:rPr>
          <w:rFonts w:ascii="Times New Roman" w:hAnsi="Times New Roman" w:cs="Times New Roman"/>
          <w:sz w:val="26"/>
          <w:szCs w:val="26"/>
        </w:rPr>
      </w:pPr>
    </w:p>
    <w:p w:rsidR="00AB3C6C" w:rsidRPr="0060246D" w:rsidRDefault="00697F40" w:rsidP="00B4647B">
      <w:pPr>
        <w:rPr>
          <w:rFonts w:ascii="Times New Roman" w:hAnsi="Times New Roman" w:cs="Times New Roman"/>
          <w:sz w:val="26"/>
          <w:szCs w:val="26"/>
        </w:rPr>
      </w:pPr>
      <w:r w:rsidRPr="0060246D">
        <w:rPr>
          <w:rFonts w:ascii="Times New Roman" w:hAnsi="Times New Roman" w:cs="Times New Roman"/>
          <w:sz w:val="26"/>
          <w:szCs w:val="26"/>
        </w:rPr>
        <w:t xml:space="preserve"> Прошу возобновить мне замещавшему(ей) в период с _____ 20 ____ года по ____20___ год муниципальную должность</w:t>
      </w:r>
      <w:r w:rsidR="00AB3C6C" w:rsidRPr="0060246D">
        <w:rPr>
          <w:rFonts w:ascii="Times New Roman" w:hAnsi="Times New Roman" w:cs="Times New Roman"/>
          <w:sz w:val="26"/>
          <w:szCs w:val="26"/>
        </w:rPr>
        <w:t xml:space="preserve"> </w:t>
      </w:r>
      <w:r w:rsidRPr="0060246D">
        <w:rPr>
          <w:rFonts w:ascii="Times New Roman" w:hAnsi="Times New Roman" w:cs="Times New Roman"/>
          <w:sz w:val="26"/>
          <w:szCs w:val="26"/>
        </w:rPr>
        <w:t xml:space="preserve">_________________________________________________________ </w:t>
      </w:r>
    </w:p>
    <w:p w:rsidR="00AB3C6C" w:rsidRPr="0060246D" w:rsidRDefault="00697F40" w:rsidP="00AB3C6C">
      <w:pPr>
        <w:rPr>
          <w:rFonts w:ascii="Times New Roman" w:hAnsi="Times New Roman" w:cs="Times New Roman"/>
          <w:sz w:val="26"/>
          <w:szCs w:val="26"/>
        </w:rPr>
      </w:pPr>
      <w:r w:rsidRPr="0060246D">
        <w:rPr>
          <w:rFonts w:ascii="Times New Roman" w:hAnsi="Times New Roman" w:cs="Times New Roman"/>
          <w:sz w:val="26"/>
          <w:szCs w:val="26"/>
        </w:rPr>
        <w:t xml:space="preserve">выплату пенсии за выслугу лет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1. </w:t>
      </w:r>
      <w:r w:rsidR="00697F40" w:rsidRPr="0060246D">
        <w:rPr>
          <w:rFonts w:ascii="Times New Roman" w:hAnsi="Times New Roman" w:cs="Times New Roman"/>
          <w:sz w:val="26"/>
          <w:szCs w:val="26"/>
        </w:rPr>
        <w:t>Основание для возобновления: ____________________________________________________________</w:t>
      </w:r>
      <w:r w:rsidRPr="0060246D">
        <w:rPr>
          <w:rFonts w:ascii="Times New Roman" w:hAnsi="Times New Roman" w:cs="Times New Roman"/>
          <w:sz w:val="26"/>
          <w:szCs w:val="26"/>
        </w:rPr>
        <w:t>__________</w:t>
      </w:r>
      <w:r w:rsidR="00697F40" w:rsidRPr="0060246D">
        <w:rPr>
          <w:rFonts w:ascii="Times New Roman" w:hAnsi="Times New Roman" w:cs="Times New Roman"/>
          <w:sz w:val="26"/>
          <w:szCs w:val="26"/>
        </w:rPr>
        <w:t xml:space="preserve"> ____________________________________________________________________________________________ _______________________________________________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С условиями возобновления, индексации и выплаты пенсии за выслугу лет ознакомлен(а).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2. Перечень документов, прилагаемых к заявлению: </w:t>
      </w:r>
    </w:p>
    <w:tbl>
      <w:tblPr>
        <w:tblStyle w:val="a8"/>
        <w:tblW w:w="0" w:type="auto"/>
        <w:tblLook w:val="04A0"/>
      </w:tblPr>
      <w:tblGrid>
        <w:gridCol w:w="4785"/>
        <w:gridCol w:w="4786"/>
      </w:tblGrid>
      <w:tr w:rsidR="00AB3C6C" w:rsidRPr="0060246D" w:rsidTr="00AB3C6C">
        <w:tc>
          <w:tcPr>
            <w:tcW w:w="4785" w:type="dxa"/>
          </w:tcPr>
          <w:p w:rsidR="00AB3C6C" w:rsidRPr="0060246D" w:rsidRDefault="00AB3C6C" w:rsidP="00AB3C6C">
            <w:pPr>
              <w:pStyle w:val="aa"/>
              <w:ind w:left="0"/>
              <w:rPr>
                <w:rFonts w:ascii="Times New Roman" w:hAnsi="Times New Roman" w:cs="Times New Roman"/>
                <w:sz w:val="26"/>
                <w:szCs w:val="26"/>
              </w:rPr>
            </w:pPr>
            <w:r w:rsidRPr="0060246D">
              <w:rPr>
                <w:rFonts w:ascii="Times New Roman" w:hAnsi="Times New Roman" w:cs="Times New Roman"/>
                <w:sz w:val="26"/>
                <w:szCs w:val="26"/>
              </w:rPr>
              <w:t>Наименование</w:t>
            </w:r>
          </w:p>
        </w:tc>
        <w:tc>
          <w:tcPr>
            <w:tcW w:w="4786" w:type="dxa"/>
          </w:tcPr>
          <w:p w:rsidR="00AB3C6C" w:rsidRPr="0060246D" w:rsidRDefault="00AB3C6C" w:rsidP="00AB3C6C">
            <w:pPr>
              <w:pStyle w:val="aa"/>
              <w:ind w:left="0"/>
              <w:rPr>
                <w:rFonts w:ascii="Times New Roman" w:hAnsi="Times New Roman" w:cs="Times New Roman"/>
                <w:sz w:val="26"/>
                <w:szCs w:val="26"/>
              </w:rPr>
            </w:pPr>
            <w:r w:rsidRPr="0060246D">
              <w:rPr>
                <w:rFonts w:ascii="Times New Roman" w:hAnsi="Times New Roman" w:cs="Times New Roman"/>
                <w:sz w:val="26"/>
                <w:szCs w:val="26"/>
              </w:rPr>
              <w:t>Количество листов</w:t>
            </w:r>
          </w:p>
        </w:tc>
      </w:tr>
      <w:tr w:rsidR="00AB3C6C" w:rsidRPr="0060246D" w:rsidTr="00AB3C6C">
        <w:tc>
          <w:tcPr>
            <w:tcW w:w="4785" w:type="dxa"/>
          </w:tcPr>
          <w:p w:rsidR="00AB3C6C" w:rsidRPr="0060246D" w:rsidRDefault="00AB3C6C" w:rsidP="00AB3C6C">
            <w:pPr>
              <w:pStyle w:val="aa"/>
              <w:ind w:left="0"/>
              <w:rPr>
                <w:rFonts w:ascii="Times New Roman" w:hAnsi="Times New Roman" w:cs="Times New Roman"/>
                <w:sz w:val="26"/>
                <w:szCs w:val="26"/>
              </w:rPr>
            </w:pPr>
          </w:p>
        </w:tc>
        <w:tc>
          <w:tcPr>
            <w:tcW w:w="4786" w:type="dxa"/>
          </w:tcPr>
          <w:p w:rsidR="00AB3C6C" w:rsidRPr="0060246D" w:rsidRDefault="00AB3C6C" w:rsidP="00AB3C6C">
            <w:pPr>
              <w:pStyle w:val="aa"/>
              <w:ind w:left="0"/>
              <w:rPr>
                <w:rFonts w:ascii="Times New Roman" w:hAnsi="Times New Roman" w:cs="Times New Roman"/>
                <w:sz w:val="26"/>
                <w:szCs w:val="26"/>
              </w:rPr>
            </w:pPr>
          </w:p>
        </w:tc>
      </w:tr>
      <w:tr w:rsidR="00AB3C6C" w:rsidRPr="0060246D" w:rsidTr="00AB3C6C">
        <w:tc>
          <w:tcPr>
            <w:tcW w:w="4785" w:type="dxa"/>
          </w:tcPr>
          <w:p w:rsidR="00AB3C6C" w:rsidRPr="0060246D" w:rsidRDefault="00AB3C6C" w:rsidP="00AB3C6C">
            <w:pPr>
              <w:pStyle w:val="aa"/>
              <w:ind w:left="0"/>
              <w:rPr>
                <w:rFonts w:ascii="Times New Roman" w:hAnsi="Times New Roman" w:cs="Times New Roman"/>
                <w:sz w:val="26"/>
                <w:szCs w:val="26"/>
              </w:rPr>
            </w:pPr>
          </w:p>
        </w:tc>
        <w:tc>
          <w:tcPr>
            <w:tcW w:w="4786" w:type="dxa"/>
          </w:tcPr>
          <w:p w:rsidR="00AB3C6C" w:rsidRPr="0060246D" w:rsidRDefault="00AB3C6C" w:rsidP="00AB3C6C">
            <w:pPr>
              <w:pStyle w:val="aa"/>
              <w:ind w:left="0"/>
              <w:rPr>
                <w:rFonts w:ascii="Times New Roman" w:hAnsi="Times New Roman" w:cs="Times New Roman"/>
                <w:sz w:val="26"/>
                <w:szCs w:val="26"/>
              </w:rPr>
            </w:pPr>
          </w:p>
        </w:tc>
      </w:tr>
      <w:tr w:rsidR="00AB3C6C" w:rsidRPr="0060246D" w:rsidTr="00AB3C6C">
        <w:tc>
          <w:tcPr>
            <w:tcW w:w="4785" w:type="dxa"/>
          </w:tcPr>
          <w:p w:rsidR="00AB3C6C" w:rsidRPr="0060246D" w:rsidRDefault="00AB3C6C" w:rsidP="00AB3C6C">
            <w:pPr>
              <w:pStyle w:val="aa"/>
              <w:ind w:left="0"/>
              <w:rPr>
                <w:rFonts w:ascii="Times New Roman" w:hAnsi="Times New Roman" w:cs="Times New Roman"/>
                <w:sz w:val="26"/>
                <w:szCs w:val="26"/>
              </w:rPr>
            </w:pPr>
          </w:p>
        </w:tc>
        <w:tc>
          <w:tcPr>
            <w:tcW w:w="4786" w:type="dxa"/>
          </w:tcPr>
          <w:p w:rsidR="00AB3C6C" w:rsidRPr="0060246D" w:rsidRDefault="00AB3C6C" w:rsidP="00AB3C6C">
            <w:pPr>
              <w:pStyle w:val="aa"/>
              <w:ind w:left="0"/>
              <w:rPr>
                <w:rFonts w:ascii="Times New Roman" w:hAnsi="Times New Roman" w:cs="Times New Roman"/>
                <w:sz w:val="26"/>
                <w:szCs w:val="26"/>
              </w:rPr>
            </w:pPr>
          </w:p>
        </w:tc>
      </w:tr>
      <w:tr w:rsidR="00AB3C6C" w:rsidRPr="0060246D" w:rsidTr="00AB3C6C">
        <w:tc>
          <w:tcPr>
            <w:tcW w:w="4785" w:type="dxa"/>
          </w:tcPr>
          <w:p w:rsidR="00AB3C6C" w:rsidRPr="0060246D" w:rsidRDefault="00AB3C6C" w:rsidP="00AB3C6C">
            <w:pPr>
              <w:pStyle w:val="aa"/>
              <w:ind w:left="0"/>
              <w:rPr>
                <w:rFonts w:ascii="Times New Roman" w:hAnsi="Times New Roman" w:cs="Times New Roman"/>
                <w:sz w:val="26"/>
                <w:szCs w:val="26"/>
              </w:rPr>
            </w:pPr>
          </w:p>
        </w:tc>
        <w:tc>
          <w:tcPr>
            <w:tcW w:w="4786" w:type="dxa"/>
          </w:tcPr>
          <w:p w:rsidR="00AB3C6C" w:rsidRPr="0060246D" w:rsidRDefault="00AB3C6C" w:rsidP="00AB3C6C">
            <w:pPr>
              <w:pStyle w:val="aa"/>
              <w:ind w:left="0"/>
              <w:rPr>
                <w:rFonts w:ascii="Times New Roman" w:hAnsi="Times New Roman" w:cs="Times New Roman"/>
                <w:sz w:val="26"/>
                <w:szCs w:val="26"/>
              </w:rPr>
            </w:pPr>
          </w:p>
        </w:tc>
      </w:tr>
    </w:tbl>
    <w:p w:rsidR="00AB3C6C" w:rsidRPr="0060246D" w:rsidRDefault="00AB3C6C" w:rsidP="00AB3C6C">
      <w:pPr>
        <w:pStyle w:val="aa"/>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(трудовая книжка и другое)</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lastRenderedPageBreak/>
        <w:t xml:space="preserve">                  </w:t>
      </w:r>
      <w:r w:rsidR="00697F40" w:rsidRPr="0060246D">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Настоящее согласие действует в течение пяти лет со дня подписания заявления.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За достоверность предоставленных документов и содержащихся в них сведений несу ответственность. В случае возникновения переплаты обязуюсь погасить.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«__» _____ 20 ___ г. ___________________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заявителя)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Документы приняты «_____»______________20___г. под №______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Специалист </w:t>
      </w:r>
      <w:r w:rsidR="00AB3C6C" w:rsidRPr="0060246D">
        <w:rPr>
          <w:rFonts w:ascii="Times New Roman" w:hAnsi="Times New Roman" w:cs="Times New Roman"/>
          <w:sz w:val="26"/>
          <w:szCs w:val="26"/>
        </w:rPr>
        <w:t>Администрации Берёзовского сельсовета ________________________</w:t>
      </w:r>
      <w:r w:rsidRPr="0060246D">
        <w:rPr>
          <w:rFonts w:ascii="Times New Roman" w:hAnsi="Times New Roman" w:cs="Times New Roman"/>
          <w:sz w:val="26"/>
          <w:szCs w:val="26"/>
        </w:rPr>
        <w:t xml:space="preserve">_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(расшифровка фамилии)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Документы приняты: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в многофункциональном центре предоставления государственных и муниципальных у</w:t>
      </w:r>
      <w:r w:rsidR="00AB3C6C" w:rsidRPr="0060246D">
        <w:rPr>
          <w:rFonts w:ascii="Times New Roman" w:hAnsi="Times New Roman" w:cs="Times New Roman"/>
          <w:sz w:val="26"/>
          <w:szCs w:val="26"/>
        </w:rPr>
        <w:t>слуг (МФЦ): «____» _____</w:t>
      </w:r>
      <w:r w:rsidRPr="0060246D">
        <w:rPr>
          <w:rFonts w:ascii="Times New Roman" w:hAnsi="Times New Roman" w:cs="Times New Roman"/>
          <w:sz w:val="26"/>
          <w:szCs w:val="26"/>
        </w:rPr>
        <w:t xml:space="preserve">_ 20__г. Регистрационный № ________ Специалист МФЦ ______________ _________________________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(расшифровка фамилии)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в </w:t>
      </w:r>
      <w:r w:rsidR="00AB3C6C"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 xml:space="preserve">: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«____» ______________ 20__г. Регистрационный № ________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(дата получена документов из МФЦ – при обращении гражданина в МФЦ) Специалист </w:t>
      </w:r>
      <w:r w:rsidR="00AB3C6C" w:rsidRPr="0060246D">
        <w:rPr>
          <w:rFonts w:ascii="Times New Roman" w:hAnsi="Times New Roman" w:cs="Times New Roman"/>
          <w:sz w:val="26"/>
          <w:szCs w:val="26"/>
        </w:rPr>
        <w:t>Администрации Берёзовского сельсовета</w:t>
      </w:r>
      <w:r w:rsidRPr="0060246D">
        <w:rPr>
          <w:rFonts w:ascii="Times New Roman" w:hAnsi="Times New Roman" w:cs="Times New Roman"/>
          <w:sz w:val="26"/>
          <w:szCs w:val="26"/>
        </w:rPr>
        <w:t>__</w:t>
      </w:r>
      <w:r w:rsidR="00AB3C6C" w:rsidRPr="0060246D">
        <w:rPr>
          <w:rFonts w:ascii="Times New Roman" w:hAnsi="Times New Roman" w:cs="Times New Roman"/>
          <w:sz w:val="26"/>
          <w:szCs w:val="26"/>
        </w:rPr>
        <w:t>__________ ___________</w:t>
      </w:r>
      <w:r w:rsidRPr="0060246D">
        <w:rPr>
          <w:rFonts w:ascii="Times New Roman" w:hAnsi="Times New Roman" w:cs="Times New Roman"/>
          <w:sz w:val="26"/>
          <w:szCs w:val="26"/>
        </w:rPr>
        <w:t xml:space="preserve">__ </w:t>
      </w:r>
    </w:p>
    <w:p w:rsidR="00AB3C6C" w:rsidRPr="0060246D" w:rsidRDefault="00AB3C6C"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                                                                                    </w:t>
      </w:r>
      <w:r w:rsidR="00697F40" w:rsidRPr="0060246D">
        <w:rPr>
          <w:rFonts w:ascii="Times New Roman" w:hAnsi="Times New Roman" w:cs="Times New Roman"/>
          <w:sz w:val="26"/>
          <w:szCs w:val="26"/>
        </w:rPr>
        <w:t xml:space="preserve">(подпись) (расшифровка фамилии)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РАСПИСКА-УВЕДОМЛЕНИЕ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Заявление и документы для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«____» ________20____г. Регистрационный № ______ </w:t>
      </w:r>
    </w:p>
    <w:p w:rsidR="00AB3C6C" w:rsidRPr="0060246D" w:rsidRDefault="00697F40" w:rsidP="00AB3C6C">
      <w:pPr>
        <w:pStyle w:val="aa"/>
        <w:numPr>
          <w:ilvl w:val="0"/>
          <w:numId w:val="1"/>
        </w:numPr>
        <w:ind w:left="0"/>
        <w:rPr>
          <w:rFonts w:ascii="Times New Roman" w:hAnsi="Times New Roman" w:cs="Times New Roman"/>
          <w:sz w:val="26"/>
          <w:szCs w:val="26"/>
        </w:rPr>
      </w:pPr>
      <w:r w:rsidRPr="0060246D">
        <w:rPr>
          <w:rFonts w:ascii="Times New Roman" w:hAnsi="Times New Roman" w:cs="Times New Roman"/>
          <w:sz w:val="26"/>
          <w:szCs w:val="26"/>
        </w:rPr>
        <w:t xml:space="preserve">Специалист ____________________________ </w:t>
      </w: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07ECB" w:rsidP="00AB3C6C">
      <w:pPr>
        <w:pStyle w:val="aa"/>
        <w:numPr>
          <w:ilvl w:val="0"/>
          <w:numId w:val="1"/>
        </w:numPr>
        <w:ind w:left="0"/>
        <w:rPr>
          <w:rFonts w:ascii="Times New Roman" w:hAnsi="Times New Roman" w:cs="Times New Roman"/>
          <w:sz w:val="26"/>
          <w:szCs w:val="26"/>
        </w:rPr>
      </w:pPr>
      <w:r>
        <w:rPr>
          <w:rFonts w:ascii="Times New Roman" w:hAnsi="Times New Roman" w:cs="Times New Roman"/>
          <w:noProof/>
          <w:sz w:val="26"/>
          <w:szCs w:val="26"/>
        </w:rPr>
        <w:lastRenderedPageBreak/>
        <w:pict>
          <v:shape id="_x0000_s1033" type="#_x0000_t202" style="position:absolute;left:0;text-align:left;margin-left:190.95pt;margin-top:-29.7pt;width:278.25pt;height:104.25pt;z-index:251664384" strokecolor="white [3212]">
            <v:textbox>
              <w:txbxContent>
                <w:p w:rsidR="001E1017" w:rsidRDefault="001E1017">
                  <w:r w:rsidRPr="00A57097">
                    <w:rPr>
                      <w:rFonts w:ascii="Times New Roman" w:hAnsi="Times New Roman" w:cs="Times New Roman"/>
                      <w:sz w:val="24"/>
                      <w:szCs w:val="24"/>
                    </w:rPr>
                    <w:t>Приложение 5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B3C6C">
      <w:pPr>
        <w:pStyle w:val="aa"/>
        <w:numPr>
          <w:ilvl w:val="0"/>
          <w:numId w:val="1"/>
        </w:numPr>
        <w:ind w:left="0"/>
        <w:rPr>
          <w:rFonts w:ascii="Times New Roman" w:hAnsi="Times New Roman" w:cs="Times New Roman"/>
          <w:sz w:val="26"/>
          <w:szCs w:val="26"/>
        </w:rPr>
      </w:pPr>
    </w:p>
    <w:p w:rsidR="00AB3C6C" w:rsidRPr="0060246D" w:rsidRDefault="00AB3C6C" w:rsidP="00A57097">
      <w:pPr>
        <w:rPr>
          <w:rFonts w:ascii="Times New Roman" w:hAnsi="Times New Roman" w:cs="Times New Roman"/>
          <w:sz w:val="26"/>
          <w:szCs w:val="26"/>
        </w:rPr>
      </w:pPr>
    </w:p>
    <w:p w:rsidR="00A57097" w:rsidRPr="0060246D" w:rsidRDefault="00A57097" w:rsidP="00A57097">
      <w:pPr>
        <w:rPr>
          <w:rFonts w:ascii="Times New Roman" w:hAnsi="Times New Roman" w:cs="Times New Roman"/>
          <w:sz w:val="26"/>
          <w:szCs w:val="26"/>
        </w:rPr>
      </w:pPr>
    </w:p>
    <w:p w:rsidR="00A57097" w:rsidRPr="0060246D" w:rsidRDefault="00697F40" w:rsidP="00A57097">
      <w:pPr>
        <w:pStyle w:val="aa"/>
        <w:ind w:left="0"/>
        <w:rPr>
          <w:rFonts w:ascii="Times New Roman" w:hAnsi="Times New Roman" w:cs="Times New Roman"/>
          <w:sz w:val="26"/>
          <w:szCs w:val="26"/>
        </w:rPr>
      </w:pPr>
      <w:r w:rsidRPr="0060246D">
        <w:rPr>
          <w:rFonts w:ascii="Times New Roman" w:hAnsi="Times New Roman" w:cs="Times New Roman"/>
          <w:sz w:val="26"/>
          <w:szCs w:val="26"/>
        </w:rPr>
        <w:t xml:space="preserve">Блок-схема последовательности административных процедур при предоставлении муниципальной услуги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 </w:t>
      </w:r>
    </w:p>
    <w:p w:rsidR="00A57097" w:rsidRPr="0060246D" w:rsidRDefault="00A07ECB" w:rsidP="00A57097">
      <w:pPr>
        <w:pStyle w:val="aa"/>
        <w:ind w:left="0"/>
        <w:rPr>
          <w:rFonts w:ascii="Times New Roman" w:hAnsi="Times New Roman" w:cs="Times New Roman"/>
          <w:sz w:val="26"/>
          <w:szCs w:val="26"/>
        </w:rPr>
      </w:pPr>
      <w:r>
        <w:rPr>
          <w:rFonts w:ascii="Times New Roman" w:hAnsi="Times New Roman" w:cs="Times New Roman"/>
          <w:noProof/>
          <w:sz w:val="26"/>
          <w:szCs w:val="26"/>
        </w:rPr>
        <w:pict>
          <v:shape id="_x0000_s1035" type="#_x0000_t202" style="position:absolute;left:0;text-align:left;margin-left:-21.3pt;margin-top:14.85pt;width:150pt;height:33.75pt;z-index:251667456">
            <v:textbox>
              <w:txbxContent>
                <w:p w:rsidR="001E1017" w:rsidRPr="004B54F9" w:rsidRDefault="001E1017" w:rsidP="00A57097">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37" type="#_x0000_t202" style="position:absolute;left:0;text-align:left;margin-left:352.2pt;margin-top:14.85pt;width:120.75pt;height:33.75pt;z-index:251669504">
            <v:textbox>
              <w:txbxContent>
                <w:p w:rsidR="001E1017" w:rsidRPr="009860C0" w:rsidRDefault="001E1017" w:rsidP="00A57097">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36" type="#_x0000_t202" style="position:absolute;left:0;text-align:left;margin-left:182.7pt;margin-top:14.85pt;width:128.25pt;height:33.75pt;z-index:251668480">
            <v:textbox>
              <w:txbxContent>
                <w:p w:rsidR="001E1017" w:rsidRPr="009860C0" w:rsidRDefault="001E1017" w:rsidP="00A57097">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40.4pt;margin-top:14.2pt;width:.05pt;height:22.5pt;z-index:251673600" o:connectortype="straight">
            <v:stroke endarrow="block"/>
          </v:shape>
        </w:pict>
      </w:r>
      <w:r>
        <w:rPr>
          <w:rFonts w:ascii="Times New Roman" w:hAnsi="Times New Roman" w:cs="Times New Roman"/>
          <w:noProof/>
          <w:sz w:val="26"/>
          <w:szCs w:val="26"/>
        </w:rPr>
        <w:pict>
          <v:shape id="_x0000_s1040" type="#_x0000_t32" style="position:absolute;left:0;text-align:left;margin-left:404pt;margin-top:14.2pt;width:.05pt;height:14.35pt;flip:x y;z-index:251672576" o:connectortype="straight"/>
        </w:pict>
      </w:r>
      <w:r>
        <w:rPr>
          <w:rFonts w:ascii="Times New Roman" w:hAnsi="Times New Roman" w:cs="Times New Roman"/>
          <w:noProof/>
          <w:sz w:val="26"/>
          <w:szCs w:val="26"/>
        </w:rPr>
        <w:pict>
          <v:shape id="_x0000_s1038" type="#_x0000_t32" style="position:absolute;left:0;text-align:left;margin-left:57.45pt;margin-top:14.2pt;width:0;height:14.35pt;z-index:251670528" o:connectortype="straight"/>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39" type="#_x0000_t32" style="position:absolute;left:0;text-align:left;margin-left:57.45pt;margin-top:11.35pt;width:346.5pt;height:.05pt;z-index:251671552" o:connectortype="straight"/>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2" type="#_x0000_t202" style="position:absolute;left:0;text-align:left;margin-left:99.45pt;margin-top:4.6pt;width:289.5pt;height:27.75pt;z-index:251674624">
            <v:textbox>
              <w:txbxContent>
                <w:p w:rsidR="001E1017" w:rsidRPr="009860C0" w:rsidRDefault="001E1017" w:rsidP="00A57097">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3" type="#_x0000_t32" style="position:absolute;left:0;text-align:left;margin-left:240.4pt;margin-top:10.65pt;width:0;height:15.75pt;z-index:251675648" o:connectortype="straight">
            <v:stroke endarrow="block"/>
          </v:shape>
        </w:pict>
      </w:r>
    </w:p>
    <w:p w:rsidR="00A57097" w:rsidRPr="0060246D" w:rsidRDefault="00A07ECB" w:rsidP="00E86C94">
      <w:pPr>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44" type="#_x0000_t110" style="position:absolute;left:0;text-align:left;margin-left:147.45pt;margin-top:13pt;width:182.25pt;height:153pt;z-index:251676672"/>
        </w:pict>
      </w:r>
      <w:r w:rsidR="00A57097" w:rsidRPr="0060246D">
        <w:rPr>
          <w:rFonts w:ascii="Times New Roman" w:hAnsi="Times New Roman" w:cs="Times New Roman"/>
          <w:sz w:val="26"/>
          <w:szCs w:val="26"/>
        </w:rPr>
        <w:t>Результат проверки</w:t>
      </w:r>
    </w:p>
    <w:p w:rsidR="00A57097" w:rsidRPr="0060246D" w:rsidRDefault="00A57097" w:rsidP="00A57097">
      <w:pPr>
        <w:jc w:val="center"/>
        <w:rPr>
          <w:rFonts w:ascii="Times New Roman" w:hAnsi="Times New Roman" w:cs="Times New Roman"/>
          <w:sz w:val="26"/>
          <w:szCs w:val="26"/>
        </w:rPr>
      </w:pP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7" type="#_x0000_t202" style="position:absolute;left:0;text-align:left;margin-left:352.2pt;margin-top:7.95pt;width:113.25pt;height:70.5pt;z-index:251679744">
            <v:textbox style="mso-next-textbox:#_x0000_s1047">
              <w:txbxContent>
                <w:p w:rsidR="001E1017" w:rsidRPr="00152A55" w:rsidRDefault="001E1017" w:rsidP="00A57097">
                  <w:pPr>
                    <w:rPr>
                      <w:sz w:val="20"/>
                      <w:szCs w:val="20"/>
                    </w:rPr>
                  </w:pPr>
                  <w:r w:rsidRPr="00152A55">
                    <w:rPr>
                      <w:rFonts w:ascii="Times New Roman" w:hAnsi="Times New Roman" w:cs="Times New Roman"/>
                      <w:sz w:val="20"/>
                      <w:szCs w:val="20"/>
                    </w:rPr>
                    <w:t>Уведомление заявителя об отказе в предоставлении услуги по причине</w:t>
                  </w:r>
                  <w:r w:rsidRPr="00FC5FCC">
                    <w:rPr>
                      <w:rFonts w:ascii="Times New Roman" w:hAnsi="Times New Roman" w:cs="Times New Roman"/>
                      <w:sz w:val="26"/>
                      <w:szCs w:val="26"/>
                    </w:rPr>
                    <w:t xml:space="preserve"> </w:t>
                  </w:r>
                  <w:r w:rsidRPr="00152A55">
                    <w:rPr>
                      <w:rFonts w:ascii="Times New Roman" w:hAnsi="Times New Roman" w:cs="Times New Roman"/>
                      <w:sz w:val="20"/>
                      <w:szCs w:val="20"/>
                    </w:rPr>
                    <w:t>некомплекта</w:t>
                  </w:r>
                </w:p>
              </w:txbxContent>
            </v:textbox>
          </v:shape>
        </w:pict>
      </w:r>
      <w:r>
        <w:rPr>
          <w:rFonts w:ascii="Times New Roman" w:hAnsi="Times New Roman" w:cs="Times New Roman"/>
          <w:noProof/>
          <w:sz w:val="26"/>
          <w:szCs w:val="26"/>
        </w:rPr>
        <w:pict>
          <v:shape id="_x0000_s1045" type="#_x0000_t202" style="position:absolute;left:0;text-align:left;margin-left:197.7pt;margin-top:1.95pt;width:91.5pt;height:70.5pt;z-index:251677696" strokecolor="white [3212]">
            <v:textbox style="mso-next-textbox:#_x0000_s1045">
              <w:txbxContent>
                <w:p w:rsidR="001E1017" w:rsidRPr="00152A55" w:rsidRDefault="001E1017" w:rsidP="00A57097">
                  <w:pPr>
                    <w:rPr>
                      <w:sz w:val="20"/>
                      <w:szCs w:val="20"/>
                    </w:rPr>
                  </w:pPr>
                  <w:r w:rsidRPr="00152A55">
                    <w:rPr>
                      <w:rFonts w:ascii="Times New Roman" w:hAnsi="Times New Roman" w:cs="Times New Roman"/>
                      <w:sz w:val="20"/>
                      <w:szCs w:val="20"/>
                    </w:rPr>
                    <w:t>Отсутствуют необходимые и обязательные документы от заявителя</w:t>
                  </w:r>
                </w:p>
              </w:txbxContent>
            </v:textbox>
          </v:shape>
        </w:pict>
      </w: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329.7pt;margin-top:3.55pt;width:22.5pt;height:0;z-index:251678720" o:connectortype="straight">
            <v:stroke endarrow="block"/>
          </v:shape>
        </w:pict>
      </w:r>
    </w:p>
    <w:p w:rsidR="00A57097" w:rsidRPr="0060246D" w:rsidRDefault="00A57097" w:rsidP="00A57097">
      <w:pPr>
        <w:jc w:val="center"/>
        <w:rPr>
          <w:rFonts w:ascii="Times New Roman" w:hAnsi="Times New Roman" w:cs="Times New Roman"/>
          <w:sz w:val="26"/>
          <w:szCs w:val="26"/>
        </w:rPr>
      </w:pPr>
    </w:p>
    <w:p w:rsidR="00A57097" w:rsidRPr="0060246D" w:rsidRDefault="00A57097" w:rsidP="00A57097">
      <w:pPr>
        <w:jc w:val="center"/>
        <w:rPr>
          <w:rFonts w:ascii="Times New Roman" w:hAnsi="Times New Roman" w:cs="Times New Roman"/>
          <w:sz w:val="26"/>
          <w:szCs w:val="26"/>
        </w:rPr>
      </w:pP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240.4pt;margin-top:.1pt;width:0;height:18pt;z-index:251682816" o:connectortype="straight">
            <v:stroke endarrow="block"/>
          </v:shape>
        </w:pict>
      </w:r>
    </w:p>
    <w:p w:rsidR="00A57097" w:rsidRPr="0060246D" w:rsidRDefault="00A07ECB" w:rsidP="00E86C94">
      <w:pPr>
        <w:jc w:val="center"/>
        <w:rPr>
          <w:rFonts w:ascii="Times New Roman" w:hAnsi="Times New Roman" w:cs="Times New Roman"/>
          <w:sz w:val="26"/>
          <w:szCs w:val="26"/>
        </w:rPr>
      </w:pPr>
      <w:r>
        <w:rPr>
          <w:rFonts w:ascii="Times New Roman" w:hAnsi="Times New Roman" w:cs="Times New Roman"/>
          <w:noProof/>
          <w:sz w:val="26"/>
          <w:szCs w:val="26"/>
        </w:rPr>
        <w:pict>
          <v:shape id="_x0000_s1048" type="#_x0000_t202" style="position:absolute;left:0;text-align:left;margin-left:98.7pt;margin-top:.9pt;width:305.25pt;height:21pt;z-index:251680768">
            <v:textbox>
              <w:txbxContent>
                <w:p w:rsidR="001E1017" w:rsidRDefault="001E1017" w:rsidP="00A57097">
                  <w:r w:rsidRPr="009860C0">
                    <w:rPr>
                      <w:rFonts w:ascii="Times New Roman" w:hAnsi="Times New Roman" w:cs="Times New Roman"/>
                      <w:sz w:val="20"/>
                      <w:szCs w:val="20"/>
                    </w:rPr>
                    <w:t>Запрос недостающих данных по каналам межведомственного взаимодействия</w:t>
                  </w:r>
                </w:p>
              </w:txbxContent>
            </v:textbox>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40.5pt;margin-top:3.95pt;width:0;height:17.25pt;z-index:251683840" o:connectortype="straight">
            <v:stroke endarrow="block"/>
          </v:shape>
        </w:pict>
      </w:r>
      <w:r w:rsidR="00A57097" w:rsidRPr="0060246D">
        <w:rPr>
          <w:rFonts w:ascii="Times New Roman" w:hAnsi="Times New Roman" w:cs="Times New Roman"/>
          <w:sz w:val="26"/>
          <w:szCs w:val="26"/>
        </w:rPr>
        <w:t>Запрашиваемые данные</w: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202" style="position:absolute;left:0;text-align:left;margin-left:78.45pt;margin-top:4pt;width:325.5pt;height:21pt;z-index:251681792">
            <v:textbox>
              <w:txbxContent>
                <w:p w:rsidR="001E1017" w:rsidRDefault="001E1017" w:rsidP="00A57097">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2" type="#_x0000_t32" style="position:absolute;left:0;text-align:left;margin-left:240.45pt;margin-top:7.85pt;width:0;height:10.5pt;z-index:251684864" o:connectortype="straight">
            <v:stroke endarrow="block"/>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3" type="#_x0000_t110" style="position:absolute;left:0;text-align:left;margin-left:182.7pt;margin-top:1.15pt;width:117.75pt;height:112.5pt;z-index:251685888"/>
        </w:pict>
      </w:r>
      <w:r w:rsidR="00A57097" w:rsidRPr="0060246D">
        <w:rPr>
          <w:rFonts w:ascii="Times New Roman" w:hAnsi="Times New Roman" w:cs="Times New Roman"/>
          <w:sz w:val="26"/>
          <w:szCs w:val="26"/>
        </w:rPr>
        <w:t>Результат          проверки</w:t>
      </w:r>
    </w:p>
    <w:p w:rsidR="00A57097" w:rsidRPr="0060246D" w:rsidRDefault="00A57097" w:rsidP="00A57097">
      <w:pPr>
        <w:jc w:val="center"/>
        <w:rPr>
          <w:rFonts w:ascii="Times New Roman" w:hAnsi="Times New Roman" w:cs="Times New Roman"/>
          <w:sz w:val="26"/>
          <w:szCs w:val="26"/>
        </w:rPr>
      </w:pPr>
    </w:p>
    <w:p w:rsidR="00A57097" w:rsidRPr="0060246D" w:rsidRDefault="00A57097" w:rsidP="00A57097">
      <w:pPr>
        <w:tabs>
          <w:tab w:val="left" w:pos="2640"/>
          <w:tab w:val="center" w:pos="4677"/>
          <w:tab w:val="left" w:pos="7335"/>
        </w:tabs>
        <w:rPr>
          <w:rFonts w:ascii="Times New Roman" w:hAnsi="Times New Roman" w:cs="Times New Roman"/>
          <w:sz w:val="26"/>
          <w:szCs w:val="26"/>
        </w:rPr>
      </w:pPr>
      <w:r w:rsidRPr="0060246D">
        <w:rPr>
          <w:rFonts w:ascii="Times New Roman" w:hAnsi="Times New Roman" w:cs="Times New Roman"/>
          <w:sz w:val="26"/>
          <w:szCs w:val="26"/>
        </w:rPr>
        <w:tab/>
        <w:t>нет</w:t>
      </w:r>
      <w:r w:rsidRPr="0060246D">
        <w:rPr>
          <w:rFonts w:ascii="Times New Roman" w:hAnsi="Times New Roman" w:cs="Times New Roman"/>
          <w:sz w:val="26"/>
          <w:szCs w:val="26"/>
        </w:rPr>
        <w:tab/>
      </w:r>
      <w:r w:rsidR="00A07ECB">
        <w:rPr>
          <w:rFonts w:ascii="Times New Roman" w:hAnsi="Times New Roman" w:cs="Times New Roman"/>
          <w:noProof/>
          <w:sz w:val="26"/>
          <w:szCs w:val="26"/>
        </w:rPr>
        <w:pict>
          <v:shape id="_x0000_s1054" type="#_x0000_t202" style="position:absolute;left:0;text-align:left;margin-left:210.45pt;margin-top:-.25pt;width:63pt;height:43.5pt;z-index:251686912;mso-position-horizontal-relative:text;mso-position-vertical-relative:text" strokecolor="white [3212]">
            <v:textbox style="mso-next-textbox:#_x0000_s1054">
              <w:txbxContent>
                <w:p w:rsidR="001E1017" w:rsidRPr="004B54F9" w:rsidRDefault="001E1017" w:rsidP="00A57097">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sidRPr="0060246D">
        <w:rPr>
          <w:rFonts w:ascii="Times New Roman" w:hAnsi="Times New Roman" w:cs="Times New Roman"/>
          <w:sz w:val="26"/>
          <w:szCs w:val="26"/>
        </w:rPr>
        <w:tab/>
        <w:t>да</w: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7" type="#_x0000_t32" style="position:absolute;left:0;text-align:left;margin-left:88.95pt;margin-top:5.8pt;width:0;height:15.7pt;z-index:251689984" o:connectortype="straight">
            <v:stroke endarrow="block"/>
          </v:shape>
        </w:pict>
      </w:r>
      <w:r>
        <w:rPr>
          <w:rFonts w:ascii="Times New Roman" w:hAnsi="Times New Roman" w:cs="Times New Roman"/>
          <w:noProof/>
          <w:sz w:val="26"/>
          <w:szCs w:val="26"/>
        </w:rPr>
        <w:pict>
          <v:shape id="_x0000_s1058" type="#_x0000_t32" style="position:absolute;left:0;text-align:left;margin-left:398.7pt;margin-top:5.8pt;width:.05pt;height:15.7pt;z-index:251691008" o:connectortype="straight">
            <v:stroke endarrow="block"/>
          </v:shape>
        </w:pict>
      </w:r>
      <w:r>
        <w:rPr>
          <w:rFonts w:ascii="Times New Roman" w:hAnsi="Times New Roman" w:cs="Times New Roman"/>
          <w:noProof/>
          <w:sz w:val="26"/>
          <w:szCs w:val="26"/>
        </w:rPr>
        <w:pict>
          <v:shape id="_x0000_s1056" type="#_x0000_t32" style="position:absolute;left:0;text-align:left;margin-left:300.45pt;margin-top:5.8pt;width:98.25pt;height:0;z-index:251688960" o:connectortype="straight"/>
        </w:pict>
      </w:r>
      <w:r>
        <w:rPr>
          <w:rFonts w:ascii="Times New Roman" w:hAnsi="Times New Roman" w:cs="Times New Roman"/>
          <w:noProof/>
          <w:sz w:val="26"/>
          <w:szCs w:val="26"/>
        </w:rPr>
        <w:pict>
          <v:shape id="_x0000_s1055" type="#_x0000_t32" style="position:absolute;left:0;text-align:left;margin-left:88.95pt;margin-top:5.8pt;width:93.75pt;height:0;flip:x;z-index:251687936" o:connectortype="straight"/>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273.45pt;margin-top:15.65pt;width:204pt;height:51pt;z-index:251695104">
            <v:textbox>
              <w:txbxContent>
                <w:p w:rsidR="001E1017" w:rsidRDefault="001E1017" w:rsidP="00A57097">
                  <w:r w:rsidRPr="00E86C94">
                    <w:rPr>
                      <w:rFonts w:ascii="Times New Roman" w:hAnsi="Times New Roman" w:cs="Times New Roman"/>
                      <w:sz w:val="16"/>
                      <w:szCs w:val="16"/>
                    </w:rPr>
                    <w:t>Формирование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9" type="#_x0000_t202" style="position:absolute;left:0;text-align:left;margin-left:-26.55pt;margin-top:4.45pt;width:209.25pt;height:34.5pt;z-index:251692032">
            <v:textbox>
              <w:txbxContent>
                <w:p w:rsidR="001E1017" w:rsidRPr="004B54F9" w:rsidRDefault="001E1017" w:rsidP="00A57097">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32" style="position:absolute;left:0;text-align:left;margin-left:88.95pt;margin-top:4.55pt;width:.05pt;height:24.15pt;z-index:251698176" o:connectortype="straight">
            <v:stroke endarrow="block"/>
          </v:shape>
        </w:pict>
      </w:r>
      <w:r>
        <w:rPr>
          <w:rFonts w:ascii="Times New Roman" w:hAnsi="Times New Roman" w:cs="Times New Roman"/>
          <w:noProof/>
          <w:sz w:val="26"/>
          <w:szCs w:val="26"/>
        </w:rPr>
        <w:pict>
          <v:shape id="_x0000_s1067" type="#_x0000_t32" style="position:absolute;left:0;text-align:left;margin-left:403.8pt;margin-top:15.05pt;width:.15pt;height:8.35pt;z-index:251700224" o:connectortype="straight">
            <v:stroke endarrow="block"/>
          </v:shape>
        </w:pict>
      </w: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0" type="#_x0000_t202" style="position:absolute;left:0;text-align:left;margin-left:-26.55pt;margin-top:11.55pt;width:209.25pt;height:41.25pt;z-index:251693056">
            <v:textbox>
              <w:txbxContent>
                <w:p w:rsidR="001E1017" w:rsidRDefault="001E1017" w:rsidP="00A57097">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3" type="#_x0000_t202" style="position:absolute;left:0;text-align:left;margin-left:273.45pt;margin-top:6.95pt;width:204pt;height:53.2pt;z-index:251696128">
            <v:textbox>
              <w:txbxContent>
                <w:p w:rsidR="001E1017" w:rsidRPr="00E86C94" w:rsidRDefault="001E1017" w:rsidP="00A57097">
                  <w:pPr>
                    <w:rPr>
                      <w:sz w:val="16"/>
                      <w:szCs w:val="16"/>
                    </w:rPr>
                  </w:pPr>
                  <w:r w:rsidRPr="00E86C94">
                    <w:rPr>
                      <w:rFonts w:ascii="Times New Roman" w:hAnsi="Times New Roman" w:cs="Times New Roman"/>
                      <w:sz w:val="16"/>
                      <w:szCs w:val="16"/>
                    </w:rPr>
                    <w:t>Визирование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Pr="0060246D" w:rsidRDefault="00A57097" w:rsidP="00A57097">
      <w:pPr>
        <w:jc w:val="center"/>
        <w:rPr>
          <w:rFonts w:ascii="Times New Roman" w:hAnsi="Times New Roman" w:cs="Times New Roman"/>
          <w:sz w:val="26"/>
          <w:szCs w:val="26"/>
        </w:rPr>
      </w:pPr>
    </w:p>
    <w:p w:rsidR="00A57097" w:rsidRPr="0060246D" w:rsidRDefault="00A57097" w:rsidP="00A57097">
      <w:pPr>
        <w:jc w:val="center"/>
        <w:rPr>
          <w:rFonts w:ascii="Times New Roman" w:hAnsi="Times New Roman" w:cs="Times New Roman"/>
          <w:sz w:val="26"/>
          <w:szCs w:val="26"/>
        </w:rPr>
      </w:pPr>
    </w:p>
    <w:p w:rsidR="00A57097" w:rsidRPr="0060246D" w:rsidRDefault="00A07ECB"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6" type="#_x0000_t32" style="position:absolute;left:0;text-align:left;margin-left:88.95pt;margin-top:1.2pt;width:.05pt;height:17.95pt;z-index:251699200" o:connectortype="straight">
            <v:stroke endarrow="block"/>
          </v:shape>
        </w:pict>
      </w:r>
      <w:r>
        <w:rPr>
          <w:rFonts w:ascii="Times New Roman" w:hAnsi="Times New Roman" w:cs="Times New Roman"/>
          <w:noProof/>
          <w:sz w:val="26"/>
          <w:szCs w:val="26"/>
        </w:rPr>
        <w:pict>
          <v:shape id="_x0000_s1068" type="#_x0000_t32" style="position:absolute;left:0;text-align:left;margin-left:403.75pt;margin-top:8.5pt;width:0;height:10.65pt;z-index:251701248" o:connectortype="straight">
            <v:stroke endarrow="block"/>
          </v:shape>
        </w:pict>
      </w:r>
    </w:p>
    <w:p w:rsidR="00A57097" w:rsidRPr="0060246D" w:rsidRDefault="00A07ECB" w:rsidP="004058D3">
      <w:pPr>
        <w:jc w:val="center"/>
        <w:rPr>
          <w:rFonts w:ascii="Times New Roman" w:hAnsi="Times New Roman" w:cs="Times New Roman"/>
          <w:sz w:val="26"/>
          <w:szCs w:val="26"/>
        </w:rPr>
      </w:pPr>
      <w:r>
        <w:rPr>
          <w:rFonts w:ascii="Times New Roman" w:hAnsi="Times New Roman" w:cs="Times New Roman"/>
          <w:noProof/>
          <w:sz w:val="26"/>
          <w:szCs w:val="26"/>
        </w:rPr>
        <w:pict>
          <v:shape id="_x0000_s1061" type="#_x0000_t202" style="position:absolute;left:0;text-align:left;margin-left:-26.55pt;margin-top:1.95pt;width:209.25pt;height:43.55pt;z-index:251694080">
            <v:textbox>
              <w:txbxContent>
                <w:p w:rsidR="001E1017" w:rsidRDefault="001E1017" w:rsidP="00A57097">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4" type="#_x0000_t202" style="position:absolute;left:0;text-align:left;margin-left:269.7pt;margin-top:1.95pt;width:213pt;height:53.2pt;z-index:251697152">
            <v:textbox>
              <w:txbxContent>
                <w:p w:rsidR="001E1017" w:rsidRDefault="001E1017" w:rsidP="00A57097">
                  <w:r w:rsidRPr="00E86C94">
                    <w:rPr>
                      <w:rFonts w:ascii="Times New Roman" w:hAnsi="Times New Roman" w:cs="Times New Roman"/>
                      <w:sz w:val="16"/>
                      <w:szCs w:val="16"/>
                    </w:rPr>
                    <w:t>Предоставление заявителю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Pr="0060246D" w:rsidRDefault="00A07ECB" w:rsidP="00AB3C6C">
      <w:pPr>
        <w:pStyle w:val="aa"/>
        <w:ind w:left="0"/>
        <w:rPr>
          <w:rFonts w:ascii="Times New Roman" w:hAnsi="Times New Roman" w:cs="Times New Roman"/>
          <w:sz w:val="26"/>
          <w:szCs w:val="26"/>
        </w:rPr>
      </w:pPr>
      <w:r>
        <w:rPr>
          <w:rFonts w:ascii="Times New Roman" w:hAnsi="Times New Roman" w:cs="Times New Roman"/>
          <w:noProof/>
          <w:sz w:val="26"/>
          <w:szCs w:val="26"/>
        </w:rPr>
        <w:lastRenderedPageBreak/>
        <w:pict>
          <v:shape id="_x0000_s1034" type="#_x0000_t202" style="position:absolute;left:0;text-align:left;margin-left:199.95pt;margin-top:-13.2pt;width:276pt;height:120pt;z-index:251665408" strokecolor="white [3212]">
            <v:textbox>
              <w:txbxContent>
                <w:p w:rsidR="001E1017" w:rsidRDefault="001E1017">
                  <w:r w:rsidRPr="00A57097">
                    <w:rPr>
                      <w:rFonts w:ascii="Times New Roman" w:hAnsi="Times New Roman" w:cs="Times New Roman"/>
                      <w:sz w:val="24"/>
                      <w:szCs w:val="24"/>
                    </w:rPr>
                    <w:t>Приложение 6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697F40" w:rsidP="00A57097">
      <w:pPr>
        <w:pStyle w:val="aa"/>
        <w:ind w:left="0"/>
        <w:jc w:val="center"/>
        <w:rPr>
          <w:rFonts w:ascii="Times New Roman" w:hAnsi="Times New Roman" w:cs="Times New Roman"/>
          <w:sz w:val="26"/>
          <w:szCs w:val="26"/>
        </w:rPr>
      </w:pPr>
      <w:r w:rsidRPr="0060246D">
        <w:rPr>
          <w:rFonts w:ascii="Times New Roman" w:hAnsi="Times New Roman" w:cs="Times New Roman"/>
          <w:sz w:val="26"/>
          <w:szCs w:val="26"/>
        </w:rPr>
        <w:t>Контактные данные для подачи жалоб в связи с предоставлением муниципальной услуги Администрация муниципального образования</w:t>
      </w:r>
    </w:p>
    <w:p w:rsidR="00A57097" w:rsidRPr="0060246D" w:rsidRDefault="00A57097" w:rsidP="00A57097">
      <w:pPr>
        <w:pStyle w:val="aa"/>
        <w:ind w:left="0"/>
        <w:jc w:val="center"/>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tbl>
      <w:tblPr>
        <w:tblStyle w:val="a8"/>
        <w:tblW w:w="0" w:type="auto"/>
        <w:tblLook w:val="04A0"/>
      </w:tblPr>
      <w:tblGrid>
        <w:gridCol w:w="4927"/>
        <w:gridCol w:w="4927"/>
      </w:tblGrid>
      <w:tr w:rsidR="00A57097" w:rsidRPr="0060246D" w:rsidTr="00A57097">
        <w:tc>
          <w:tcPr>
            <w:tcW w:w="4927" w:type="dxa"/>
          </w:tcPr>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658941, Алтайский край, Волчихинский район, п.Берёзовский, ул.Кошевого, 8а</w:t>
            </w:r>
          </w:p>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8(38565)26543</w:t>
            </w:r>
          </w:p>
          <w:p w:rsidR="00A57097" w:rsidRPr="0060246D" w:rsidRDefault="00F67615" w:rsidP="00A57097">
            <w:pPr>
              <w:jc w:val="center"/>
              <w:rPr>
                <w:rFonts w:ascii="Times New Roman" w:hAnsi="Times New Roman" w:cs="Times New Roman"/>
                <w:sz w:val="26"/>
                <w:szCs w:val="26"/>
              </w:rPr>
            </w:pPr>
            <w:r w:rsidRPr="0060246D">
              <w:rPr>
                <w:rFonts w:ascii="Times New Roman" w:hAnsi="Times New Roman" w:cs="Times New Roman"/>
                <w:sz w:val="26"/>
                <w:szCs w:val="26"/>
              </w:rPr>
              <w:t>Глава сельсовета</w:t>
            </w:r>
          </w:p>
          <w:p w:rsidR="00F67615" w:rsidRPr="0060246D" w:rsidRDefault="00F67615" w:rsidP="00A57097">
            <w:pPr>
              <w:jc w:val="center"/>
              <w:rPr>
                <w:rFonts w:ascii="Times New Roman" w:hAnsi="Times New Roman" w:cs="Times New Roman"/>
                <w:sz w:val="26"/>
                <w:szCs w:val="26"/>
              </w:rPr>
            </w:pPr>
            <w:r w:rsidRPr="0060246D">
              <w:rPr>
                <w:rFonts w:ascii="Times New Roman" w:hAnsi="Times New Roman" w:cs="Times New Roman"/>
                <w:sz w:val="26"/>
                <w:szCs w:val="26"/>
              </w:rPr>
              <w:t>Курдюмов В.Ю.</w:t>
            </w:r>
          </w:p>
        </w:tc>
      </w:tr>
      <w:tr w:rsidR="00A57097" w:rsidRPr="0060246D" w:rsidTr="00A57097">
        <w:tc>
          <w:tcPr>
            <w:tcW w:w="4927" w:type="dxa"/>
          </w:tcPr>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658941, Алтайский край, Волчихинский район, п.Берёзовский, ул.Кошевого, 8а</w:t>
            </w:r>
          </w:p>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8(38565)26543</w:t>
            </w:r>
          </w:p>
          <w:p w:rsidR="00A57097" w:rsidRPr="0060246D" w:rsidRDefault="00A57097" w:rsidP="00A57097">
            <w:pPr>
              <w:jc w:val="center"/>
              <w:rPr>
                <w:rFonts w:ascii="Times New Roman" w:hAnsi="Times New Roman" w:cs="Times New Roman"/>
                <w:sz w:val="26"/>
                <w:szCs w:val="26"/>
              </w:rPr>
            </w:pPr>
            <w:r w:rsidRPr="0060246D">
              <w:rPr>
                <w:rFonts w:ascii="Times New Roman" w:hAnsi="Times New Roman" w:cs="Times New Roman"/>
                <w:sz w:val="26"/>
                <w:szCs w:val="26"/>
              </w:rPr>
              <w:t>Заместитель председателя Совета депутатов Недоступ Л.И.</w:t>
            </w:r>
          </w:p>
        </w:tc>
      </w:tr>
    </w:tbl>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A57097" w:rsidRPr="0060246D" w:rsidRDefault="00A57097" w:rsidP="00AB3C6C">
      <w:pPr>
        <w:pStyle w:val="aa"/>
        <w:ind w:left="0"/>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0B11EF" w:rsidRPr="0060246D" w:rsidRDefault="000B11EF" w:rsidP="00AB3C6C">
      <w:pPr>
        <w:rPr>
          <w:rFonts w:ascii="Times New Roman" w:hAnsi="Times New Roman" w:cs="Times New Roman"/>
          <w:sz w:val="26"/>
          <w:szCs w:val="26"/>
        </w:rPr>
      </w:pPr>
    </w:p>
    <w:p w:rsidR="00A834CC" w:rsidRPr="0060246D" w:rsidRDefault="00A834CC" w:rsidP="00AB3C6C">
      <w:pPr>
        <w:jc w:val="center"/>
        <w:rPr>
          <w:rFonts w:ascii="Times New Roman" w:hAnsi="Times New Roman" w:cs="Times New Roman"/>
          <w:sz w:val="26"/>
          <w:szCs w:val="26"/>
        </w:rPr>
      </w:pPr>
    </w:p>
    <w:p w:rsidR="000B11EF" w:rsidRPr="0060246D" w:rsidRDefault="000B11EF" w:rsidP="00AB3C6C">
      <w:pPr>
        <w:jc w:val="center"/>
        <w:rPr>
          <w:rFonts w:ascii="Times New Roman" w:hAnsi="Times New Roman" w:cs="Times New Roman"/>
          <w:sz w:val="26"/>
          <w:szCs w:val="26"/>
        </w:rPr>
      </w:pPr>
    </w:p>
    <w:p w:rsidR="000B11EF" w:rsidRPr="0060246D" w:rsidRDefault="000B11EF" w:rsidP="00AB3C6C">
      <w:pPr>
        <w:jc w:val="center"/>
        <w:rPr>
          <w:rFonts w:ascii="Times New Roman" w:hAnsi="Times New Roman" w:cs="Times New Roman"/>
          <w:sz w:val="26"/>
          <w:szCs w:val="26"/>
        </w:rPr>
      </w:pPr>
    </w:p>
    <w:p w:rsidR="000B11EF" w:rsidRPr="0060246D" w:rsidRDefault="000B11EF" w:rsidP="00AB3C6C">
      <w:pPr>
        <w:jc w:val="center"/>
        <w:rPr>
          <w:rFonts w:ascii="Times New Roman" w:hAnsi="Times New Roman" w:cs="Times New Roman"/>
          <w:sz w:val="26"/>
          <w:szCs w:val="26"/>
        </w:rPr>
      </w:pPr>
    </w:p>
    <w:p w:rsidR="000B11EF" w:rsidRPr="0060246D" w:rsidRDefault="000B11EF" w:rsidP="000B11EF">
      <w:pPr>
        <w:jc w:val="center"/>
        <w:rPr>
          <w:rFonts w:ascii="Times New Roman" w:hAnsi="Times New Roman" w:cs="Times New Roman"/>
          <w:sz w:val="26"/>
          <w:szCs w:val="26"/>
        </w:rPr>
      </w:pPr>
    </w:p>
    <w:p w:rsidR="000B11EF" w:rsidRPr="0060246D" w:rsidRDefault="000B11EF" w:rsidP="000B11EF">
      <w:pPr>
        <w:jc w:val="center"/>
        <w:rPr>
          <w:rFonts w:ascii="Times New Roman" w:hAnsi="Times New Roman" w:cs="Times New Roman"/>
          <w:sz w:val="26"/>
          <w:szCs w:val="26"/>
        </w:rPr>
      </w:pPr>
    </w:p>
    <w:p w:rsidR="000B11EF" w:rsidRPr="0060246D" w:rsidRDefault="000B11EF" w:rsidP="000B11EF">
      <w:pPr>
        <w:jc w:val="center"/>
        <w:rPr>
          <w:rFonts w:ascii="Times New Roman" w:hAnsi="Times New Roman" w:cs="Times New Roman"/>
          <w:sz w:val="26"/>
          <w:szCs w:val="26"/>
        </w:rPr>
      </w:pPr>
    </w:p>
    <w:p w:rsidR="000B11EF" w:rsidRPr="0060246D" w:rsidRDefault="000B11EF" w:rsidP="000B11EF">
      <w:pPr>
        <w:jc w:val="center"/>
        <w:rPr>
          <w:rFonts w:ascii="Times New Roman" w:hAnsi="Times New Roman" w:cs="Times New Roman"/>
          <w:sz w:val="26"/>
          <w:szCs w:val="26"/>
        </w:rPr>
      </w:pPr>
    </w:p>
    <w:p w:rsidR="000B11EF" w:rsidRPr="0060246D" w:rsidRDefault="000B11EF" w:rsidP="000910AC">
      <w:pPr>
        <w:rPr>
          <w:rFonts w:ascii="Times New Roman" w:hAnsi="Times New Roman" w:cs="Times New Roman"/>
          <w:sz w:val="26"/>
          <w:szCs w:val="26"/>
        </w:rPr>
      </w:pPr>
    </w:p>
    <w:sectPr w:rsidR="000B11EF" w:rsidRPr="0060246D" w:rsidSect="0060246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55" w:rsidRDefault="00E70755" w:rsidP="003A4053">
      <w:pPr>
        <w:spacing w:line="240" w:lineRule="auto"/>
      </w:pPr>
      <w:r>
        <w:separator/>
      </w:r>
    </w:p>
  </w:endnote>
  <w:endnote w:type="continuationSeparator" w:id="1">
    <w:p w:rsidR="00E70755" w:rsidRDefault="00E70755" w:rsidP="003A4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55" w:rsidRDefault="00E70755" w:rsidP="003A4053">
      <w:pPr>
        <w:spacing w:line="240" w:lineRule="auto"/>
      </w:pPr>
      <w:r>
        <w:separator/>
      </w:r>
    </w:p>
  </w:footnote>
  <w:footnote w:type="continuationSeparator" w:id="1">
    <w:p w:rsidR="00E70755" w:rsidRDefault="00E70755" w:rsidP="003A4053">
      <w:pPr>
        <w:spacing w:line="240" w:lineRule="auto"/>
      </w:pPr>
      <w:r>
        <w:continuationSeparator/>
      </w:r>
    </w:p>
  </w:footnote>
  <w:footnote w:id="2">
    <w:p w:rsidR="001E1017" w:rsidRDefault="001E1017" w:rsidP="00432343">
      <w:pPr>
        <w:pStyle w:val="ab"/>
        <w:jc w:val="both"/>
      </w:pPr>
      <w:r>
        <w:rPr>
          <w:rStyle w:val="ad"/>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270CF"/>
    <w:multiLevelType w:val="hybridMultilevel"/>
    <w:tmpl w:val="6A7C9D6C"/>
    <w:lvl w:ilvl="0" w:tplc="0B16C63C">
      <w:start w:val="1"/>
      <w:numFmt w:val="decimal"/>
      <w:lvlText w:val="%1."/>
      <w:lvlJc w:val="left"/>
      <w:pPr>
        <w:ind w:left="2505" w:hanging="21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7F40"/>
    <w:rsid w:val="00012C73"/>
    <w:rsid w:val="000910AC"/>
    <w:rsid w:val="000A00CA"/>
    <w:rsid w:val="000B11EF"/>
    <w:rsid w:val="000F4760"/>
    <w:rsid w:val="00172855"/>
    <w:rsid w:val="001952DD"/>
    <w:rsid w:val="00196AC0"/>
    <w:rsid w:val="001D5337"/>
    <w:rsid w:val="001E1017"/>
    <w:rsid w:val="0031171D"/>
    <w:rsid w:val="003334A8"/>
    <w:rsid w:val="003A4053"/>
    <w:rsid w:val="003C58D0"/>
    <w:rsid w:val="003E375A"/>
    <w:rsid w:val="004058D3"/>
    <w:rsid w:val="00421B76"/>
    <w:rsid w:val="00426CF3"/>
    <w:rsid w:val="00432343"/>
    <w:rsid w:val="004C0BB0"/>
    <w:rsid w:val="004F6571"/>
    <w:rsid w:val="00511450"/>
    <w:rsid w:val="00594D67"/>
    <w:rsid w:val="005A34C9"/>
    <w:rsid w:val="0060246D"/>
    <w:rsid w:val="006135D0"/>
    <w:rsid w:val="00661AE2"/>
    <w:rsid w:val="00697F40"/>
    <w:rsid w:val="007055DF"/>
    <w:rsid w:val="0071469E"/>
    <w:rsid w:val="007738C5"/>
    <w:rsid w:val="007F6699"/>
    <w:rsid w:val="00820522"/>
    <w:rsid w:val="00847208"/>
    <w:rsid w:val="008648FE"/>
    <w:rsid w:val="008843CF"/>
    <w:rsid w:val="00892F13"/>
    <w:rsid w:val="008D3295"/>
    <w:rsid w:val="008D634F"/>
    <w:rsid w:val="0091537F"/>
    <w:rsid w:val="009374B3"/>
    <w:rsid w:val="00965843"/>
    <w:rsid w:val="00997245"/>
    <w:rsid w:val="00A07ECB"/>
    <w:rsid w:val="00A23462"/>
    <w:rsid w:val="00A24C9D"/>
    <w:rsid w:val="00A45E49"/>
    <w:rsid w:val="00A57097"/>
    <w:rsid w:val="00A60214"/>
    <w:rsid w:val="00A834CC"/>
    <w:rsid w:val="00AA4A87"/>
    <w:rsid w:val="00AA5AC6"/>
    <w:rsid w:val="00AA6D53"/>
    <w:rsid w:val="00AB3C6C"/>
    <w:rsid w:val="00AD120A"/>
    <w:rsid w:val="00B0377B"/>
    <w:rsid w:val="00B25E63"/>
    <w:rsid w:val="00B4096F"/>
    <w:rsid w:val="00B42E73"/>
    <w:rsid w:val="00B4647B"/>
    <w:rsid w:val="00BD1AC9"/>
    <w:rsid w:val="00BF25F3"/>
    <w:rsid w:val="00C1405A"/>
    <w:rsid w:val="00C16304"/>
    <w:rsid w:val="00C21A55"/>
    <w:rsid w:val="00C87E43"/>
    <w:rsid w:val="00CA2F23"/>
    <w:rsid w:val="00CC4DF3"/>
    <w:rsid w:val="00CD6075"/>
    <w:rsid w:val="00CE1038"/>
    <w:rsid w:val="00CE7762"/>
    <w:rsid w:val="00CF0DD5"/>
    <w:rsid w:val="00D11885"/>
    <w:rsid w:val="00D215FD"/>
    <w:rsid w:val="00D32F0E"/>
    <w:rsid w:val="00D456EA"/>
    <w:rsid w:val="00D55706"/>
    <w:rsid w:val="00DF4341"/>
    <w:rsid w:val="00DF7614"/>
    <w:rsid w:val="00E215E1"/>
    <w:rsid w:val="00E37F4D"/>
    <w:rsid w:val="00E67976"/>
    <w:rsid w:val="00E70755"/>
    <w:rsid w:val="00E86C94"/>
    <w:rsid w:val="00E935A5"/>
    <w:rsid w:val="00F1519C"/>
    <w:rsid w:val="00F67615"/>
    <w:rsid w:val="00F705A5"/>
    <w:rsid w:val="00F74605"/>
    <w:rsid w:val="00FA1DEF"/>
    <w:rsid w:val="00FB225A"/>
    <w:rsid w:val="00FF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18" type="connector" idref="#_x0000_s1057"/>
        <o:r id="V:Rule19" type="connector" idref="#_x0000_s1068"/>
        <o:r id="V:Rule20" type="connector" idref="#_x0000_s1056"/>
        <o:r id="V:Rule21" type="connector" idref="#_x0000_s1046"/>
        <o:r id="V:Rule22" type="connector" idref="#_x0000_s1039"/>
        <o:r id="V:Rule23" type="connector" idref="#_x0000_s1065"/>
        <o:r id="V:Rule24" type="connector" idref="#_x0000_s1058"/>
        <o:r id="V:Rule25" type="connector" idref="#_x0000_s1066"/>
        <o:r id="V:Rule26" type="connector" idref="#_x0000_s1038"/>
        <o:r id="V:Rule27" type="connector" idref="#_x0000_s1055"/>
        <o:r id="V:Rule28" type="connector" idref="#_x0000_s1067"/>
        <o:r id="V:Rule29" type="connector" idref="#_x0000_s1043"/>
        <o:r id="V:Rule30" type="connector" idref="#_x0000_s1050"/>
        <o:r id="V:Rule31" type="connector" idref="#_x0000_s1041"/>
        <o:r id="V:Rule32" type="connector" idref="#_x0000_s1040"/>
        <o:r id="V:Rule33" type="connector" idref="#_x0000_s1051"/>
        <o:r id="V:Rule3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C9"/>
  </w:style>
  <w:style w:type="paragraph" w:styleId="1">
    <w:name w:val="heading 1"/>
    <w:basedOn w:val="a"/>
    <w:next w:val="a"/>
    <w:link w:val="10"/>
    <w:uiPriority w:val="9"/>
    <w:qFormat/>
    <w:rsid w:val="00AA4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F23"/>
    <w:rPr>
      <w:color w:val="0000FF"/>
      <w:u w:val="none"/>
    </w:rPr>
  </w:style>
  <w:style w:type="paragraph" w:customStyle="1" w:styleId="ConsPlusNormal">
    <w:name w:val="ConsPlusNormal"/>
    <w:link w:val="ConsPlusNormal0"/>
    <w:rsid w:val="00CA2F23"/>
    <w:pPr>
      <w:widowControl w:val="0"/>
      <w:suppressAutoHyphens/>
      <w:autoSpaceDE w:val="0"/>
      <w:spacing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CA2F23"/>
    <w:rPr>
      <w:rFonts w:ascii="Arial" w:eastAsia="Times New Roman" w:hAnsi="Arial" w:cs="Arial"/>
      <w:sz w:val="20"/>
      <w:szCs w:val="20"/>
      <w:lang w:eastAsia="ar-SA"/>
    </w:rPr>
  </w:style>
  <w:style w:type="paragraph" w:styleId="a4">
    <w:name w:val="header"/>
    <w:basedOn w:val="a"/>
    <w:link w:val="a5"/>
    <w:uiPriority w:val="99"/>
    <w:semiHidden/>
    <w:unhideWhenUsed/>
    <w:rsid w:val="003A405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A4053"/>
  </w:style>
  <w:style w:type="paragraph" w:styleId="a6">
    <w:name w:val="footer"/>
    <w:basedOn w:val="a"/>
    <w:link w:val="a7"/>
    <w:uiPriority w:val="99"/>
    <w:semiHidden/>
    <w:unhideWhenUsed/>
    <w:rsid w:val="003A40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4053"/>
  </w:style>
  <w:style w:type="table" w:styleId="a8">
    <w:name w:val="Table Grid"/>
    <w:basedOn w:val="a1"/>
    <w:uiPriority w:val="59"/>
    <w:rsid w:val="0091537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A4A87"/>
    <w:pPr>
      <w:spacing w:line="240" w:lineRule="auto"/>
    </w:pPr>
  </w:style>
  <w:style w:type="character" w:customStyle="1" w:styleId="10">
    <w:name w:val="Заголовок 1 Знак"/>
    <w:basedOn w:val="a0"/>
    <w:link w:val="1"/>
    <w:uiPriority w:val="9"/>
    <w:rsid w:val="00AA4A87"/>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AB3C6C"/>
    <w:pPr>
      <w:ind w:left="720"/>
      <w:contextualSpacing/>
    </w:pPr>
  </w:style>
  <w:style w:type="paragraph" w:styleId="ab">
    <w:name w:val="footnote text"/>
    <w:basedOn w:val="a"/>
    <w:link w:val="ac"/>
    <w:semiHidden/>
    <w:rsid w:val="00432343"/>
    <w:pPr>
      <w:spacing w:line="240" w:lineRule="auto"/>
      <w:jc w:val="left"/>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432343"/>
    <w:rPr>
      <w:rFonts w:ascii="Times New Roman" w:eastAsia="Times New Roman" w:hAnsi="Times New Roman" w:cs="Times New Roman"/>
      <w:sz w:val="20"/>
      <w:szCs w:val="20"/>
    </w:rPr>
  </w:style>
  <w:style w:type="character" w:styleId="ad">
    <w:name w:val="footnote reference"/>
    <w:semiHidden/>
    <w:rsid w:val="004323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https://audar-info.ru/na/editArticle/index/type_id/1/doc_id/2661/release_id/45200/sec_id/249389/" TargetMode="External"/><Relationship Id="rId18" Type="http://schemas.openxmlformats.org/officeDocument/2006/relationships/hyperlink" Target="http://www.volchiha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dar-info.ru/na/editArticle/index/type_id/1/doc_id/2661/release_id/45200/sec_id/249389/" TargetMode="External"/><Relationship Id="rId17"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56530J7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ar-info.ru/na/editArticle/index/type_id/1/doc_id/2661/release_id/45200/sec_id/249389/" TargetMode="External"/><Relationship Id="rId5" Type="http://schemas.openxmlformats.org/officeDocument/2006/relationships/webSettings" Target="webSettings.xml"/><Relationship Id="rId15" Type="http://schemas.openxmlformats.org/officeDocument/2006/relationships/hyperlink" Target="https://audar-info.ru/na/editArticle/index/type_id/1/doc_id/2661/release_id/45200/sec_id/249389/" TargetMode="External"/><Relationship Id="rId10" Type="http://schemas.openxmlformats.org/officeDocument/2006/relationships/hyperlink" Target="https://audar-info.ru/na/editArticle/index/type_id/1/doc_id/2661/release_id/45200/sec_id/249389/" TargetMode="External"/><Relationship Id="rId19"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 Id="rId14" Type="http://schemas.openxmlformats.org/officeDocument/2006/relationships/hyperlink" Target="https://audar-info.ru/na/editArticle/index/type_id/1/doc_id/2661/release_id/45200/sec_id/249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AC7A-6CA8-4054-9618-39227E08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11699</Words>
  <Characters>66686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78229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cp:lastModifiedBy>
  <cp:revision>2</cp:revision>
  <cp:lastPrinted>2021-02-26T04:22:00Z</cp:lastPrinted>
  <dcterms:created xsi:type="dcterms:W3CDTF">2021-03-23T04:16:00Z</dcterms:created>
  <dcterms:modified xsi:type="dcterms:W3CDTF">2021-03-23T04:16:00Z</dcterms:modified>
</cp:coreProperties>
</file>