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206D" w:rsidRPr="00833FFB" w:rsidRDefault="0070206D" w:rsidP="0070206D">
      <w:pPr>
        <w:jc w:val="center"/>
        <w:rPr>
          <w:rFonts w:cs="Arial"/>
          <w:bCs/>
          <w:sz w:val="28"/>
          <w:szCs w:val="28"/>
        </w:rPr>
      </w:pPr>
      <w:r w:rsidRPr="00833FFB">
        <w:rPr>
          <w:rFonts w:cs="Arial"/>
          <w:bCs/>
          <w:sz w:val="28"/>
          <w:szCs w:val="28"/>
        </w:rPr>
        <w:t>СОВЕТ  ДЕПУТАТОВ ПЯТКОВОЛОГОВСКОГО СЕЛЬСОВЕТА</w:t>
      </w:r>
    </w:p>
    <w:p w:rsidR="0070206D" w:rsidRPr="00833FFB" w:rsidRDefault="0070206D" w:rsidP="0070206D">
      <w:pPr>
        <w:jc w:val="center"/>
        <w:rPr>
          <w:rFonts w:cs="Arial"/>
          <w:bCs/>
          <w:sz w:val="28"/>
          <w:szCs w:val="28"/>
        </w:rPr>
      </w:pPr>
      <w:r w:rsidRPr="00833FFB">
        <w:rPr>
          <w:rFonts w:cs="Arial"/>
          <w:bCs/>
          <w:sz w:val="28"/>
          <w:szCs w:val="28"/>
        </w:rPr>
        <w:t>ВОЛЧИХИНСКОГО РАЙОНА АЛТАЙСКОГО КРАЯ</w:t>
      </w:r>
    </w:p>
    <w:p w:rsidR="00B968BE" w:rsidRDefault="003476AE" w:rsidP="00FF0426">
      <w:pPr>
        <w:spacing w:before="360"/>
        <w:rPr>
          <w:rFonts w:cs="Arial"/>
          <w:bCs/>
          <w:sz w:val="28"/>
          <w:szCs w:val="28"/>
        </w:rPr>
      </w:pPr>
      <w:r w:rsidRPr="00E42370">
        <w:rPr>
          <w:rFonts w:cs="Arial"/>
          <w:bCs/>
          <w:sz w:val="28"/>
          <w:szCs w:val="28"/>
        </w:rPr>
        <w:t xml:space="preserve">                                                              </w:t>
      </w:r>
      <w:r w:rsidR="00B968BE">
        <w:rPr>
          <w:rFonts w:cs="Arial"/>
          <w:bCs/>
          <w:sz w:val="28"/>
          <w:szCs w:val="28"/>
        </w:rPr>
        <w:t>РЕШЕНИ</w:t>
      </w:r>
      <w:r w:rsidR="00B968BE" w:rsidRPr="00BA3D8B">
        <w:rPr>
          <w:rFonts w:cs="Arial"/>
          <w:bCs/>
          <w:sz w:val="28"/>
          <w:szCs w:val="28"/>
        </w:rPr>
        <w:t>Е</w:t>
      </w:r>
    </w:p>
    <w:p w:rsidR="00B968BE" w:rsidRPr="00933FB8" w:rsidRDefault="00E828DC" w:rsidP="00FF0426">
      <w:pPr>
        <w:spacing w:before="360"/>
        <w:rPr>
          <w:rFonts w:cs="Arial"/>
          <w:bCs/>
          <w:sz w:val="28"/>
          <w:szCs w:val="28"/>
        </w:rPr>
      </w:pPr>
      <w:r>
        <w:rPr>
          <w:rFonts w:cs="Arial"/>
          <w:bCs/>
          <w:sz w:val="28"/>
          <w:szCs w:val="28"/>
        </w:rPr>
        <w:t>2</w:t>
      </w:r>
      <w:r w:rsidR="00C511E0">
        <w:rPr>
          <w:rFonts w:cs="Arial"/>
          <w:bCs/>
          <w:sz w:val="28"/>
          <w:szCs w:val="28"/>
        </w:rPr>
        <w:t xml:space="preserve">4 </w:t>
      </w:r>
      <w:r w:rsidR="005C0699">
        <w:rPr>
          <w:rFonts w:cs="Arial"/>
          <w:bCs/>
          <w:sz w:val="28"/>
          <w:szCs w:val="28"/>
        </w:rPr>
        <w:t>февраля</w:t>
      </w:r>
      <w:r w:rsidR="00B968BE">
        <w:rPr>
          <w:rFonts w:cs="Arial"/>
          <w:bCs/>
          <w:sz w:val="28"/>
          <w:szCs w:val="28"/>
        </w:rPr>
        <w:t xml:space="preserve"> 20</w:t>
      </w:r>
      <w:r>
        <w:rPr>
          <w:rFonts w:cs="Arial"/>
          <w:bCs/>
          <w:sz w:val="28"/>
          <w:szCs w:val="28"/>
        </w:rPr>
        <w:t>2</w:t>
      </w:r>
      <w:r w:rsidR="005C0699">
        <w:rPr>
          <w:rFonts w:cs="Arial"/>
          <w:bCs/>
          <w:sz w:val="28"/>
          <w:szCs w:val="28"/>
        </w:rPr>
        <w:t>1</w:t>
      </w:r>
      <w:r w:rsidR="00B968BE">
        <w:rPr>
          <w:rFonts w:cs="Arial"/>
          <w:bCs/>
          <w:sz w:val="28"/>
          <w:szCs w:val="28"/>
        </w:rPr>
        <w:t xml:space="preserve"> г.                             </w:t>
      </w:r>
      <w:r w:rsidR="00806543">
        <w:rPr>
          <w:rFonts w:cs="Arial"/>
          <w:bCs/>
          <w:sz w:val="28"/>
          <w:szCs w:val="28"/>
        </w:rPr>
        <w:t xml:space="preserve">    </w:t>
      </w:r>
      <w:r w:rsidR="00B968BE">
        <w:rPr>
          <w:rFonts w:cs="Arial"/>
          <w:bCs/>
          <w:sz w:val="28"/>
          <w:szCs w:val="28"/>
        </w:rPr>
        <w:t xml:space="preserve">       № </w:t>
      </w:r>
      <w:r w:rsidR="00BC09B5">
        <w:rPr>
          <w:rFonts w:cs="Arial"/>
          <w:bCs/>
          <w:sz w:val="28"/>
          <w:szCs w:val="28"/>
        </w:rPr>
        <w:t>2</w:t>
      </w:r>
      <w:r w:rsidR="00EE2B1C">
        <w:rPr>
          <w:rFonts w:cs="Arial"/>
          <w:bCs/>
          <w:sz w:val="28"/>
          <w:szCs w:val="28"/>
        </w:rPr>
        <w:t xml:space="preserve"> </w:t>
      </w:r>
      <w:r w:rsidR="00B968BE">
        <w:rPr>
          <w:rFonts w:cs="Arial"/>
          <w:bCs/>
          <w:sz w:val="28"/>
          <w:szCs w:val="28"/>
        </w:rPr>
        <w:t xml:space="preserve">            </w:t>
      </w:r>
      <w:r w:rsidR="00806543">
        <w:rPr>
          <w:rFonts w:cs="Arial"/>
          <w:bCs/>
          <w:sz w:val="28"/>
          <w:szCs w:val="28"/>
        </w:rPr>
        <w:t xml:space="preserve">   </w:t>
      </w:r>
      <w:r w:rsidR="00B968BE">
        <w:rPr>
          <w:rFonts w:cs="Arial"/>
          <w:bCs/>
          <w:sz w:val="28"/>
          <w:szCs w:val="28"/>
        </w:rPr>
        <w:t xml:space="preserve">           </w:t>
      </w:r>
      <w:r w:rsidR="00806543">
        <w:rPr>
          <w:rFonts w:cs="Arial"/>
          <w:bCs/>
          <w:sz w:val="28"/>
          <w:szCs w:val="28"/>
        </w:rPr>
        <w:t xml:space="preserve"> </w:t>
      </w:r>
      <w:r w:rsidR="00B968BE">
        <w:rPr>
          <w:rFonts w:cs="Arial"/>
          <w:bCs/>
          <w:sz w:val="28"/>
          <w:szCs w:val="28"/>
        </w:rPr>
        <w:t xml:space="preserve">           с. Пятков Лог</w:t>
      </w:r>
    </w:p>
    <w:p w:rsidR="00B968BE" w:rsidRDefault="00B968BE" w:rsidP="00FF0426">
      <w:pPr>
        <w:spacing w:before="600"/>
        <w:jc w:val="both"/>
        <w:rPr>
          <w:sz w:val="28"/>
          <w:szCs w:val="28"/>
        </w:rPr>
      </w:pPr>
      <w:r w:rsidRPr="0073427E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     </w:t>
      </w:r>
      <w:r w:rsidRPr="0073427E">
        <w:rPr>
          <w:sz w:val="28"/>
          <w:szCs w:val="28"/>
        </w:rPr>
        <w:t xml:space="preserve">внесении </w:t>
      </w:r>
      <w:r>
        <w:rPr>
          <w:sz w:val="28"/>
          <w:szCs w:val="28"/>
        </w:rPr>
        <w:t xml:space="preserve">    </w:t>
      </w:r>
      <w:r w:rsidRPr="0073427E">
        <w:rPr>
          <w:sz w:val="28"/>
          <w:szCs w:val="28"/>
        </w:rPr>
        <w:t>изменений</w:t>
      </w:r>
      <w:r>
        <w:rPr>
          <w:sz w:val="28"/>
          <w:szCs w:val="28"/>
        </w:rPr>
        <w:t xml:space="preserve">     </w:t>
      </w:r>
      <w:r w:rsidRPr="0073427E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</w:p>
    <w:p w:rsidR="00B968BE" w:rsidRPr="0073427E" w:rsidRDefault="00B968BE" w:rsidP="00B968BE">
      <w:pPr>
        <w:jc w:val="both"/>
        <w:rPr>
          <w:sz w:val="28"/>
          <w:szCs w:val="28"/>
        </w:rPr>
      </w:pPr>
      <w:r w:rsidRPr="0073427E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     </w:t>
      </w:r>
      <w:r w:rsidRPr="0073427E">
        <w:rPr>
          <w:sz w:val="28"/>
          <w:szCs w:val="28"/>
        </w:rPr>
        <w:t xml:space="preserve">Совета </w:t>
      </w:r>
      <w:r>
        <w:rPr>
          <w:sz w:val="28"/>
          <w:szCs w:val="28"/>
        </w:rPr>
        <w:t xml:space="preserve">     </w:t>
      </w:r>
      <w:r w:rsidRPr="0073427E">
        <w:rPr>
          <w:sz w:val="28"/>
          <w:szCs w:val="28"/>
        </w:rPr>
        <w:t>депутатов</w:t>
      </w:r>
    </w:p>
    <w:p w:rsidR="00B968BE" w:rsidRPr="0073427E" w:rsidRDefault="00B968BE" w:rsidP="00B968BE">
      <w:pPr>
        <w:jc w:val="both"/>
        <w:rPr>
          <w:b/>
          <w:bCs/>
          <w:sz w:val="28"/>
          <w:szCs w:val="28"/>
        </w:rPr>
      </w:pPr>
      <w:r w:rsidRPr="0073427E">
        <w:rPr>
          <w:sz w:val="28"/>
          <w:szCs w:val="28"/>
        </w:rPr>
        <w:t>от</w:t>
      </w:r>
      <w:r>
        <w:rPr>
          <w:sz w:val="28"/>
          <w:szCs w:val="28"/>
        </w:rPr>
        <w:t xml:space="preserve">  </w:t>
      </w:r>
      <w:r w:rsidRPr="0073427E">
        <w:rPr>
          <w:sz w:val="28"/>
          <w:szCs w:val="28"/>
        </w:rPr>
        <w:t>2</w:t>
      </w:r>
      <w:r w:rsidR="005C0699">
        <w:rPr>
          <w:sz w:val="28"/>
          <w:szCs w:val="28"/>
        </w:rPr>
        <w:t>5</w:t>
      </w:r>
      <w:r w:rsidRPr="007342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73427E">
        <w:rPr>
          <w:sz w:val="28"/>
          <w:szCs w:val="28"/>
        </w:rPr>
        <w:t>декабря</w:t>
      </w:r>
      <w:r>
        <w:rPr>
          <w:sz w:val="28"/>
          <w:szCs w:val="28"/>
        </w:rPr>
        <w:t xml:space="preserve">  </w:t>
      </w:r>
      <w:r w:rsidRPr="007342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>20</w:t>
      </w:r>
      <w:r w:rsidR="005C0699">
        <w:rPr>
          <w:sz w:val="28"/>
          <w:szCs w:val="28"/>
        </w:rPr>
        <w:t>20</w:t>
      </w:r>
      <w:r w:rsidR="00806543"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>г</w:t>
      </w:r>
      <w:r>
        <w:rPr>
          <w:sz w:val="28"/>
          <w:szCs w:val="28"/>
        </w:rPr>
        <w:t xml:space="preserve">    </w:t>
      </w:r>
      <w:r w:rsidRPr="0073427E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 xml:space="preserve"> </w:t>
      </w:r>
      <w:r w:rsidR="00E828DC">
        <w:rPr>
          <w:sz w:val="28"/>
          <w:szCs w:val="28"/>
        </w:rPr>
        <w:t xml:space="preserve"> 1</w:t>
      </w:r>
      <w:r w:rsidR="005C0699">
        <w:rPr>
          <w:sz w:val="28"/>
          <w:szCs w:val="28"/>
        </w:rPr>
        <w:t>4</w:t>
      </w:r>
    </w:p>
    <w:p w:rsidR="006B0B38" w:rsidRDefault="00B968BE" w:rsidP="00B968BE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Pr="0073427E">
        <w:rPr>
          <w:sz w:val="28"/>
          <w:szCs w:val="28"/>
        </w:rPr>
        <w:t>О бюджете</w:t>
      </w:r>
      <w:r w:rsidR="00E828DC">
        <w:rPr>
          <w:sz w:val="28"/>
          <w:szCs w:val="28"/>
        </w:rPr>
        <w:t xml:space="preserve"> сельского поселения</w:t>
      </w:r>
    </w:p>
    <w:p w:rsidR="00E828DC" w:rsidRDefault="006B0B38" w:rsidP="00B968BE">
      <w:pPr>
        <w:rPr>
          <w:sz w:val="28"/>
          <w:szCs w:val="28"/>
        </w:rPr>
      </w:pPr>
      <w:r>
        <w:rPr>
          <w:sz w:val="28"/>
          <w:szCs w:val="28"/>
        </w:rPr>
        <w:t>Пятковологовской сельсовет</w:t>
      </w:r>
    </w:p>
    <w:p w:rsidR="00B968BE" w:rsidRDefault="00B968BE" w:rsidP="00B968BE">
      <w:pPr>
        <w:rPr>
          <w:sz w:val="28"/>
          <w:szCs w:val="28"/>
        </w:rPr>
      </w:pPr>
      <w:r w:rsidRPr="0073427E">
        <w:rPr>
          <w:sz w:val="28"/>
          <w:szCs w:val="28"/>
        </w:rPr>
        <w:t xml:space="preserve"> на 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>20</w:t>
      </w:r>
      <w:r w:rsidR="00E828DC">
        <w:rPr>
          <w:sz w:val="28"/>
          <w:szCs w:val="28"/>
        </w:rPr>
        <w:t>2</w:t>
      </w:r>
      <w:r w:rsidR="005C0699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 xml:space="preserve"> год</w:t>
      </w:r>
      <w:r>
        <w:rPr>
          <w:sz w:val="28"/>
          <w:szCs w:val="28"/>
        </w:rPr>
        <w:t>»</w:t>
      </w:r>
    </w:p>
    <w:p w:rsidR="00C511E0" w:rsidRDefault="00C511E0" w:rsidP="00B968BE">
      <w:pPr>
        <w:rPr>
          <w:sz w:val="28"/>
          <w:szCs w:val="28"/>
        </w:rPr>
      </w:pPr>
    </w:p>
    <w:p w:rsidR="00C511E0" w:rsidRDefault="00C511E0" w:rsidP="00C511E0">
      <w:pPr>
        <w:jc w:val="both"/>
        <w:rPr>
          <w:sz w:val="28"/>
          <w:szCs w:val="28"/>
        </w:rPr>
      </w:pPr>
      <w:r w:rsidRPr="0073427E">
        <w:rPr>
          <w:sz w:val="28"/>
          <w:szCs w:val="28"/>
        </w:rPr>
        <w:t>Руководствуясь Федеральным законом от 06 октября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 xml:space="preserve"> 2003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 xml:space="preserve"> №131-ФЗ</w:t>
      </w:r>
      <w:r>
        <w:rPr>
          <w:sz w:val="28"/>
          <w:szCs w:val="28"/>
        </w:rPr>
        <w:t xml:space="preserve">   </w:t>
      </w:r>
      <w:r w:rsidRPr="0073427E">
        <w:rPr>
          <w:sz w:val="28"/>
          <w:szCs w:val="28"/>
        </w:rPr>
        <w:t xml:space="preserve"> «Об общих принципах </w:t>
      </w:r>
      <w:r>
        <w:rPr>
          <w:sz w:val="28"/>
          <w:szCs w:val="28"/>
        </w:rPr>
        <w:t xml:space="preserve">  </w:t>
      </w:r>
      <w:r w:rsidRPr="0073427E">
        <w:rPr>
          <w:sz w:val="28"/>
          <w:szCs w:val="28"/>
        </w:rPr>
        <w:t xml:space="preserve">организации </w:t>
      </w:r>
      <w:r>
        <w:rPr>
          <w:sz w:val="28"/>
          <w:szCs w:val="28"/>
        </w:rPr>
        <w:t xml:space="preserve">  </w:t>
      </w:r>
      <w:r w:rsidRPr="0073427E">
        <w:rPr>
          <w:sz w:val="28"/>
          <w:szCs w:val="28"/>
        </w:rPr>
        <w:t xml:space="preserve">местного 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 xml:space="preserve">самоуправления </w:t>
      </w:r>
      <w:r>
        <w:rPr>
          <w:sz w:val="28"/>
          <w:szCs w:val="28"/>
        </w:rPr>
        <w:t xml:space="preserve">  </w:t>
      </w:r>
      <w:r w:rsidRPr="0073427E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 xml:space="preserve"> Федерации», статьей  72 п. 2  Устава муниципального образования </w:t>
      </w:r>
      <w:r>
        <w:rPr>
          <w:sz w:val="28"/>
          <w:szCs w:val="28"/>
        </w:rPr>
        <w:t>П</w:t>
      </w:r>
      <w:r w:rsidRPr="0073427E">
        <w:rPr>
          <w:sz w:val="28"/>
          <w:szCs w:val="28"/>
        </w:rPr>
        <w:t>ятковологовской сельсовет Волчи</w:t>
      </w:r>
      <w:r>
        <w:rPr>
          <w:sz w:val="28"/>
          <w:szCs w:val="28"/>
        </w:rPr>
        <w:t xml:space="preserve">хинского   района   Алтайского   края  </w:t>
      </w:r>
      <w:r w:rsidRPr="0073427E">
        <w:rPr>
          <w:sz w:val="28"/>
          <w:szCs w:val="28"/>
        </w:rPr>
        <w:t xml:space="preserve">Совет 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 xml:space="preserve"> депутатов</w:t>
      </w:r>
      <w:r>
        <w:rPr>
          <w:sz w:val="28"/>
          <w:szCs w:val="28"/>
        </w:rPr>
        <w:t xml:space="preserve">  </w:t>
      </w:r>
      <w:r w:rsidRPr="0073427E">
        <w:rPr>
          <w:sz w:val="28"/>
          <w:szCs w:val="28"/>
        </w:rPr>
        <w:t>Пятковологовско</w:t>
      </w:r>
      <w:r>
        <w:rPr>
          <w:sz w:val="28"/>
          <w:szCs w:val="28"/>
        </w:rPr>
        <w:t>го</w:t>
      </w:r>
      <w:r w:rsidRPr="007342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>сельсовет</w:t>
      </w:r>
      <w:r>
        <w:rPr>
          <w:sz w:val="28"/>
          <w:szCs w:val="28"/>
        </w:rPr>
        <w:t>а</w:t>
      </w:r>
      <w:r w:rsidRPr="007342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 xml:space="preserve">Волчихинского 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 xml:space="preserve">района Алтайского края </w:t>
      </w:r>
    </w:p>
    <w:p w:rsidR="00C511E0" w:rsidRDefault="00C511E0" w:rsidP="00C511E0">
      <w:pPr>
        <w:suppressAutoHyphens/>
        <w:jc w:val="both"/>
        <w:rPr>
          <w:sz w:val="28"/>
          <w:szCs w:val="28"/>
        </w:rPr>
      </w:pPr>
      <w:r w:rsidRPr="00033D3A">
        <w:rPr>
          <w:sz w:val="28"/>
          <w:szCs w:val="28"/>
        </w:rPr>
        <w:t>РЕШИЛ:</w:t>
      </w:r>
      <w:r w:rsidRPr="002C1642">
        <w:rPr>
          <w:sz w:val="28"/>
          <w:szCs w:val="28"/>
        </w:rPr>
        <w:t xml:space="preserve"> </w:t>
      </w:r>
    </w:p>
    <w:p w:rsidR="00C511E0" w:rsidRDefault="00C511E0" w:rsidP="00C511E0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Внести следующие изменения в решение Совета депутатов Пя</w:t>
      </w:r>
      <w:r w:rsidR="005C0699">
        <w:rPr>
          <w:sz w:val="28"/>
          <w:szCs w:val="28"/>
        </w:rPr>
        <w:t>тковологовского сельсовета от 25 декабря  2020</w:t>
      </w:r>
      <w:r w:rsidR="007409BA">
        <w:rPr>
          <w:sz w:val="28"/>
          <w:szCs w:val="28"/>
        </w:rPr>
        <w:t xml:space="preserve"> </w:t>
      </w:r>
      <w:r>
        <w:rPr>
          <w:sz w:val="28"/>
          <w:szCs w:val="28"/>
        </w:rPr>
        <w:t>г № 1</w:t>
      </w:r>
      <w:r w:rsidR="005C0699">
        <w:rPr>
          <w:sz w:val="28"/>
          <w:szCs w:val="28"/>
        </w:rPr>
        <w:t>4</w:t>
      </w:r>
      <w:r>
        <w:rPr>
          <w:sz w:val="28"/>
          <w:szCs w:val="28"/>
        </w:rPr>
        <w:t xml:space="preserve"> «О  бюджете  </w:t>
      </w:r>
      <w:r w:rsidR="006B0B38">
        <w:rPr>
          <w:sz w:val="28"/>
          <w:szCs w:val="28"/>
        </w:rPr>
        <w:t>сельского поселения Пятковологовской сельсовет</w:t>
      </w:r>
      <w:r>
        <w:rPr>
          <w:sz w:val="28"/>
          <w:szCs w:val="28"/>
        </w:rPr>
        <w:t xml:space="preserve">  на 202</w:t>
      </w:r>
      <w:r w:rsidR="005C0699">
        <w:rPr>
          <w:sz w:val="28"/>
          <w:szCs w:val="28"/>
        </w:rPr>
        <w:t>1</w:t>
      </w:r>
      <w:r>
        <w:rPr>
          <w:sz w:val="28"/>
          <w:szCs w:val="28"/>
        </w:rPr>
        <w:t xml:space="preserve"> год» (далее решение):            </w:t>
      </w:r>
    </w:p>
    <w:p w:rsidR="00C511E0" w:rsidRDefault="00C511E0" w:rsidP="00C511E0">
      <w:pPr>
        <w:pStyle w:val="aa"/>
        <w:numPr>
          <w:ilvl w:val="0"/>
          <w:numId w:val="24"/>
        </w:numPr>
        <w:jc w:val="both"/>
        <w:rPr>
          <w:sz w:val="28"/>
          <w:szCs w:val="28"/>
        </w:rPr>
      </w:pPr>
      <w:r w:rsidRPr="00CE6F13">
        <w:rPr>
          <w:sz w:val="28"/>
          <w:szCs w:val="28"/>
        </w:rPr>
        <w:t>В пункте 1</w:t>
      </w:r>
    </w:p>
    <w:p w:rsidR="00C511E0" w:rsidRPr="00C511E0" w:rsidRDefault="00C511E0" w:rsidP="00C511E0">
      <w:pPr>
        <w:pStyle w:val="aa"/>
        <w:ind w:left="840"/>
        <w:jc w:val="both"/>
        <w:rPr>
          <w:sz w:val="28"/>
          <w:szCs w:val="28"/>
        </w:rPr>
      </w:pPr>
      <w:r w:rsidRPr="00C511E0">
        <w:rPr>
          <w:sz w:val="28"/>
          <w:szCs w:val="28"/>
        </w:rPr>
        <w:t>слова «прогнозируемый  общий объем доходов бюджета поселения в сумме 8</w:t>
      </w:r>
      <w:r w:rsidR="005C0699">
        <w:rPr>
          <w:sz w:val="28"/>
          <w:szCs w:val="28"/>
        </w:rPr>
        <w:t>89,8</w:t>
      </w:r>
      <w:r w:rsidRPr="00C511E0">
        <w:rPr>
          <w:sz w:val="28"/>
          <w:szCs w:val="28"/>
        </w:rPr>
        <w:t xml:space="preserve"> тыс. рублей, в том числе объем межбюджетных трансфертов, получаемых из других бюджетов, в сумме 63</w:t>
      </w:r>
      <w:r w:rsidR="005C0699">
        <w:rPr>
          <w:sz w:val="28"/>
          <w:szCs w:val="28"/>
        </w:rPr>
        <w:t>7</w:t>
      </w:r>
      <w:r w:rsidRPr="00C511E0">
        <w:rPr>
          <w:sz w:val="28"/>
          <w:szCs w:val="28"/>
        </w:rPr>
        <w:t>,</w:t>
      </w:r>
      <w:r w:rsidR="005C0699">
        <w:rPr>
          <w:sz w:val="28"/>
          <w:szCs w:val="28"/>
        </w:rPr>
        <w:t>8</w:t>
      </w:r>
      <w:r w:rsidRPr="00C511E0">
        <w:rPr>
          <w:sz w:val="28"/>
          <w:szCs w:val="28"/>
        </w:rPr>
        <w:t xml:space="preserve"> тыс. рублей» заменить словами «прогнозируемый  общий объем доходов бюджета поселения в сумме </w:t>
      </w:r>
      <w:r w:rsidR="005C0699">
        <w:rPr>
          <w:sz w:val="28"/>
          <w:szCs w:val="28"/>
        </w:rPr>
        <w:t>909,8</w:t>
      </w:r>
      <w:r w:rsidRPr="00C511E0">
        <w:rPr>
          <w:sz w:val="28"/>
          <w:szCs w:val="28"/>
        </w:rPr>
        <w:t xml:space="preserve"> тыс. рублей, в том числе объем межбюджетных трансфертов, получаемых из других бюджетов, в сумме </w:t>
      </w:r>
      <w:r w:rsidR="006B0B38">
        <w:rPr>
          <w:sz w:val="28"/>
          <w:szCs w:val="28"/>
        </w:rPr>
        <w:t>657,8</w:t>
      </w:r>
      <w:r w:rsidRPr="00C511E0">
        <w:rPr>
          <w:sz w:val="28"/>
          <w:szCs w:val="28"/>
        </w:rPr>
        <w:t xml:space="preserve"> тыс. рублей»; </w:t>
      </w:r>
    </w:p>
    <w:p w:rsidR="00C511E0" w:rsidRPr="00CE6F13" w:rsidRDefault="00C511E0" w:rsidP="00C511E0">
      <w:pPr>
        <w:pStyle w:val="aa"/>
        <w:ind w:left="840"/>
        <w:jc w:val="both"/>
        <w:rPr>
          <w:sz w:val="28"/>
          <w:szCs w:val="28"/>
        </w:rPr>
      </w:pPr>
    </w:p>
    <w:p w:rsidR="00C511E0" w:rsidRDefault="00C511E0" w:rsidP="00C511E0">
      <w:pPr>
        <w:pStyle w:val="aa"/>
        <w:suppressAutoHyphens/>
        <w:ind w:left="840"/>
        <w:jc w:val="both"/>
        <w:rPr>
          <w:sz w:val="28"/>
          <w:szCs w:val="28"/>
        </w:rPr>
      </w:pPr>
      <w:r w:rsidRPr="00CE6F13">
        <w:rPr>
          <w:sz w:val="28"/>
          <w:szCs w:val="28"/>
        </w:rPr>
        <w:t>слова «общий объем расходов бюджета поселения в сумме  8</w:t>
      </w:r>
      <w:r w:rsidR="006B0B38">
        <w:rPr>
          <w:sz w:val="28"/>
          <w:szCs w:val="28"/>
        </w:rPr>
        <w:t>89</w:t>
      </w:r>
      <w:r w:rsidRPr="00CE6F13">
        <w:rPr>
          <w:sz w:val="28"/>
          <w:szCs w:val="28"/>
        </w:rPr>
        <w:t>,</w:t>
      </w:r>
      <w:r w:rsidR="006B0B38">
        <w:rPr>
          <w:sz w:val="28"/>
          <w:szCs w:val="28"/>
        </w:rPr>
        <w:t>8</w:t>
      </w:r>
      <w:r w:rsidRPr="00CE6F13">
        <w:rPr>
          <w:sz w:val="28"/>
          <w:szCs w:val="28"/>
        </w:rPr>
        <w:t xml:space="preserve"> тыс. рублей» заменить словами «общий объем расходов бюджета поселения в сумме </w:t>
      </w:r>
      <w:r w:rsidR="006B0B38">
        <w:rPr>
          <w:sz w:val="28"/>
          <w:szCs w:val="28"/>
        </w:rPr>
        <w:t>909,8</w:t>
      </w:r>
      <w:r w:rsidRPr="00CE6F13">
        <w:rPr>
          <w:sz w:val="28"/>
          <w:szCs w:val="28"/>
        </w:rPr>
        <w:t xml:space="preserve"> тыс. рублей»; </w:t>
      </w:r>
    </w:p>
    <w:p w:rsidR="00C511E0" w:rsidRPr="00CE6F13" w:rsidRDefault="00C511E0" w:rsidP="00C511E0">
      <w:pPr>
        <w:suppressAutoHyphens/>
        <w:jc w:val="both"/>
        <w:rPr>
          <w:sz w:val="28"/>
          <w:szCs w:val="28"/>
        </w:rPr>
      </w:pPr>
    </w:p>
    <w:p w:rsidR="00C511E0" w:rsidRDefault="00C511E0" w:rsidP="00C511E0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Приложения № </w:t>
      </w:r>
      <w:r w:rsidR="00BC09B5">
        <w:rPr>
          <w:sz w:val="28"/>
          <w:szCs w:val="28"/>
        </w:rPr>
        <w:t>4</w:t>
      </w:r>
      <w:r>
        <w:rPr>
          <w:sz w:val="28"/>
          <w:szCs w:val="28"/>
        </w:rPr>
        <w:t>,</w:t>
      </w:r>
      <w:r w:rsidR="00BC09B5">
        <w:rPr>
          <w:sz w:val="28"/>
          <w:szCs w:val="28"/>
        </w:rPr>
        <w:t>5</w:t>
      </w:r>
      <w:r>
        <w:rPr>
          <w:sz w:val="28"/>
          <w:szCs w:val="28"/>
        </w:rPr>
        <w:t>,</w:t>
      </w:r>
      <w:r w:rsidR="00BC09B5">
        <w:rPr>
          <w:sz w:val="28"/>
          <w:szCs w:val="28"/>
        </w:rPr>
        <w:t>6</w:t>
      </w:r>
      <w:r>
        <w:rPr>
          <w:sz w:val="28"/>
          <w:szCs w:val="28"/>
        </w:rPr>
        <w:t xml:space="preserve"> к решению изложить в новой редакции (прилагаются)</w:t>
      </w:r>
    </w:p>
    <w:p w:rsidR="007409BA" w:rsidRDefault="007409BA" w:rsidP="00C511E0">
      <w:pPr>
        <w:suppressAutoHyphens/>
        <w:jc w:val="both"/>
        <w:rPr>
          <w:sz w:val="28"/>
          <w:szCs w:val="28"/>
        </w:rPr>
      </w:pPr>
    </w:p>
    <w:p w:rsidR="007409BA" w:rsidRDefault="007409BA" w:rsidP="00C511E0">
      <w:pPr>
        <w:suppressAutoHyphens/>
        <w:jc w:val="both"/>
        <w:rPr>
          <w:sz w:val="28"/>
          <w:szCs w:val="28"/>
        </w:rPr>
      </w:pPr>
    </w:p>
    <w:p w:rsidR="007409BA" w:rsidRDefault="007409BA" w:rsidP="00C511E0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Глава Пятковологовского сельсовета                                                         Г.А. Шинкин</w:t>
      </w:r>
    </w:p>
    <w:p w:rsidR="00C511E0" w:rsidRDefault="00C511E0" w:rsidP="00C511E0">
      <w:pPr>
        <w:suppressAutoHyphens/>
        <w:jc w:val="both"/>
        <w:rPr>
          <w:sz w:val="28"/>
          <w:szCs w:val="28"/>
        </w:rPr>
      </w:pPr>
    </w:p>
    <w:p w:rsidR="00FF0426" w:rsidRDefault="00FF0426" w:rsidP="0070206D">
      <w:pPr>
        <w:ind w:left="3540"/>
        <w:jc w:val="both"/>
        <w:rPr>
          <w:rFonts w:cs="Arial"/>
        </w:rPr>
      </w:pPr>
      <w:r w:rsidRPr="00933FB8">
        <w:rPr>
          <w:rFonts w:cs="Arial"/>
        </w:rPr>
        <w:t xml:space="preserve">              </w:t>
      </w:r>
    </w:p>
    <w:p w:rsidR="006B0B38" w:rsidRDefault="006B0B38" w:rsidP="0070206D">
      <w:pPr>
        <w:ind w:left="3540"/>
        <w:jc w:val="both"/>
        <w:rPr>
          <w:rFonts w:cs="Arial"/>
        </w:rPr>
      </w:pPr>
    </w:p>
    <w:p w:rsidR="006B0B38" w:rsidRDefault="006B0B38" w:rsidP="0070206D">
      <w:pPr>
        <w:ind w:left="3540"/>
        <w:jc w:val="both"/>
        <w:rPr>
          <w:rFonts w:cs="Arial"/>
        </w:rPr>
      </w:pPr>
    </w:p>
    <w:p w:rsidR="006B0B38" w:rsidRDefault="006B0B38" w:rsidP="0070206D">
      <w:pPr>
        <w:ind w:left="3540"/>
        <w:jc w:val="both"/>
        <w:rPr>
          <w:rFonts w:cs="Arial"/>
        </w:rPr>
      </w:pPr>
    </w:p>
    <w:p w:rsidR="00206A05" w:rsidRDefault="00206A05" w:rsidP="0070206D">
      <w:pPr>
        <w:ind w:left="3540"/>
        <w:jc w:val="both"/>
        <w:rPr>
          <w:rFonts w:cs="Arial"/>
        </w:rPr>
      </w:pPr>
    </w:p>
    <w:p w:rsidR="001F547B" w:rsidRDefault="001F547B" w:rsidP="0070206D">
      <w:pPr>
        <w:ind w:left="3540"/>
        <w:jc w:val="both"/>
        <w:rPr>
          <w:rFonts w:cs="Arial"/>
        </w:rPr>
      </w:pPr>
    </w:p>
    <w:p w:rsidR="00806543" w:rsidRPr="00A449DF" w:rsidRDefault="00806543" w:rsidP="00806543">
      <w:pPr>
        <w:ind w:left="354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                                </w:t>
      </w:r>
      <w:r w:rsidRPr="00A449DF">
        <w:rPr>
          <w:rFonts w:cs="Arial"/>
          <w:sz w:val="28"/>
          <w:szCs w:val="28"/>
        </w:rPr>
        <w:t>П</w:t>
      </w:r>
      <w:r>
        <w:rPr>
          <w:rFonts w:cs="Arial"/>
          <w:sz w:val="28"/>
          <w:szCs w:val="28"/>
        </w:rPr>
        <w:t>РИЛОЖЕНИЕ</w:t>
      </w:r>
      <w:r w:rsidRPr="00A449DF">
        <w:rPr>
          <w:rFonts w:cs="Arial"/>
          <w:sz w:val="28"/>
          <w:szCs w:val="28"/>
        </w:rPr>
        <w:t xml:space="preserve"> </w:t>
      </w:r>
      <w:r w:rsidR="006B0B38">
        <w:rPr>
          <w:rFonts w:cs="Arial"/>
          <w:sz w:val="28"/>
          <w:szCs w:val="28"/>
        </w:rPr>
        <w:t>4</w:t>
      </w:r>
      <w:r w:rsidRPr="00A449DF">
        <w:rPr>
          <w:rFonts w:cs="Arial"/>
          <w:sz w:val="28"/>
          <w:szCs w:val="28"/>
        </w:rPr>
        <w:t xml:space="preserve">      </w:t>
      </w:r>
    </w:p>
    <w:p w:rsidR="006B0B38" w:rsidRPr="00465478" w:rsidRDefault="00806543" w:rsidP="006B0B38">
      <w:pPr>
        <w:rPr>
          <w:sz w:val="28"/>
          <w:szCs w:val="28"/>
        </w:rPr>
      </w:pPr>
      <w:r>
        <w:rPr>
          <w:rFonts w:cs="Arial"/>
          <w:sz w:val="28"/>
          <w:szCs w:val="28"/>
        </w:rPr>
        <w:t xml:space="preserve">                                                                                   </w:t>
      </w:r>
      <w:r w:rsidR="006B0B38">
        <w:rPr>
          <w:sz w:val="28"/>
          <w:szCs w:val="28"/>
        </w:rPr>
        <w:t xml:space="preserve">к  </w:t>
      </w:r>
      <w:r w:rsidR="006B0B38" w:rsidRPr="00465478">
        <w:rPr>
          <w:sz w:val="28"/>
          <w:szCs w:val="28"/>
        </w:rPr>
        <w:t>решению</w:t>
      </w:r>
      <w:r w:rsidR="006B0B38">
        <w:rPr>
          <w:sz w:val="28"/>
          <w:szCs w:val="28"/>
        </w:rPr>
        <w:t xml:space="preserve">    </w:t>
      </w:r>
      <w:r w:rsidR="006B0B38" w:rsidRPr="00465478">
        <w:rPr>
          <w:sz w:val="28"/>
          <w:szCs w:val="28"/>
        </w:rPr>
        <w:t>от</w:t>
      </w:r>
      <w:r w:rsidR="006B0B38">
        <w:rPr>
          <w:sz w:val="28"/>
          <w:szCs w:val="28"/>
        </w:rPr>
        <w:t xml:space="preserve">  </w:t>
      </w:r>
      <w:r w:rsidR="006B0B38" w:rsidRPr="00465478">
        <w:rPr>
          <w:sz w:val="28"/>
          <w:szCs w:val="28"/>
        </w:rPr>
        <w:t xml:space="preserve"> </w:t>
      </w:r>
      <w:r w:rsidR="006B0B38" w:rsidRPr="00F041A7">
        <w:rPr>
          <w:sz w:val="28"/>
          <w:szCs w:val="28"/>
        </w:rPr>
        <w:t>2</w:t>
      </w:r>
      <w:r w:rsidR="006B0B38">
        <w:rPr>
          <w:sz w:val="28"/>
          <w:szCs w:val="28"/>
        </w:rPr>
        <w:t>4</w:t>
      </w:r>
      <w:r w:rsidR="006B0B38" w:rsidRPr="00465478">
        <w:rPr>
          <w:sz w:val="28"/>
          <w:szCs w:val="28"/>
        </w:rPr>
        <w:t>.</w:t>
      </w:r>
      <w:r w:rsidR="006B0B38">
        <w:rPr>
          <w:sz w:val="28"/>
          <w:szCs w:val="28"/>
        </w:rPr>
        <w:t>02</w:t>
      </w:r>
      <w:r w:rsidR="006B0B38" w:rsidRPr="00465478">
        <w:rPr>
          <w:sz w:val="28"/>
          <w:szCs w:val="28"/>
        </w:rPr>
        <w:t>.</w:t>
      </w:r>
      <w:r w:rsidR="006B0B38">
        <w:rPr>
          <w:sz w:val="28"/>
          <w:szCs w:val="28"/>
        </w:rPr>
        <w:t xml:space="preserve">2021  </w:t>
      </w:r>
      <w:r w:rsidR="006B0B38" w:rsidRPr="00465478">
        <w:rPr>
          <w:sz w:val="28"/>
          <w:szCs w:val="28"/>
        </w:rPr>
        <w:t xml:space="preserve"> </w:t>
      </w:r>
      <w:r w:rsidR="006B0B38">
        <w:rPr>
          <w:sz w:val="28"/>
          <w:szCs w:val="28"/>
        </w:rPr>
        <w:t xml:space="preserve"> </w:t>
      </w:r>
      <w:r w:rsidR="006B0B38" w:rsidRPr="00465478">
        <w:rPr>
          <w:sz w:val="28"/>
          <w:szCs w:val="28"/>
        </w:rPr>
        <w:t>№</w:t>
      </w:r>
      <w:r w:rsidR="006B0B38">
        <w:rPr>
          <w:sz w:val="28"/>
          <w:szCs w:val="28"/>
        </w:rPr>
        <w:t xml:space="preserve"> 2  </w:t>
      </w:r>
      <w:r w:rsidR="006B0B38" w:rsidRPr="00465478">
        <w:rPr>
          <w:sz w:val="28"/>
          <w:szCs w:val="28"/>
        </w:rPr>
        <w:t xml:space="preserve"> </w:t>
      </w:r>
      <w:r w:rsidR="006B0B38">
        <w:rPr>
          <w:sz w:val="28"/>
          <w:szCs w:val="28"/>
        </w:rPr>
        <w:t xml:space="preserve">                   </w:t>
      </w:r>
    </w:p>
    <w:p w:rsidR="006B0B38" w:rsidRDefault="006B0B38" w:rsidP="006B0B38">
      <w:pPr>
        <w:rPr>
          <w:sz w:val="28"/>
          <w:szCs w:val="28"/>
        </w:rPr>
      </w:pPr>
      <w:r w:rsidRPr="00465478"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</w:rPr>
        <w:t xml:space="preserve">              «О </w:t>
      </w:r>
      <w:r w:rsidRPr="00465478">
        <w:rPr>
          <w:sz w:val="28"/>
          <w:szCs w:val="28"/>
        </w:rPr>
        <w:t>внесении</w:t>
      </w:r>
      <w:r>
        <w:rPr>
          <w:sz w:val="28"/>
          <w:szCs w:val="28"/>
        </w:rPr>
        <w:t xml:space="preserve"> </w:t>
      </w:r>
      <w:r w:rsidRPr="00465478">
        <w:rPr>
          <w:sz w:val="28"/>
          <w:szCs w:val="28"/>
        </w:rPr>
        <w:t>изменений</w:t>
      </w:r>
      <w:r>
        <w:rPr>
          <w:sz w:val="28"/>
          <w:szCs w:val="28"/>
        </w:rPr>
        <w:t xml:space="preserve"> в  </w:t>
      </w:r>
      <w:r w:rsidRPr="00465478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   </w:t>
      </w:r>
    </w:p>
    <w:p w:rsidR="006B0B38" w:rsidRDefault="006B0B38" w:rsidP="006B0B3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Совета депутатов </w:t>
      </w:r>
      <w:r w:rsidRPr="00465478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465478">
        <w:rPr>
          <w:sz w:val="28"/>
          <w:szCs w:val="28"/>
        </w:rPr>
        <w:t>2</w:t>
      </w:r>
      <w:r>
        <w:rPr>
          <w:sz w:val="28"/>
          <w:szCs w:val="28"/>
        </w:rPr>
        <w:t>5</w:t>
      </w:r>
      <w:r w:rsidRPr="00465478">
        <w:rPr>
          <w:sz w:val="28"/>
          <w:szCs w:val="28"/>
        </w:rPr>
        <w:t>.12.</w:t>
      </w:r>
      <w:r>
        <w:rPr>
          <w:sz w:val="28"/>
          <w:szCs w:val="28"/>
        </w:rPr>
        <w:t xml:space="preserve">20  </w:t>
      </w:r>
      <w:r w:rsidRPr="00465478">
        <w:rPr>
          <w:sz w:val="28"/>
          <w:szCs w:val="28"/>
        </w:rPr>
        <w:t>№</w:t>
      </w:r>
      <w:r>
        <w:rPr>
          <w:sz w:val="28"/>
          <w:szCs w:val="28"/>
        </w:rPr>
        <w:t xml:space="preserve"> 14</w:t>
      </w:r>
      <w:r w:rsidRPr="00465478">
        <w:rPr>
          <w:sz w:val="28"/>
          <w:szCs w:val="28"/>
        </w:rPr>
        <w:t xml:space="preserve">                                                                                  </w:t>
      </w:r>
      <w:r>
        <w:rPr>
          <w:sz w:val="28"/>
          <w:szCs w:val="28"/>
        </w:rPr>
        <w:t xml:space="preserve"> </w:t>
      </w:r>
    </w:p>
    <w:p w:rsidR="006B0B38" w:rsidRDefault="006B0B38" w:rsidP="006B0B3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о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>бюджете</w:t>
      </w:r>
      <w:r>
        <w:rPr>
          <w:sz w:val="28"/>
          <w:szCs w:val="28"/>
        </w:rPr>
        <w:t xml:space="preserve">   сельского   поселения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</w:t>
      </w:r>
    </w:p>
    <w:p w:rsidR="006B0B38" w:rsidRDefault="006B0B38" w:rsidP="006B0B3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Пятковологовской сельсовет                    </w:t>
      </w:r>
    </w:p>
    <w:p w:rsidR="006B0B38" w:rsidRDefault="006B0B38" w:rsidP="006B0B3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</w:t>
      </w:r>
      <w:r w:rsidRPr="00465478">
        <w:rPr>
          <w:sz w:val="28"/>
          <w:szCs w:val="28"/>
        </w:rPr>
        <w:t>на 20</w:t>
      </w:r>
      <w:r>
        <w:rPr>
          <w:sz w:val="28"/>
          <w:szCs w:val="28"/>
        </w:rPr>
        <w:t>21</w:t>
      </w:r>
      <w:r w:rsidRPr="00465478">
        <w:rPr>
          <w:sz w:val="28"/>
          <w:szCs w:val="28"/>
        </w:rPr>
        <w:t xml:space="preserve"> год»  </w:t>
      </w:r>
    </w:p>
    <w:p w:rsidR="00806543" w:rsidRDefault="00806543" w:rsidP="006B0B38">
      <w:pPr>
        <w:rPr>
          <w:sz w:val="28"/>
          <w:szCs w:val="28"/>
        </w:rPr>
      </w:pPr>
    </w:p>
    <w:p w:rsidR="006B0B38" w:rsidRPr="006B0B38" w:rsidRDefault="006B0B38" w:rsidP="006B0B38">
      <w:pPr>
        <w:spacing w:after="40" w:line="259" w:lineRule="auto"/>
        <w:jc w:val="center"/>
        <w:rPr>
          <w:rFonts w:ascii="Arial" w:eastAsia="Arial" w:hAnsi="Arial" w:cs="Arial"/>
          <w:sz w:val="20"/>
          <w:szCs w:val="20"/>
        </w:rPr>
      </w:pPr>
      <w:r w:rsidRPr="006B0B38">
        <w:rPr>
          <w:sz w:val="28"/>
          <w:szCs w:val="28"/>
        </w:rPr>
        <w:t>Распределение бюджетных ассигнований по разделам и подразделам классификации расходов бюджета сельского поселения на 2021  год</w:t>
      </w:r>
    </w:p>
    <w:p w:rsidR="006B0B38" w:rsidRPr="006B0B38" w:rsidRDefault="006B0B38" w:rsidP="006B0B38">
      <w:pPr>
        <w:spacing w:after="40" w:line="259" w:lineRule="auto"/>
        <w:jc w:val="both"/>
        <w:rPr>
          <w:rFonts w:ascii="Arial" w:eastAsia="Arial" w:hAnsi="Arial" w:cs="Arial"/>
          <w:sz w:val="20"/>
          <w:szCs w:val="20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2"/>
        <w:gridCol w:w="1190"/>
        <w:gridCol w:w="1190"/>
        <w:gridCol w:w="2192"/>
      </w:tblGrid>
      <w:tr w:rsidR="006B0B38" w:rsidRPr="006B0B38" w:rsidTr="006B0B38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Наименование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Рз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Пр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Сумма, тыс. рублей</w:t>
            </w:r>
          </w:p>
        </w:tc>
      </w:tr>
      <w:tr w:rsidR="006B0B38" w:rsidRPr="006B0B38" w:rsidTr="006B0B38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4</w:t>
            </w:r>
          </w:p>
        </w:tc>
      </w:tr>
      <w:tr w:rsidR="006B0B38" w:rsidRPr="006B0B38" w:rsidTr="006B0B38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ОБЩЕГОСУДАРСТВЕННЫЕ ВОПРОСЫ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286,9</w:t>
            </w:r>
          </w:p>
        </w:tc>
      </w:tr>
      <w:tr w:rsidR="006B0B38" w:rsidRPr="006B0B38" w:rsidTr="006B0B38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125,7</w:t>
            </w:r>
          </w:p>
        </w:tc>
      </w:tr>
      <w:tr w:rsidR="006B0B38" w:rsidRPr="006B0B38" w:rsidTr="006B0B38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135,5</w:t>
            </w:r>
          </w:p>
        </w:tc>
      </w:tr>
      <w:tr w:rsidR="006B0B38" w:rsidRPr="006B0B38" w:rsidTr="006B0B38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Другие общегосударственные вопросы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25,7</w:t>
            </w:r>
          </w:p>
        </w:tc>
      </w:tr>
      <w:tr w:rsidR="006B0B38" w:rsidRPr="006B0B38" w:rsidTr="006B0B38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НАЦИОНАЛЬНАЯ ОБОРОНА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33,4</w:t>
            </w:r>
          </w:p>
        </w:tc>
      </w:tr>
      <w:tr w:rsidR="006B0B38" w:rsidRPr="006B0B38" w:rsidTr="006B0B38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Мобилизационная и вневойсковая подготовка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33,4</w:t>
            </w:r>
          </w:p>
        </w:tc>
      </w:tr>
      <w:tr w:rsidR="006B0B38" w:rsidRPr="006B0B38" w:rsidTr="006B0B38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НАЦИОНАЛЬНАЯ БЕЗОПАСНОСТЬ И ПРАВООХРАНИТЕЛЬНАЯ ДЕЯТЕЛЬНОСТЬ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5,5</w:t>
            </w:r>
          </w:p>
        </w:tc>
      </w:tr>
      <w:tr w:rsidR="006B0B38" w:rsidRPr="006B0B38" w:rsidTr="006B0B38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5,0</w:t>
            </w:r>
          </w:p>
        </w:tc>
      </w:tr>
      <w:tr w:rsidR="006B0B38" w:rsidRPr="006B0B38" w:rsidTr="006B0B38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14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0,5</w:t>
            </w:r>
          </w:p>
        </w:tc>
      </w:tr>
      <w:tr w:rsidR="006B0B38" w:rsidRPr="006B0B38" w:rsidTr="006B0B38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НАЦИОНАЛЬНАЯ ЭКОНОМИКА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200,0</w:t>
            </w:r>
          </w:p>
        </w:tc>
      </w:tr>
      <w:tr w:rsidR="006B0B38" w:rsidRPr="006B0B38" w:rsidTr="006B0B38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Дорожное хозяйство (дорожные фонды)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09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200,0</w:t>
            </w:r>
          </w:p>
        </w:tc>
      </w:tr>
      <w:tr w:rsidR="006B0B38" w:rsidRPr="006B0B38" w:rsidTr="006B0B38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ЖИЛИЩНО-КОММУНАЛЬНОЕ ХОЗЯЙСТВО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DF2B1D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9</w:t>
            </w:r>
            <w:r w:rsidR="006B0B38" w:rsidRPr="006B0B38">
              <w:rPr>
                <w:lang w:val="en-US"/>
              </w:rPr>
              <w:t>0,0</w:t>
            </w:r>
          </w:p>
        </w:tc>
      </w:tr>
      <w:tr w:rsidR="006B0B38" w:rsidRPr="006B0B38" w:rsidTr="006B0B38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Коммунальное хозяйство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C422EE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9</w:t>
            </w:r>
            <w:r w:rsidR="006B0B38" w:rsidRPr="006B0B38">
              <w:rPr>
                <w:lang w:val="en-US"/>
              </w:rPr>
              <w:t>0,0</w:t>
            </w:r>
          </w:p>
        </w:tc>
      </w:tr>
      <w:tr w:rsidR="006B0B38" w:rsidRPr="006B0B38" w:rsidTr="006B0B38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Благоустройство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20,0</w:t>
            </w:r>
          </w:p>
        </w:tc>
      </w:tr>
      <w:tr w:rsidR="006B0B38" w:rsidRPr="006B0B38" w:rsidTr="006B0B38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КУЛЬТУРА, КИНЕМАТОГРАФИЯ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08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282,0</w:t>
            </w:r>
          </w:p>
        </w:tc>
      </w:tr>
      <w:tr w:rsidR="006B0B38" w:rsidRPr="006B0B38" w:rsidTr="006B0B38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Культура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08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282,0</w:t>
            </w:r>
          </w:p>
        </w:tc>
      </w:tr>
      <w:tr w:rsidR="006B0B38" w:rsidRPr="006B0B38" w:rsidTr="006B0B38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СОЦИАЛЬНАЯ ПОЛИТИКА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12,0</w:t>
            </w:r>
          </w:p>
        </w:tc>
      </w:tr>
      <w:tr w:rsidR="006B0B38" w:rsidRPr="006B0B38" w:rsidTr="00DF2B1D">
        <w:trPr>
          <w:trHeight w:val="469"/>
        </w:trPr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Пенсионное обеспечение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12,0</w:t>
            </w:r>
          </w:p>
        </w:tc>
      </w:tr>
      <w:tr w:rsidR="006B0B38" w:rsidRPr="006B0B38" w:rsidTr="006B0B38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ИТОГО: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DF2B1D" w:rsidRDefault="00DF2B1D" w:rsidP="006B0B38">
            <w:pPr>
              <w:spacing w:after="40" w:line="259" w:lineRule="auto"/>
              <w:jc w:val="center"/>
              <w:rPr>
                <w:rFonts w:eastAsia="Arial"/>
              </w:rPr>
            </w:pPr>
            <w:r w:rsidRPr="00DF2B1D">
              <w:rPr>
                <w:rFonts w:eastAsia="Arial"/>
              </w:rPr>
              <w:t>909,8</w:t>
            </w:r>
          </w:p>
        </w:tc>
      </w:tr>
    </w:tbl>
    <w:p w:rsidR="006B0B38" w:rsidRPr="006B0B38" w:rsidRDefault="006B0B38" w:rsidP="006B0B38">
      <w:pPr>
        <w:spacing w:after="40" w:line="259" w:lineRule="auto"/>
        <w:jc w:val="both"/>
        <w:rPr>
          <w:rFonts w:ascii="Arial" w:eastAsia="Arial" w:hAnsi="Arial" w:cs="Arial"/>
          <w:sz w:val="20"/>
          <w:szCs w:val="20"/>
          <w:lang w:val="en-US"/>
        </w:rPr>
        <w:sectPr w:rsidR="006B0B38" w:rsidRPr="006B0B38" w:rsidSect="006B0B38">
          <w:pgSz w:w="11905" w:h="16837"/>
          <w:pgMar w:top="1134" w:right="567" w:bottom="1134" w:left="1276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8"/>
        <w:gridCol w:w="5028"/>
        <w:gridCol w:w="6"/>
      </w:tblGrid>
      <w:tr w:rsidR="006B0B38" w:rsidRPr="006B0B38" w:rsidTr="006B0B38">
        <w:tc>
          <w:tcPr>
            <w:tcW w:w="2500" w:type="pct"/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500" w:type="pct"/>
          </w:tcPr>
          <w:p w:rsidR="00DF2B1D" w:rsidRPr="006B0B38" w:rsidRDefault="006B0B38" w:rsidP="00DF2B1D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sz w:val="28"/>
                <w:szCs w:val="28"/>
                <w:lang w:val="en-US"/>
              </w:rPr>
              <w:t>ПРИЛОЖЕНИЕ 5</w:t>
            </w:r>
          </w:p>
        </w:tc>
        <w:tc>
          <w:tcPr>
            <w:tcW w:w="2500" w:type="pct"/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</w:tr>
      <w:tr w:rsidR="006B0B38" w:rsidRPr="006B0B38" w:rsidTr="006B0B38">
        <w:tc>
          <w:tcPr>
            <w:tcW w:w="2500" w:type="pct"/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500" w:type="pct"/>
          </w:tcPr>
          <w:p w:rsidR="006B0B38" w:rsidRPr="006B0B38" w:rsidRDefault="00BC09B5" w:rsidP="00DF2B1D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sz w:val="28"/>
                <w:szCs w:val="28"/>
                <w:lang w:val="en-US"/>
              </w:rPr>
              <w:t>к</w:t>
            </w:r>
            <w:r>
              <w:rPr>
                <w:sz w:val="28"/>
                <w:szCs w:val="28"/>
              </w:rPr>
              <w:t xml:space="preserve">   </w:t>
            </w:r>
            <w:r w:rsidR="006B0B38" w:rsidRPr="006B0B38">
              <w:rPr>
                <w:sz w:val="28"/>
                <w:szCs w:val="28"/>
                <w:lang w:val="en-US"/>
              </w:rPr>
              <w:t xml:space="preserve"> решению</w:t>
            </w:r>
            <w:r w:rsidR="006B0B38" w:rsidRPr="006B0B3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</w:t>
            </w:r>
            <w:r w:rsidR="006B0B38" w:rsidRPr="006B0B38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 xml:space="preserve">   </w:t>
            </w:r>
            <w:r w:rsidR="006B0B38" w:rsidRPr="006B0B38">
              <w:rPr>
                <w:sz w:val="28"/>
                <w:szCs w:val="28"/>
              </w:rPr>
              <w:t>2</w:t>
            </w:r>
            <w:r w:rsidR="00DF2B1D">
              <w:rPr>
                <w:sz w:val="28"/>
                <w:szCs w:val="28"/>
              </w:rPr>
              <w:t>4</w:t>
            </w:r>
            <w:r w:rsidR="006B0B38" w:rsidRPr="006B0B38">
              <w:rPr>
                <w:sz w:val="28"/>
                <w:szCs w:val="28"/>
              </w:rPr>
              <w:t>.</w:t>
            </w:r>
            <w:r w:rsidR="00DF2B1D">
              <w:rPr>
                <w:sz w:val="28"/>
                <w:szCs w:val="28"/>
              </w:rPr>
              <w:t>0</w:t>
            </w:r>
            <w:r w:rsidR="006B0B38" w:rsidRPr="006B0B38">
              <w:rPr>
                <w:sz w:val="28"/>
                <w:szCs w:val="28"/>
              </w:rPr>
              <w:t>2.202</w:t>
            </w:r>
            <w:r w:rsidR="00DF2B1D">
              <w:rPr>
                <w:sz w:val="28"/>
                <w:szCs w:val="28"/>
              </w:rPr>
              <w:t xml:space="preserve">1 </w:t>
            </w:r>
            <w:r>
              <w:rPr>
                <w:sz w:val="28"/>
                <w:szCs w:val="28"/>
              </w:rPr>
              <w:t xml:space="preserve">  </w:t>
            </w:r>
            <w:r w:rsidR="00DF2B1D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 </w:t>
            </w:r>
            <w:r w:rsidR="00DF2B1D">
              <w:rPr>
                <w:sz w:val="28"/>
                <w:szCs w:val="28"/>
              </w:rPr>
              <w:t>2</w:t>
            </w:r>
          </w:p>
        </w:tc>
        <w:tc>
          <w:tcPr>
            <w:tcW w:w="2500" w:type="pct"/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</w:tr>
      <w:tr w:rsidR="006B0B38" w:rsidRPr="006B0B38" w:rsidTr="006B0B38">
        <w:tc>
          <w:tcPr>
            <w:tcW w:w="2500" w:type="pct"/>
          </w:tcPr>
          <w:p w:rsidR="006B0B38" w:rsidRPr="00BC09B5" w:rsidRDefault="00BC09B5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                                                                                </w:t>
            </w:r>
          </w:p>
        </w:tc>
        <w:tc>
          <w:tcPr>
            <w:tcW w:w="2500" w:type="pct"/>
          </w:tcPr>
          <w:p w:rsidR="006B0B38" w:rsidRPr="006B0B38" w:rsidRDefault="006B0B38" w:rsidP="00BC09B5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rPr>
                <w:sz w:val="28"/>
                <w:szCs w:val="28"/>
              </w:rPr>
              <w:t>«О</w:t>
            </w:r>
            <w:r w:rsidR="00DF2B1D">
              <w:rPr>
                <w:sz w:val="28"/>
                <w:szCs w:val="28"/>
              </w:rPr>
              <w:t xml:space="preserve"> внесении изменений в решение совета депутатов от 25.12.2020г.</w:t>
            </w:r>
            <w:r w:rsidR="00BC09B5">
              <w:rPr>
                <w:sz w:val="28"/>
                <w:szCs w:val="28"/>
              </w:rPr>
              <w:t xml:space="preserve"> №14</w:t>
            </w:r>
            <w:r w:rsidR="00DF2B1D">
              <w:rPr>
                <w:sz w:val="28"/>
                <w:szCs w:val="28"/>
              </w:rPr>
              <w:t xml:space="preserve"> о</w:t>
            </w:r>
            <w:r w:rsidRPr="006B0B38">
              <w:rPr>
                <w:sz w:val="28"/>
                <w:szCs w:val="28"/>
              </w:rPr>
              <w:t xml:space="preserve"> бюджете сельского поселения Пятковологовской сельсовет на 2021 год»</w:t>
            </w:r>
          </w:p>
        </w:tc>
        <w:tc>
          <w:tcPr>
            <w:tcW w:w="2500" w:type="pct"/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B0B38" w:rsidRPr="006B0B38" w:rsidTr="006B0B38">
        <w:trPr>
          <w:gridAfter w:val="1"/>
          <w:wAfter w:w="2500" w:type="dxa"/>
        </w:trPr>
        <w:tc>
          <w:tcPr>
            <w:tcW w:w="2500" w:type="pct"/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00" w:type="pct"/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B0B38" w:rsidRPr="006B0B38" w:rsidTr="006B0B38">
        <w:trPr>
          <w:gridAfter w:val="1"/>
          <w:wAfter w:w="2500" w:type="dxa"/>
        </w:trPr>
        <w:tc>
          <w:tcPr>
            <w:tcW w:w="2500" w:type="pct"/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00" w:type="pct"/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B0B38" w:rsidRPr="006B0B38" w:rsidTr="006B0B38">
        <w:trPr>
          <w:gridAfter w:val="1"/>
          <w:wAfter w:w="2500" w:type="dxa"/>
        </w:trPr>
        <w:tc>
          <w:tcPr>
            <w:tcW w:w="2500" w:type="pct"/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00" w:type="pct"/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6B0B38" w:rsidRPr="006B0B38" w:rsidRDefault="006B0B38" w:rsidP="006B0B38">
      <w:pPr>
        <w:spacing w:after="40" w:line="259" w:lineRule="auto"/>
        <w:jc w:val="center"/>
        <w:rPr>
          <w:rFonts w:ascii="Arial" w:eastAsia="Arial" w:hAnsi="Arial" w:cs="Arial"/>
          <w:sz w:val="20"/>
          <w:szCs w:val="20"/>
        </w:rPr>
      </w:pPr>
      <w:r w:rsidRPr="006B0B38">
        <w:rPr>
          <w:sz w:val="28"/>
          <w:szCs w:val="28"/>
        </w:rPr>
        <w:t>Ведомственная структура расходов бюджета сельского поселения на 2021 год</w:t>
      </w:r>
    </w:p>
    <w:p w:rsidR="006B0B38" w:rsidRPr="006B0B38" w:rsidRDefault="006B0B38" w:rsidP="006B0B38">
      <w:pPr>
        <w:spacing w:after="40" w:line="259" w:lineRule="auto"/>
        <w:rPr>
          <w:rFonts w:ascii="Arial" w:eastAsia="Arial" w:hAnsi="Arial" w:cs="Arial"/>
          <w:sz w:val="20"/>
          <w:szCs w:val="20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67"/>
        <w:gridCol w:w="801"/>
        <w:gridCol w:w="511"/>
        <w:gridCol w:w="596"/>
        <w:gridCol w:w="2230"/>
        <w:gridCol w:w="783"/>
        <w:gridCol w:w="1276"/>
      </w:tblGrid>
      <w:tr w:rsidR="006B0B38" w:rsidRPr="006B0B38" w:rsidTr="006B0B3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DF2B1D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F2B1D">
              <w:t>Наименование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DF2B1D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F2B1D">
              <w:t>Код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DF2B1D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F2B1D">
              <w:t>Рз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DF2B1D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F2B1D">
              <w:t>Пр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DF2B1D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F2B1D">
              <w:t>ЦСР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DF2B1D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F2B1D">
              <w:t>Вр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DF2B1D">
              <w:t xml:space="preserve">Сумма, тыс. </w:t>
            </w:r>
            <w:r w:rsidRPr="006B0B38">
              <w:rPr>
                <w:lang w:val="en-US"/>
              </w:rPr>
              <w:t>рублей</w:t>
            </w:r>
          </w:p>
        </w:tc>
      </w:tr>
      <w:tr w:rsidR="006B0B38" w:rsidRPr="006B0B38" w:rsidTr="006B0B3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5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6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7</w:t>
            </w:r>
          </w:p>
        </w:tc>
      </w:tr>
      <w:tr w:rsidR="006B0B38" w:rsidRPr="006B0B38" w:rsidTr="006B0B3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Администрация Пятковологовского сельсовета Волчихинского района Алтайского края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DF2B1D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90</w:t>
            </w:r>
            <w:r w:rsidR="006B0B38" w:rsidRPr="006B0B38">
              <w:rPr>
                <w:lang w:val="en-US"/>
              </w:rPr>
              <w:t>9,8</w:t>
            </w:r>
          </w:p>
        </w:tc>
      </w:tr>
      <w:tr w:rsidR="006B0B38" w:rsidRPr="006B0B38" w:rsidTr="006B0B3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ОБЩЕГОСУДАРСТВЕННЫЕ ВОПРОСЫ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286,9</w:t>
            </w:r>
          </w:p>
        </w:tc>
      </w:tr>
      <w:tr w:rsidR="006B0B38" w:rsidRPr="006B0B38" w:rsidTr="006B0B3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125,7</w:t>
            </w:r>
          </w:p>
        </w:tc>
      </w:tr>
      <w:tr w:rsidR="006B0B38" w:rsidRPr="006B0B38" w:rsidTr="006B0B3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125,7</w:t>
            </w:r>
          </w:p>
        </w:tc>
      </w:tr>
      <w:tr w:rsidR="006B0B38" w:rsidRPr="006B0B38" w:rsidTr="006B0B3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125,7</w:t>
            </w:r>
          </w:p>
        </w:tc>
      </w:tr>
      <w:tr w:rsidR="006B0B38" w:rsidRPr="006B0B38" w:rsidTr="006B0B3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Глава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125,7</w:t>
            </w:r>
          </w:p>
        </w:tc>
      </w:tr>
      <w:tr w:rsidR="006B0B38" w:rsidRPr="006B0B38" w:rsidTr="006B0B3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125,7</w:t>
            </w:r>
          </w:p>
        </w:tc>
      </w:tr>
      <w:tr w:rsidR="006B0B38" w:rsidRPr="006B0B38" w:rsidTr="006B0B3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135,5</w:t>
            </w:r>
          </w:p>
        </w:tc>
      </w:tr>
      <w:tr w:rsidR="006B0B38" w:rsidRPr="006B0B38" w:rsidTr="006B0B3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lastRenderedPageBreak/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135,5</w:t>
            </w:r>
          </w:p>
        </w:tc>
      </w:tr>
      <w:tr w:rsidR="006B0B38" w:rsidRPr="006B0B38" w:rsidTr="006B0B3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135,5</w:t>
            </w:r>
          </w:p>
        </w:tc>
      </w:tr>
      <w:tr w:rsidR="006B0B38" w:rsidRPr="006B0B38" w:rsidTr="006B0B3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135,5</w:t>
            </w:r>
          </w:p>
        </w:tc>
      </w:tr>
      <w:tr w:rsidR="006B0B38" w:rsidRPr="006B0B38" w:rsidTr="006B0B3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90,8</w:t>
            </w:r>
          </w:p>
        </w:tc>
      </w:tr>
      <w:tr w:rsidR="006B0B38" w:rsidRPr="006B0B38" w:rsidTr="006B0B3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Закупка товаров, работ и услуг для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4,2</w:t>
            </w:r>
          </w:p>
        </w:tc>
      </w:tr>
      <w:tr w:rsidR="006B0B38" w:rsidRPr="006B0B38" w:rsidTr="006B0B3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Уплата налогов, сборов и иных платежей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850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BC09B5" w:rsidRDefault="00BC09B5" w:rsidP="006B0B38">
            <w:pPr>
              <w:spacing w:after="40" w:line="259" w:lineRule="auto"/>
              <w:jc w:val="center"/>
              <w:rPr>
                <w:rFonts w:eastAsia="Arial"/>
              </w:rPr>
            </w:pPr>
            <w:r w:rsidRPr="00BC09B5">
              <w:rPr>
                <w:rFonts w:eastAsia="Arial"/>
              </w:rPr>
              <w:t>40,5</w:t>
            </w:r>
          </w:p>
        </w:tc>
      </w:tr>
      <w:tr w:rsidR="006B0B38" w:rsidRPr="006B0B38" w:rsidTr="006B0B3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Другие общегосударственные вопросы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25,7</w:t>
            </w:r>
          </w:p>
        </w:tc>
      </w:tr>
      <w:tr w:rsidR="006B0B38" w:rsidRPr="006B0B38" w:rsidTr="006B0B3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22,7</w:t>
            </w:r>
          </w:p>
        </w:tc>
      </w:tr>
      <w:tr w:rsidR="006B0B38" w:rsidRPr="006B0B38" w:rsidTr="006B0B3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22,7</w:t>
            </w:r>
          </w:p>
        </w:tc>
      </w:tr>
      <w:tr w:rsidR="006B0B38" w:rsidRPr="006B0B38" w:rsidTr="006B0B3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22,7</w:t>
            </w:r>
          </w:p>
        </w:tc>
      </w:tr>
      <w:tr w:rsidR="006B0B38" w:rsidRPr="006B0B38" w:rsidTr="006B0B3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22,7</w:t>
            </w:r>
          </w:p>
        </w:tc>
      </w:tr>
      <w:tr w:rsidR="006B0B38" w:rsidRPr="006B0B38" w:rsidTr="006B0B3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9800000000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3,0</w:t>
            </w:r>
          </w:p>
        </w:tc>
      </w:tr>
      <w:tr w:rsidR="006B0B38" w:rsidRPr="006B0B38" w:rsidTr="006B0B3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Иные межбюджетные трансферты общего характера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9850000000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3,0</w:t>
            </w:r>
          </w:p>
        </w:tc>
      </w:tr>
      <w:tr w:rsidR="006B0B38" w:rsidRPr="006B0B38" w:rsidTr="006B0B3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 xml:space="preserve">Межбюджетные трансферты бюджетам муниципальных районов </w:t>
            </w:r>
            <w:r w:rsidRPr="006B0B38">
              <w:lastRenderedPageBreak/>
              <w:t>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lastRenderedPageBreak/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3,0</w:t>
            </w:r>
          </w:p>
        </w:tc>
      </w:tr>
      <w:tr w:rsidR="006B0B38" w:rsidRPr="006B0B38" w:rsidTr="006B0B3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Иные межбюджетные трансферты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540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3,0</w:t>
            </w:r>
          </w:p>
        </w:tc>
      </w:tr>
      <w:tr w:rsidR="006B0B38" w:rsidRPr="006B0B38" w:rsidTr="006B0B3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НАЦИОНАЛЬНАЯ ОБОРОНА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33,4</w:t>
            </w:r>
          </w:p>
        </w:tc>
      </w:tr>
      <w:tr w:rsidR="006B0B38" w:rsidRPr="006B0B38" w:rsidTr="006B0B3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Мобилизационная и вневойсковая подготовка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33,4</w:t>
            </w:r>
          </w:p>
        </w:tc>
      </w:tr>
      <w:tr w:rsidR="006B0B38" w:rsidRPr="006B0B38" w:rsidTr="006B0B3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33,4</w:t>
            </w:r>
          </w:p>
        </w:tc>
      </w:tr>
      <w:tr w:rsidR="006B0B38" w:rsidRPr="006B0B38" w:rsidTr="006B0B3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Руководство и управление в сфере установленных функций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33,4</w:t>
            </w:r>
          </w:p>
        </w:tc>
      </w:tr>
      <w:tr w:rsidR="006B0B38" w:rsidRPr="006B0B38" w:rsidTr="006B0B3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33,4</w:t>
            </w:r>
          </w:p>
        </w:tc>
      </w:tr>
      <w:tr w:rsidR="006B0B38" w:rsidRPr="006B0B38" w:rsidTr="006B0B3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28,9</w:t>
            </w:r>
          </w:p>
        </w:tc>
      </w:tr>
      <w:tr w:rsidR="006B0B38" w:rsidRPr="006B0B38" w:rsidTr="006B0B3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Закупка товаров, работ и услуг для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4,5</w:t>
            </w:r>
          </w:p>
        </w:tc>
      </w:tr>
      <w:tr w:rsidR="006B0B38" w:rsidRPr="006B0B38" w:rsidTr="006B0B3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НАЦИОНАЛЬНАЯ БЕЗОПАСНОСТЬ И ПРАВООХРАНИТЕЛЬНАЯ ДЕЯТЕЛЬНОСТЬ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5,5</w:t>
            </w:r>
          </w:p>
        </w:tc>
      </w:tr>
      <w:tr w:rsidR="006B0B38" w:rsidRPr="006B0B38" w:rsidTr="006B0B3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5,0</w:t>
            </w:r>
          </w:p>
        </w:tc>
      </w:tr>
      <w:tr w:rsidR="006B0B38" w:rsidRPr="006B0B38" w:rsidTr="006B0B3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5,0</w:t>
            </w:r>
          </w:p>
        </w:tc>
      </w:tr>
      <w:tr w:rsidR="006B0B38" w:rsidRPr="006B0B38" w:rsidTr="006B0B3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Резервные фонды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5,0</w:t>
            </w:r>
          </w:p>
        </w:tc>
      </w:tr>
      <w:tr w:rsidR="006B0B38" w:rsidRPr="006B0B38" w:rsidTr="006B0B3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 xml:space="preserve">Ликвидация последствий чрезвычайных ситуаций и </w:t>
            </w:r>
            <w:r w:rsidRPr="006B0B38">
              <w:lastRenderedPageBreak/>
              <w:t>финансирование непредвиденных расходов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lastRenderedPageBreak/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5,0</w:t>
            </w:r>
          </w:p>
        </w:tc>
      </w:tr>
      <w:tr w:rsidR="006B0B38" w:rsidRPr="006B0B38" w:rsidTr="006B0B3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Закупка товаров, работ и услуг для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5,0</w:t>
            </w:r>
          </w:p>
        </w:tc>
      </w:tr>
      <w:tr w:rsidR="006B0B38" w:rsidRPr="006B0B38" w:rsidTr="006B0B3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eastAsia="Arial"/>
              </w:rPr>
            </w:pPr>
            <w:r w:rsidRPr="006B0B38">
              <w:rPr>
                <w:rFonts w:eastAsia="Arial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0,5</w:t>
            </w:r>
          </w:p>
        </w:tc>
      </w:tr>
      <w:tr w:rsidR="006B0B38" w:rsidRPr="006B0B38" w:rsidTr="006B0B3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eastAsia="Arial"/>
              </w:rPr>
            </w:pPr>
            <w:r w:rsidRPr="006B0B38">
              <w:rPr>
                <w:rFonts w:eastAsia="Arial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0,5</w:t>
            </w:r>
          </w:p>
        </w:tc>
      </w:tr>
      <w:tr w:rsidR="006B0B38" w:rsidRPr="006B0B38" w:rsidTr="006B0B3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Резервные фонды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0,5</w:t>
            </w:r>
          </w:p>
        </w:tc>
      </w:tr>
      <w:tr w:rsidR="006B0B38" w:rsidRPr="006B0B38" w:rsidTr="006B0B3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проведение антитеррористических мероприятий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9910014030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0,5</w:t>
            </w:r>
          </w:p>
        </w:tc>
      </w:tr>
      <w:tr w:rsidR="006B0B38" w:rsidRPr="006B0B38" w:rsidTr="006B0B3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Закупка товаров, работ и услуг для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9910014030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0,5</w:t>
            </w:r>
          </w:p>
        </w:tc>
      </w:tr>
      <w:tr w:rsidR="006B0B38" w:rsidRPr="006B0B38" w:rsidTr="006B0B3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НАЦИОНАЛЬНАЯ ЭКОНОМИКА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200,0</w:t>
            </w:r>
          </w:p>
        </w:tc>
      </w:tr>
      <w:tr w:rsidR="006B0B38" w:rsidRPr="006B0B38" w:rsidTr="006B0B3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Дорожное хозяйство (дорожные фонды)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200,0</w:t>
            </w:r>
          </w:p>
        </w:tc>
      </w:tr>
      <w:tr w:rsidR="006B0B38" w:rsidRPr="006B0B38" w:rsidTr="006B0B3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Иные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200,0</w:t>
            </w:r>
          </w:p>
        </w:tc>
      </w:tr>
      <w:tr w:rsidR="006B0B38" w:rsidRPr="006B0B38" w:rsidTr="006B0B3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Мероприятия в сфере транспорта и дорожного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200,0</w:t>
            </w:r>
          </w:p>
        </w:tc>
      </w:tr>
      <w:tr w:rsidR="006B0B38" w:rsidRPr="006B0B38" w:rsidTr="006B0B3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Содержание, ремонт, реконструкция и строительство автомобильных дорог являющихся муниципальной собственностью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9120067270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200,0</w:t>
            </w:r>
          </w:p>
        </w:tc>
      </w:tr>
      <w:tr w:rsidR="006B0B38" w:rsidRPr="006B0B38" w:rsidTr="006B0B3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Закупка товаров, работ и услуг для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9120067270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200,0</w:t>
            </w:r>
          </w:p>
        </w:tc>
      </w:tr>
      <w:tr w:rsidR="006B0B38" w:rsidRPr="006B0B38" w:rsidTr="006B0B3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ЖИЛИЩНО-КОММУНАЛЬНОЕ ХОЗЯЙСТВО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DF2B1D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9</w:t>
            </w:r>
            <w:r w:rsidR="006B0B38" w:rsidRPr="006B0B38">
              <w:rPr>
                <w:lang w:val="en-US"/>
              </w:rPr>
              <w:t>0,0</w:t>
            </w:r>
          </w:p>
        </w:tc>
      </w:tr>
      <w:tr w:rsidR="006B0B38" w:rsidRPr="006B0B38" w:rsidTr="006B0B3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Коммунальное хозяйство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DF2B1D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7</w:t>
            </w:r>
            <w:r w:rsidR="006B0B38" w:rsidRPr="006B0B38">
              <w:rPr>
                <w:lang w:val="en-US"/>
              </w:rPr>
              <w:t>0,0</w:t>
            </w:r>
          </w:p>
        </w:tc>
      </w:tr>
      <w:tr w:rsidR="006B0B38" w:rsidRPr="006B0B38" w:rsidTr="006B0B3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DF2B1D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7</w:t>
            </w:r>
            <w:r w:rsidR="006B0B38" w:rsidRPr="006B0B38">
              <w:rPr>
                <w:lang w:val="en-US"/>
              </w:rPr>
              <w:t>0,0</w:t>
            </w:r>
          </w:p>
        </w:tc>
      </w:tr>
      <w:tr w:rsidR="006B0B38" w:rsidRPr="006B0B38" w:rsidTr="006B0B3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DF2B1D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7</w:t>
            </w:r>
            <w:r w:rsidR="006B0B38" w:rsidRPr="006B0B38">
              <w:rPr>
                <w:lang w:val="en-US"/>
              </w:rPr>
              <w:t>0,0</w:t>
            </w:r>
          </w:p>
        </w:tc>
      </w:tr>
      <w:tr w:rsidR="006B0B38" w:rsidRPr="006B0B38" w:rsidTr="006B0B3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Проведение мероприятий по проведению реконструкции водопроводных сетей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DF2B1D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7</w:t>
            </w:r>
            <w:r w:rsidR="006B0B38" w:rsidRPr="006B0B38">
              <w:rPr>
                <w:lang w:val="en-US"/>
              </w:rPr>
              <w:t>0,0</w:t>
            </w:r>
          </w:p>
        </w:tc>
      </w:tr>
      <w:tr w:rsidR="006B0B38" w:rsidRPr="006B0B38" w:rsidTr="006B0B3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Закупка товаров, работ и услуг для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DF2B1D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7</w:t>
            </w:r>
            <w:r w:rsidR="006B0B38" w:rsidRPr="006B0B38">
              <w:rPr>
                <w:lang w:val="en-US"/>
              </w:rPr>
              <w:t>0,0</w:t>
            </w:r>
          </w:p>
        </w:tc>
      </w:tr>
      <w:tr w:rsidR="006B0B38" w:rsidRPr="006B0B38" w:rsidTr="006B0B3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Благоустройство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20,0</w:t>
            </w:r>
          </w:p>
        </w:tc>
      </w:tr>
      <w:tr w:rsidR="006B0B38" w:rsidRPr="006B0B38" w:rsidTr="006B0B3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lastRenderedPageBreak/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20,0</w:t>
            </w:r>
          </w:p>
        </w:tc>
      </w:tr>
      <w:tr w:rsidR="006B0B38" w:rsidRPr="006B0B38" w:rsidTr="006B0B3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20,0</w:t>
            </w:r>
          </w:p>
        </w:tc>
      </w:tr>
      <w:tr w:rsidR="006B0B38" w:rsidRPr="006B0B38" w:rsidTr="006B0B3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Организация и содержание мест захоронения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10,0</w:t>
            </w:r>
          </w:p>
        </w:tc>
      </w:tr>
      <w:tr w:rsidR="006B0B38" w:rsidRPr="006B0B38" w:rsidTr="006B0B3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Закупка товаров, работ и услуг для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10,0</w:t>
            </w:r>
          </w:p>
        </w:tc>
      </w:tr>
      <w:tr w:rsidR="006B0B38" w:rsidRPr="006B0B38" w:rsidTr="006B0B3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Сбор и удаление твердых отходов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10,0</w:t>
            </w:r>
          </w:p>
        </w:tc>
      </w:tr>
      <w:tr w:rsidR="006B0B38" w:rsidRPr="006B0B38" w:rsidTr="006B0B3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Закупка товаров, работ и услуг для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10,0</w:t>
            </w:r>
          </w:p>
        </w:tc>
      </w:tr>
      <w:tr w:rsidR="006B0B38" w:rsidRPr="006B0B38" w:rsidTr="006B0B3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КУЛЬТУРА, КИНЕМАТОГРАФИЯ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08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282,0</w:t>
            </w:r>
          </w:p>
        </w:tc>
      </w:tr>
      <w:tr w:rsidR="006B0B38" w:rsidRPr="006B0B38" w:rsidTr="006B0B3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Культура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08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282,0</w:t>
            </w:r>
          </w:p>
        </w:tc>
      </w:tr>
      <w:tr w:rsidR="006B0B38" w:rsidRPr="006B0B38" w:rsidTr="006B0B3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08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282,0</w:t>
            </w:r>
          </w:p>
        </w:tc>
      </w:tr>
      <w:tr w:rsidR="006B0B38" w:rsidRPr="006B0B38" w:rsidTr="006B0B3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08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282,0</w:t>
            </w:r>
          </w:p>
        </w:tc>
      </w:tr>
      <w:tr w:rsidR="006B0B38" w:rsidRPr="006B0B38" w:rsidTr="006B0B3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Учреждения культуры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08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282,0</w:t>
            </w:r>
          </w:p>
        </w:tc>
      </w:tr>
      <w:tr w:rsidR="006B0B38" w:rsidRPr="006B0B38" w:rsidTr="006B0B3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Закупка товаров, работ и услуг для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08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282,0</w:t>
            </w:r>
          </w:p>
        </w:tc>
      </w:tr>
      <w:tr w:rsidR="006B0B38" w:rsidRPr="006B0B38" w:rsidTr="006B0B3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СОЦИАЛЬНАЯ ПОЛИТИКА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12,0</w:t>
            </w:r>
          </w:p>
        </w:tc>
      </w:tr>
      <w:tr w:rsidR="006B0B38" w:rsidRPr="006B0B38" w:rsidTr="006B0B3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Пенсионное обеспечение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12,0</w:t>
            </w:r>
          </w:p>
        </w:tc>
      </w:tr>
      <w:tr w:rsidR="006B0B38" w:rsidRPr="006B0B38" w:rsidTr="006B0B3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Иные вопросы в отраслях социальной сферы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9000000000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12,0</w:t>
            </w:r>
          </w:p>
        </w:tc>
      </w:tr>
      <w:tr w:rsidR="006B0B38" w:rsidRPr="006B0B38" w:rsidTr="006B0B3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Иные вопросы в сфере социальной политики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9040000000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12,0</w:t>
            </w:r>
          </w:p>
        </w:tc>
      </w:tr>
      <w:tr w:rsidR="006B0B38" w:rsidRPr="006B0B38" w:rsidTr="006B0B3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Доплаты к пенсиям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9040016270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12,0</w:t>
            </w:r>
          </w:p>
        </w:tc>
      </w:tr>
      <w:tr w:rsidR="006B0B38" w:rsidRPr="006B0B38" w:rsidTr="006B0B3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Социальное обеспечение и иные выплаты населению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9040016270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12,0</w:t>
            </w:r>
          </w:p>
        </w:tc>
      </w:tr>
      <w:tr w:rsidR="006B0B38" w:rsidRPr="006B0B38" w:rsidTr="006B0B3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Итого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DF2B1D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90</w:t>
            </w:r>
            <w:r w:rsidR="006B0B38" w:rsidRPr="006B0B38">
              <w:rPr>
                <w:lang w:val="en-US"/>
              </w:rPr>
              <w:t>9,8</w:t>
            </w:r>
          </w:p>
        </w:tc>
      </w:tr>
    </w:tbl>
    <w:p w:rsidR="006B0B38" w:rsidRPr="006B0B38" w:rsidRDefault="006B0B38" w:rsidP="006B0B38">
      <w:pPr>
        <w:spacing w:after="40" w:line="259" w:lineRule="auto"/>
        <w:jc w:val="both"/>
        <w:rPr>
          <w:rFonts w:ascii="Arial" w:eastAsia="Arial" w:hAnsi="Arial" w:cs="Arial"/>
          <w:sz w:val="20"/>
          <w:szCs w:val="20"/>
          <w:lang w:val="en-US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31"/>
        <w:gridCol w:w="5031"/>
      </w:tblGrid>
      <w:tr w:rsidR="006B0B38" w:rsidRPr="006B0B38" w:rsidTr="006B0B38">
        <w:tc>
          <w:tcPr>
            <w:tcW w:w="2500" w:type="pct"/>
          </w:tcPr>
          <w:p w:rsidR="00DF2B1D" w:rsidRDefault="00DF2B1D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DF2B1D" w:rsidRDefault="00DF2B1D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DF2B1D" w:rsidRDefault="00DF2B1D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DF2B1D" w:rsidRDefault="00DF2B1D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DF2B1D" w:rsidRPr="006B0B38" w:rsidRDefault="00DF2B1D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500" w:type="pct"/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</w:tr>
      <w:tr w:rsidR="006B0B38" w:rsidRPr="006B0B38" w:rsidTr="006B0B38">
        <w:tc>
          <w:tcPr>
            <w:tcW w:w="2500" w:type="pct"/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500" w:type="pct"/>
          </w:tcPr>
          <w:p w:rsid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BC09B5" w:rsidRDefault="00BC09B5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BC09B5" w:rsidRPr="006B0B38" w:rsidRDefault="00BC09B5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</w:tr>
      <w:tr w:rsidR="006B0B38" w:rsidRPr="006B0B38" w:rsidTr="006B0B38">
        <w:tc>
          <w:tcPr>
            <w:tcW w:w="2500" w:type="pct"/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500" w:type="pct"/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B0B38" w:rsidRPr="006B0B38" w:rsidTr="006B0B38">
        <w:tc>
          <w:tcPr>
            <w:tcW w:w="2500" w:type="pct"/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00" w:type="pct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031"/>
            </w:tblGrid>
            <w:tr w:rsidR="00DF2B1D" w:rsidRPr="006B0B38" w:rsidTr="007525CE">
              <w:tc>
                <w:tcPr>
                  <w:tcW w:w="2500" w:type="pct"/>
                </w:tcPr>
                <w:p w:rsidR="00DF2B1D" w:rsidRPr="006B0B38" w:rsidRDefault="00DF2B1D" w:rsidP="00DF2B1D">
                  <w:pPr>
                    <w:spacing w:after="40" w:line="259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sz w:val="28"/>
                      <w:szCs w:val="28"/>
                    </w:rPr>
                    <w:t xml:space="preserve">ПРИЛОЖЕНИЕ 6                                         </w:t>
                  </w:r>
                  <w:r w:rsidRPr="006B0B38">
                    <w:rPr>
                      <w:sz w:val="28"/>
                      <w:szCs w:val="28"/>
                      <w:lang w:val="en-US"/>
                    </w:rPr>
                    <w:t>к решению</w:t>
                  </w:r>
                  <w:r w:rsidRPr="006B0B38">
                    <w:rPr>
                      <w:sz w:val="28"/>
                      <w:szCs w:val="28"/>
                    </w:rPr>
                    <w:t xml:space="preserve"> от 2</w:t>
                  </w:r>
                  <w:r>
                    <w:rPr>
                      <w:sz w:val="28"/>
                      <w:szCs w:val="28"/>
                    </w:rPr>
                    <w:t>4</w:t>
                  </w:r>
                  <w:r w:rsidRPr="006B0B38">
                    <w:rPr>
                      <w:sz w:val="28"/>
                      <w:szCs w:val="28"/>
                    </w:rPr>
                    <w:t>.</w:t>
                  </w:r>
                  <w:r>
                    <w:rPr>
                      <w:sz w:val="28"/>
                      <w:szCs w:val="28"/>
                    </w:rPr>
                    <w:t>0</w:t>
                  </w:r>
                  <w:r w:rsidRPr="006B0B38">
                    <w:rPr>
                      <w:sz w:val="28"/>
                      <w:szCs w:val="28"/>
                    </w:rPr>
                    <w:t>2.202</w:t>
                  </w:r>
                  <w:r>
                    <w:rPr>
                      <w:sz w:val="28"/>
                      <w:szCs w:val="28"/>
                    </w:rPr>
                    <w:t>1 №2</w:t>
                  </w:r>
                </w:p>
              </w:tc>
            </w:tr>
            <w:tr w:rsidR="00DF2B1D" w:rsidRPr="006B0B38" w:rsidTr="007525CE">
              <w:tc>
                <w:tcPr>
                  <w:tcW w:w="2500" w:type="pct"/>
                </w:tcPr>
                <w:p w:rsidR="00DF2B1D" w:rsidRPr="006B0B38" w:rsidRDefault="00DF2B1D" w:rsidP="00BC09B5">
                  <w:pPr>
                    <w:spacing w:after="40" w:line="259" w:lineRule="auto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6B0B38">
                    <w:rPr>
                      <w:sz w:val="28"/>
                      <w:szCs w:val="28"/>
                    </w:rPr>
                    <w:t>«О</w:t>
                  </w:r>
                  <w:r>
                    <w:rPr>
                      <w:sz w:val="28"/>
                      <w:szCs w:val="28"/>
                    </w:rPr>
                    <w:t xml:space="preserve"> внесении изменений в решение совета депутатов от 25.12.2020г.</w:t>
                  </w:r>
                  <w:r w:rsidR="00BC09B5">
                    <w:rPr>
                      <w:sz w:val="28"/>
                      <w:szCs w:val="28"/>
                    </w:rPr>
                    <w:t xml:space="preserve"> №14</w:t>
                  </w:r>
                  <w:r>
                    <w:rPr>
                      <w:sz w:val="28"/>
                      <w:szCs w:val="28"/>
                    </w:rPr>
                    <w:t xml:space="preserve"> о</w:t>
                  </w:r>
                  <w:r w:rsidRPr="006B0B38">
                    <w:rPr>
                      <w:sz w:val="28"/>
                      <w:szCs w:val="28"/>
                    </w:rPr>
                    <w:t xml:space="preserve"> бюджете сельского поселения Пятковологовской сельсовет на 2021 год»</w:t>
                  </w:r>
                </w:p>
              </w:tc>
            </w:tr>
          </w:tbl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B0B38" w:rsidRPr="006B0B38" w:rsidTr="006B0B38">
        <w:tc>
          <w:tcPr>
            <w:tcW w:w="2500" w:type="pct"/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00" w:type="pct"/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B0B38" w:rsidRPr="006B0B38" w:rsidTr="006B0B38">
        <w:tc>
          <w:tcPr>
            <w:tcW w:w="2500" w:type="pct"/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00" w:type="pct"/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6B0B38" w:rsidRPr="006B0B38" w:rsidRDefault="006B0B38" w:rsidP="006B0B38">
      <w:pPr>
        <w:spacing w:after="40" w:line="259" w:lineRule="auto"/>
        <w:jc w:val="center"/>
        <w:rPr>
          <w:rFonts w:ascii="Arial" w:eastAsia="Arial" w:hAnsi="Arial" w:cs="Arial"/>
          <w:sz w:val="20"/>
          <w:szCs w:val="20"/>
        </w:rPr>
      </w:pPr>
      <w:r w:rsidRPr="006B0B38">
        <w:rPr>
          <w:sz w:val="28"/>
          <w:szCs w:val="28"/>
        </w:rPr>
        <w:t>Распределение бюджетных ассигнований по разделам, подразделам, целевым статьям, группам (группам и подгруппам) видов расходов на 2021 год</w:t>
      </w:r>
    </w:p>
    <w:p w:rsidR="006B0B38" w:rsidRPr="006B0B38" w:rsidRDefault="006B0B38" w:rsidP="006B0B38">
      <w:pPr>
        <w:spacing w:after="40" w:line="259" w:lineRule="auto"/>
        <w:rPr>
          <w:rFonts w:ascii="Arial" w:eastAsia="Arial" w:hAnsi="Arial" w:cs="Arial"/>
          <w:sz w:val="20"/>
          <w:szCs w:val="20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8"/>
        <w:gridCol w:w="493"/>
        <w:gridCol w:w="578"/>
        <w:gridCol w:w="2091"/>
        <w:gridCol w:w="696"/>
        <w:gridCol w:w="1208"/>
      </w:tblGrid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Наименование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Рз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Пр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Вр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Сумма, тыс. рублей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4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5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6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ОБЩЕГОСУДАРСТВЕННЫЕ ВОПРОСЫ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286,9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125,7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125,7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обеспечение деятельности органов местного самоуправления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125,7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Глава муниципального образования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125,7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125,7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135,5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135,5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обеспечение деятельности органов местного самоуправления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135,5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Центральный аппарат органов местного самоуправления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135,5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 xml:space="preserve">Расходы на выплаты персоналу в целях </w:t>
            </w:r>
            <w:r w:rsidRPr="006B0B38"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lastRenderedPageBreak/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90,8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4,2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Уплата налогов, сборов и иных платежей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BC09B5" w:rsidRDefault="00BC09B5" w:rsidP="006B0B38">
            <w:pPr>
              <w:spacing w:after="40" w:line="259" w:lineRule="auto"/>
              <w:jc w:val="center"/>
              <w:rPr>
                <w:rFonts w:eastAsia="Arial"/>
              </w:rPr>
            </w:pPr>
            <w:r w:rsidRPr="00BC09B5">
              <w:rPr>
                <w:rFonts w:eastAsia="Arial"/>
              </w:rPr>
              <w:t>40,5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Другие общегосударственные вопросы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25,7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22,7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22,7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Учреждения по обеспечению хозяйственного обслуживания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22,7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22,7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3,0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Иные межбюджетные трансферты общего характера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3,0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3,0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Иные межбюджетные трансферты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3,0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НАЦИОНАЛЬНАЯ ОБОРОНА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33,4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Мобилизационная и вневойсковая подготовка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33,4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33,4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Руководство и управление в сфере установленных функций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33,4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33,4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28,9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4,5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НАЦИОНАЛЬНАЯ БЕЗОПАСНОСТЬ И ПРАВООХРАНИТЕЛЬНАЯ ДЕЯТЕЛЬНОСТЬ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5,0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5,0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5,0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Резервные фонды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5,0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5,0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5,0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0,5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0,5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Резервные фонды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0,5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проведение антитеррористических мероприятий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9910014030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0,5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9910014030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0,5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НАЦИОНАЛЬНАЯ ЭКОНОМИКА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200,0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Дорожное хозяйство (дорожные фонды)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200,0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Иные вопросы в области национальной экономики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200,0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Мероприятия в сфере транспорта и дорожного хозяйства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200,0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Содержание, ремонт, реконструкция и строительство автомобильных дорог являющихся муниципальной собственностью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200,0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200,0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ЖИЛИЩНО-КОММУНАЛЬНОЕ ХОЗЯЙСТВО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DF2B1D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9</w:t>
            </w:r>
            <w:r w:rsidR="006B0B38" w:rsidRPr="006B0B38">
              <w:rPr>
                <w:lang w:val="en-US"/>
              </w:rPr>
              <w:t>0,0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lastRenderedPageBreak/>
              <w:t>Коммунальное хозяйство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C422EE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9</w:t>
            </w:r>
            <w:bookmarkStart w:id="0" w:name="_GoBack"/>
            <w:bookmarkEnd w:id="0"/>
            <w:r w:rsidR="006B0B38" w:rsidRPr="006B0B38">
              <w:rPr>
                <w:lang w:val="en-US"/>
              </w:rPr>
              <w:t>0,0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Иные вопросы в области жилищно-коммунального хозяйства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DF2B1D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7</w:t>
            </w:r>
            <w:r w:rsidR="006B0B38" w:rsidRPr="006B0B38">
              <w:rPr>
                <w:lang w:val="en-US"/>
              </w:rPr>
              <w:t>0,0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Иные расходы в области жилищно-коммунального хозяйства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DF2B1D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7</w:t>
            </w:r>
            <w:r w:rsidR="006B0B38" w:rsidRPr="006B0B38">
              <w:rPr>
                <w:lang w:val="en-US"/>
              </w:rPr>
              <w:t>0,0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Проведение мероприятий по проведению реконструкции водопроводных сетей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DF2B1D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7</w:t>
            </w:r>
            <w:r w:rsidR="006B0B38" w:rsidRPr="006B0B38">
              <w:rPr>
                <w:lang w:val="en-US"/>
              </w:rPr>
              <w:t>0,0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DF2B1D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7</w:t>
            </w:r>
            <w:r w:rsidR="006B0B38" w:rsidRPr="006B0B38">
              <w:rPr>
                <w:lang w:val="en-US"/>
              </w:rPr>
              <w:t>0,0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Благоустройство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20,0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Иные вопросы в области жилищно-коммунального хозяйства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20,0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Иные расходы в области жилищно-коммунального хозяйства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20,0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Организация и содержание мест захоронения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10,0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10,0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Сбор и удаление твердых отходов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10,0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10,0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КУЛЬТУРА, КИНЕМАТОГРАФИЯ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08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282,0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Культура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08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282,0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08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282,0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08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282,0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Учреждения культуры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08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282,0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08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282,0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СОЦИАЛЬНАЯ ПОЛИТИКА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12,0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Пенсионное обеспечение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12,0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Иные вопросы в отраслях социальной сферы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9000000000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12,0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Иные вопросы в сфере социальной политики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9040000000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12,0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Доплаты к пенсиям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9040016270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12,0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Социальное обеспечение и иные выплаты населению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9040016270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12,0</w:t>
            </w:r>
          </w:p>
        </w:tc>
      </w:tr>
      <w:tr w:rsidR="006B0B38" w:rsidRPr="006B0B38" w:rsidTr="006B0B3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Итого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DF2B1D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90</w:t>
            </w:r>
            <w:r w:rsidR="006B0B38" w:rsidRPr="006B0B38">
              <w:rPr>
                <w:lang w:val="en-US"/>
              </w:rPr>
              <w:t>9,8</w:t>
            </w:r>
          </w:p>
        </w:tc>
      </w:tr>
    </w:tbl>
    <w:p w:rsidR="006B0B38" w:rsidRPr="006B0B38" w:rsidRDefault="006B0B38" w:rsidP="006B0B38">
      <w:pPr>
        <w:spacing w:after="40" w:line="259" w:lineRule="auto"/>
        <w:jc w:val="both"/>
        <w:rPr>
          <w:rFonts w:ascii="Arial" w:eastAsia="Arial" w:hAnsi="Arial" w:cs="Arial"/>
          <w:sz w:val="20"/>
          <w:szCs w:val="20"/>
          <w:lang w:val="en-US"/>
        </w:rPr>
      </w:pPr>
    </w:p>
    <w:p w:rsidR="006B0B38" w:rsidRPr="006B0B38" w:rsidRDefault="006B0B38" w:rsidP="006B0B38">
      <w:pPr>
        <w:spacing w:after="40" w:line="259" w:lineRule="auto"/>
        <w:jc w:val="both"/>
        <w:rPr>
          <w:rFonts w:ascii="Arial" w:eastAsia="Arial" w:hAnsi="Arial" w:cs="Arial"/>
          <w:sz w:val="20"/>
          <w:szCs w:val="20"/>
          <w:lang w:val="en-US"/>
        </w:rPr>
        <w:sectPr w:rsidR="006B0B38" w:rsidRPr="006B0B38" w:rsidSect="006B0B38">
          <w:pgSz w:w="11905" w:h="16837"/>
          <w:pgMar w:top="1134" w:right="567" w:bottom="1134" w:left="1276" w:header="720" w:footer="720" w:gutter="0"/>
          <w:cols w:space="720"/>
        </w:sectPr>
      </w:pPr>
    </w:p>
    <w:p w:rsidR="006B0B38" w:rsidRPr="006B0B38" w:rsidRDefault="006B0B38" w:rsidP="006B0B38">
      <w:pPr>
        <w:spacing w:after="40" w:line="259" w:lineRule="auto"/>
        <w:jc w:val="both"/>
        <w:rPr>
          <w:rFonts w:ascii="Arial" w:eastAsia="Arial" w:hAnsi="Arial" w:cs="Arial"/>
          <w:sz w:val="20"/>
          <w:szCs w:val="20"/>
          <w:lang w:val="en-US"/>
        </w:rPr>
      </w:pPr>
    </w:p>
    <w:p w:rsidR="00806543" w:rsidRDefault="00806543" w:rsidP="00806543">
      <w:pPr>
        <w:rPr>
          <w:sz w:val="28"/>
          <w:szCs w:val="28"/>
        </w:rPr>
      </w:pPr>
    </w:p>
    <w:sectPr w:rsidR="00806543" w:rsidSect="00206A05">
      <w:pgSz w:w="11906" w:h="16838" w:code="9"/>
      <w:pgMar w:top="1134" w:right="567" w:bottom="56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187F" w:rsidRDefault="009A187F" w:rsidP="006B0B38">
      <w:r>
        <w:separator/>
      </w:r>
    </w:p>
  </w:endnote>
  <w:endnote w:type="continuationSeparator" w:id="0">
    <w:p w:rsidR="009A187F" w:rsidRDefault="009A187F" w:rsidP="006B0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187F" w:rsidRDefault="009A187F" w:rsidP="006B0B38">
      <w:r>
        <w:separator/>
      </w:r>
    </w:p>
  </w:footnote>
  <w:footnote w:type="continuationSeparator" w:id="0">
    <w:p w:rsidR="009A187F" w:rsidRDefault="009A187F" w:rsidP="006B0B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</w:abstractNum>
  <w:abstractNum w:abstractNumId="1" w15:restartNumberingAfterBreak="0">
    <w:nsid w:val="02802A71"/>
    <w:multiLevelType w:val="hybridMultilevel"/>
    <w:tmpl w:val="456A6926"/>
    <w:lvl w:ilvl="0" w:tplc="662AEC2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38E05798">
      <w:numFmt w:val="none"/>
      <w:lvlText w:val=""/>
      <w:lvlJc w:val="left"/>
      <w:pPr>
        <w:tabs>
          <w:tab w:val="num" w:pos="360"/>
        </w:tabs>
      </w:pPr>
    </w:lvl>
    <w:lvl w:ilvl="2" w:tplc="CAC20318">
      <w:numFmt w:val="none"/>
      <w:lvlText w:val=""/>
      <w:lvlJc w:val="left"/>
      <w:pPr>
        <w:tabs>
          <w:tab w:val="num" w:pos="360"/>
        </w:tabs>
      </w:pPr>
    </w:lvl>
    <w:lvl w:ilvl="3" w:tplc="1D1E91C4">
      <w:numFmt w:val="none"/>
      <w:lvlText w:val=""/>
      <w:lvlJc w:val="left"/>
      <w:pPr>
        <w:tabs>
          <w:tab w:val="num" w:pos="360"/>
        </w:tabs>
      </w:pPr>
    </w:lvl>
    <w:lvl w:ilvl="4" w:tplc="8FAE7954">
      <w:numFmt w:val="none"/>
      <w:lvlText w:val=""/>
      <w:lvlJc w:val="left"/>
      <w:pPr>
        <w:tabs>
          <w:tab w:val="num" w:pos="360"/>
        </w:tabs>
      </w:pPr>
    </w:lvl>
    <w:lvl w:ilvl="5" w:tplc="0832B92A">
      <w:numFmt w:val="none"/>
      <w:lvlText w:val=""/>
      <w:lvlJc w:val="left"/>
      <w:pPr>
        <w:tabs>
          <w:tab w:val="num" w:pos="360"/>
        </w:tabs>
      </w:pPr>
    </w:lvl>
    <w:lvl w:ilvl="6" w:tplc="F556A95E">
      <w:numFmt w:val="none"/>
      <w:lvlText w:val=""/>
      <w:lvlJc w:val="left"/>
      <w:pPr>
        <w:tabs>
          <w:tab w:val="num" w:pos="360"/>
        </w:tabs>
      </w:pPr>
    </w:lvl>
    <w:lvl w:ilvl="7" w:tplc="1C70404C">
      <w:numFmt w:val="none"/>
      <w:lvlText w:val=""/>
      <w:lvlJc w:val="left"/>
      <w:pPr>
        <w:tabs>
          <w:tab w:val="num" w:pos="360"/>
        </w:tabs>
      </w:pPr>
    </w:lvl>
    <w:lvl w:ilvl="8" w:tplc="FE024F8E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02E94167"/>
    <w:multiLevelType w:val="hybridMultilevel"/>
    <w:tmpl w:val="5B3C94A4"/>
    <w:lvl w:ilvl="0" w:tplc="D4C40EC8">
      <w:start w:val="5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" w15:restartNumberingAfterBreak="0">
    <w:nsid w:val="04887217"/>
    <w:multiLevelType w:val="hybridMultilevel"/>
    <w:tmpl w:val="4CBAD7C6"/>
    <w:lvl w:ilvl="0" w:tplc="FFFFFFFF">
      <w:start w:val="7"/>
      <w:numFmt w:val="bullet"/>
      <w:lvlText w:val="-"/>
      <w:lvlJc w:val="left"/>
      <w:pPr>
        <w:tabs>
          <w:tab w:val="num" w:pos="1332"/>
        </w:tabs>
        <w:ind w:left="1332" w:hanging="765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0AA510EF"/>
    <w:multiLevelType w:val="hybridMultilevel"/>
    <w:tmpl w:val="984C160E"/>
    <w:lvl w:ilvl="0" w:tplc="0F7ED5F4">
      <w:start w:val="1"/>
      <w:numFmt w:val="decimal"/>
      <w:lvlText w:val="%1."/>
      <w:lvlJc w:val="left"/>
      <w:pPr>
        <w:tabs>
          <w:tab w:val="num" w:pos="1485"/>
        </w:tabs>
        <w:ind w:left="148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19E75BF5"/>
    <w:multiLevelType w:val="hybridMultilevel"/>
    <w:tmpl w:val="079A228E"/>
    <w:lvl w:ilvl="0" w:tplc="FFFFFFFF">
      <w:start w:val="1"/>
      <w:numFmt w:val="bullet"/>
      <w:lvlText w:val="­"/>
      <w:lvlJc w:val="left"/>
      <w:pPr>
        <w:tabs>
          <w:tab w:val="num" w:pos="1004"/>
        </w:tabs>
        <w:ind w:left="72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tabs>
          <w:tab w:val="num" w:pos="1735"/>
        </w:tabs>
        <w:ind w:left="1735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455"/>
        </w:tabs>
        <w:ind w:left="2455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3175"/>
        </w:tabs>
        <w:ind w:left="3175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895"/>
        </w:tabs>
        <w:ind w:left="3895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15"/>
        </w:tabs>
        <w:ind w:left="4615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35"/>
        </w:tabs>
        <w:ind w:left="5335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6055"/>
        </w:tabs>
        <w:ind w:left="6055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775"/>
        </w:tabs>
        <w:ind w:left="6775" w:hanging="360"/>
      </w:pPr>
      <w:rPr>
        <w:rFonts w:ascii="Wingdings" w:hAnsi="Wingdings" w:cs="Times New Roman" w:hint="default"/>
      </w:rPr>
    </w:lvl>
  </w:abstractNum>
  <w:abstractNum w:abstractNumId="6" w15:restartNumberingAfterBreak="0">
    <w:nsid w:val="289F129A"/>
    <w:multiLevelType w:val="hybridMultilevel"/>
    <w:tmpl w:val="9B708378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2CF208F0"/>
    <w:multiLevelType w:val="singleLevel"/>
    <w:tmpl w:val="87CACFAA"/>
    <w:lvl w:ilvl="0">
      <w:start w:val="1"/>
      <w:numFmt w:val="bullet"/>
      <w:pStyle w:val="a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32B33345"/>
    <w:multiLevelType w:val="hybridMultilevel"/>
    <w:tmpl w:val="5C325606"/>
    <w:lvl w:ilvl="0" w:tplc="FFFFFFF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2FB7760"/>
    <w:multiLevelType w:val="multilevel"/>
    <w:tmpl w:val="98405A7E"/>
    <w:lvl w:ilvl="0">
      <w:start w:val="18"/>
      <w:numFmt w:val="bullet"/>
      <w:lvlText w:val="-"/>
      <w:lvlJc w:val="left"/>
      <w:pPr>
        <w:tabs>
          <w:tab w:val="num" w:pos="2055"/>
        </w:tabs>
        <w:ind w:left="2055" w:hanging="1155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43305C06"/>
    <w:multiLevelType w:val="hybridMultilevel"/>
    <w:tmpl w:val="44587136"/>
    <w:lvl w:ilvl="0" w:tplc="8BD01AB6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1" w15:restartNumberingAfterBreak="0">
    <w:nsid w:val="47583A20"/>
    <w:multiLevelType w:val="hybridMultilevel"/>
    <w:tmpl w:val="451832AA"/>
    <w:lvl w:ilvl="0" w:tplc="7BDE809C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2" w15:restartNumberingAfterBreak="0">
    <w:nsid w:val="4D11564F"/>
    <w:multiLevelType w:val="hybridMultilevel"/>
    <w:tmpl w:val="851AA73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0C857AC"/>
    <w:multiLevelType w:val="hybridMultilevel"/>
    <w:tmpl w:val="6C624DF6"/>
    <w:lvl w:ilvl="0" w:tplc="FFFFFFF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71E7496"/>
    <w:multiLevelType w:val="multilevel"/>
    <w:tmpl w:val="B81E059A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5" w15:restartNumberingAfterBreak="0">
    <w:nsid w:val="592942C6"/>
    <w:multiLevelType w:val="hybridMultilevel"/>
    <w:tmpl w:val="4FA03A72"/>
    <w:lvl w:ilvl="0" w:tplc="BD2489F8">
      <w:start w:val="1"/>
      <w:numFmt w:val="decimal"/>
      <w:lvlText w:val="%1."/>
      <w:lvlJc w:val="left"/>
      <w:pPr>
        <w:tabs>
          <w:tab w:val="num" w:pos="705"/>
        </w:tabs>
        <w:ind w:left="705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6" w15:restartNumberingAfterBreak="0">
    <w:nsid w:val="6D4C3DD8"/>
    <w:multiLevelType w:val="hybridMultilevel"/>
    <w:tmpl w:val="6F383E12"/>
    <w:lvl w:ilvl="0" w:tplc="000ABEE8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7" w15:restartNumberingAfterBreak="0">
    <w:nsid w:val="6E656F80"/>
    <w:multiLevelType w:val="hybridMultilevel"/>
    <w:tmpl w:val="5ED0B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B67D50"/>
    <w:multiLevelType w:val="hybridMultilevel"/>
    <w:tmpl w:val="5A82AB36"/>
    <w:lvl w:ilvl="0" w:tplc="FFFFFFFF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  <w:i/>
      </w:rPr>
    </w:lvl>
    <w:lvl w:ilvl="1" w:tplc="FFFFFFFF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FFFFFFFF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19" w15:restartNumberingAfterBreak="0">
    <w:nsid w:val="76BC6BEF"/>
    <w:multiLevelType w:val="hybridMultilevel"/>
    <w:tmpl w:val="B25E51A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BE01554"/>
    <w:multiLevelType w:val="multilevel"/>
    <w:tmpl w:val="06A664A6"/>
    <w:lvl w:ilvl="0">
      <w:start w:val="1"/>
      <w:numFmt w:val="none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1"/>
      <w:lvlText w:val="%1%2."/>
      <w:lvlJc w:val="left"/>
      <w:pPr>
        <w:tabs>
          <w:tab w:val="num" w:pos="720"/>
        </w:tabs>
        <w:ind w:left="357" w:hanging="357"/>
      </w:pPr>
      <w:rPr>
        <w:rFonts w:hint="default"/>
      </w:rPr>
    </w:lvl>
    <w:lvl w:ilvl="2">
      <w:start w:val="1"/>
      <w:numFmt w:val="decimal"/>
      <w:pStyle w:val="2"/>
      <w:lvlText w:val="%2.%1%3."/>
      <w:lvlJc w:val="left"/>
      <w:pPr>
        <w:tabs>
          <w:tab w:val="num" w:pos="1077"/>
        </w:tabs>
        <w:ind w:left="737" w:hanging="380"/>
      </w:pPr>
      <w:rPr>
        <w:rFonts w:hint="default"/>
      </w:rPr>
    </w:lvl>
    <w:lvl w:ilvl="3">
      <w:start w:val="1"/>
      <w:numFmt w:val="none"/>
      <w:lvlText w:val="%1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1" w15:restartNumberingAfterBreak="0">
    <w:nsid w:val="7E5C52FB"/>
    <w:multiLevelType w:val="multilevel"/>
    <w:tmpl w:val="5B3C94A4"/>
    <w:lvl w:ilvl="0">
      <w:start w:val="5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2" w15:restartNumberingAfterBreak="0">
    <w:nsid w:val="7EDB6C48"/>
    <w:multiLevelType w:val="hybridMultilevel"/>
    <w:tmpl w:val="43C0674A"/>
    <w:lvl w:ilvl="0" w:tplc="534ACE84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num w:numId="1">
    <w:abstractNumId w:val="9"/>
  </w:num>
  <w:num w:numId="2">
    <w:abstractNumId w:val="14"/>
  </w:num>
  <w:num w:numId="3">
    <w:abstractNumId w:val="12"/>
  </w:num>
  <w:num w:numId="4">
    <w:abstractNumId w:val="3"/>
  </w:num>
  <w:num w:numId="5">
    <w:abstractNumId w:val="6"/>
  </w:num>
  <w:num w:numId="6">
    <w:abstractNumId w:val="7"/>
  </w:num>
  <w:num w:numId="7">
    <w:abstractNumId w:val="19"/>
  </w:num>
  <w:num w:numId="8">
    <w:abstractNumId w:val="20"/>
  </w:num>
  <w:num w:numId="9">
    <w:abstractNumId w:val="8"/>
  </w:num>
  <w:num w:numId="10">
    <w:abstractNumId w:val="13"/>
  </w:num>
  <w:num w:numId="11">
    <w:abstractNumId w:val="5"/>
  </w:num>
  <w:num w:numId="12">
    <w:abstractNumId w:val="18"/>
  </w:num>
  <w:num w:numId="13">
    <w:abstractNumId w:val="16"/>
  </w:num>
  <w:num w:numId="14">
    <w:abstractNumId w:val="1"/>
  </w:num>
  <w:num w:numId="15">
    <w:abstractNumId w:val="4"/>
  </w:num>
  <w:num w:numId="16">
    <w:abstractNumId w:val="15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2"/>
  </w:num>
  <w:num w:numId="20">
    <w:abstractNumId w:val="22"/>
  </w:num>
  <w:num w:numId="21">
    <w:abstractNumId w:val="21"/>
  </w:num>
  <w:num w:numId="22">
    <w:abstractNumId w:val="17"/>
  </w:num>
  <w:num w:numId="23">
    <w:abstractNumId w:val="0"/>
    <w:lvlOverride w:ilvl="0">
      <w:startOverride w:val="1"/>
    </w:lvlOverride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206D"/>
    <w:rsid w:val="000039D9"/>
    <w:rsid w:val="00023996"/>
    <w:rsid w:val="00043D19"/>
    <w:rsid w:val="000D1D73"/>
    <w:rsid w:val="000F5D37"/>
    <w:rsid w:val="001454E4"/>
    <w:rsid w:val="00155B19"/>
    <w:rsid w:val="001926A5"/>
    <w:rsid w:val="00195BFD"/>
    <w:rsid w:val="00196876"/>
    <w:rsid w:val="001F547B"/>
    <w:rsid w:val="00204315"/>
    <w:rsid w:val="00206A05"/>
    <w:rsid w:val="00253846"/>
    <w:rsid w:val="00290D7F"/>
    <w:rsid w:val="00297ECD"/>
    <w:rsid w:val="002A784B"/>
    <w:rsid w:val="002B601B"/>
    <w:rsid w:val="002F7E47"/>
    <w:rsid w:val="00342AEB"/>
    <w:rsid w:val="003476AE"/>
    <w:rsid w:val="0035676E"/>
    <w:rsid w:val="00373B97"/>
    <w:rsid w:val="003933B6"/>
    <w:rsid w:val="003A35CE"/>
    <w:rsid w:val="003D0341"/>
    <w:rsid w:val="003D71C7"/>
    <w:rsid w:val="003E06FF"/>
    <w:rsid w:val="00404E73"/>
    <w:rsid w:val="00431D4D"/>
    <w:rsid w:val="00442B91"/>
    <w:rsid w:val="00446B2B"/>
    <w:rsid w:val="00495943"/>
    <w:rsid w:val="00497C0D"/>
    <w:rsid w:val="004C5EBA"/>
    <w:rsid w:val="004D730A"/>
    <w:rsid w:val="00514D44"/>
    <w:rsid w:val="005360BA"/>
    <w:rsid w:val="00547B4C"/>
    <w:rsid w:val="00552BAA"/>
    <w:rsid w:val="005538A0"/>
    <w:rsid w:val="005620BA"/>
    <w:rsid w:val="005659A7"/>
    <w:rsid w:val="0059287B"/>
    <w:rsid w:val="00593B88"/>
    <w:rsid w:val="005A2580"/>
    <w:rsid w:val="005C0699"/>
    <w:rsid w:val="00614582"/>
    <w:rsid w:val="00631346"/>
    <w:rsid w:val="0063301A"/>
    <w:rsid w:val="00674B4F"/>
    <w:rsid w:val="006A1B87"/>
    <w:rsid w:val="006B0B38"/>
    <w:rsid w:val="006C6CC6"/>
    <w:rsid w:val="006F16DB"/>
    <w:rsid w:val="006F2964"/>
    <w:rsid w:val="007019BA"/>
    <w:rsid w:val="0070206D"/>
    <w:rsid w:val="007409BA"/>
    <w:rsid w:val="00761DB7"/>
    <w:rsid w:val="00786268"/>
    <w:rsid w:val="007D17A7"/>
    <w:rsid w:val="007E09F3"/>
    <w:rsid w:val="00806543"/>
    <w:rsid w:val="00865298"/>
    <w:rsid w:val="0087382A"/>
    <w:rsid w:val="00875DFA"/>
    <w:rsid w:val="0089101A"/>
    <w:rsid w:val="008A5889"/>
    <w:rsid w:val="008C0695"/>
    <w:rsid w:val="00933FB8"/>
    <w:rsid w:val="00982C39"/>
    <w:rsid w:val="009A187F"/>
    <w:rsid w:val="009B3237"/>
    <w:rsid w:val="009B4A5B"/>
    <w:rsid w:val="00A04006"/>
    <w:rsid w:val="00A576DD"/>
    <w:rsid w:val="00A70DAB"/>
    <w:rsid w:val="00AF7EB0"/>
    <w:rsid w:val="00B33DF3"/>
    <w:rsid w:val="00B36E90"/>
    <w:rsid w:val="00B77E96"/>
    <w:rsid w:val="00B968BE"/>
    <w:rsid w:val="00BA7DEB"/>
    <w:rsid w:val="00BC09B5"/>
    <w:rsid w:val="00BE5D6D"/>
    <w:rsid w:val="00BF2809"/>
    <w:rsid w:val="00C25221"/>
    <w:rsid w:val="00C422EE"/>
    <w:rsid w:val="00C47DEB"/>
    <w:rsid w:val="00C505E5"/>
    <w:rsid w:val="00C511E0"/>
    <w:rsid w:val="00C60E09"/>
    <w:rsid w:val="00C619B9"/>
    <w:rsid w:val="00C62CB1"/>
    <w:rsid w:val="00C970D2"/>
    <w:rsid w:val="00CA0096"/>
    <w:rsid w:val="00CA2831"/>
    <w:rsid w:val="00CD68C2"/>
    <w:rsid w:val="00CE6F13"/>
    <w:rsid w:val="00D22F69"/>
    <w:rsid w:val="00D25317"/>
    <w:rsid w:val="00D43601"/>
    <w:rsid w:val="00D500F3"/>
    <w:rsid w:val="00D84C71"/>
    <w:rsid w:val="00D92223"/>
    <w:rsid w:val="00DE01BF"/>
    <w:rsid w:val="00DF2B1D"/>
    <w:rsid w:val="00E42370"/>
    <w:rsid w:val="00E66424"/>
    <w:rsid w:val="00E674B3"/>
    <w:rsid w:val="00E828DC"/>
    <w:rsid w:val="00EB4739"/>
    <w:rsid w:val="00EE2B1C"/>
    <w:rsid w:val="00F041A7"/>
    <w:rsid w:val="00F05391"/>
    <w:rsid w:val="00F64CB3"/>
    <w:rsid w:val="00F90790"/>
    <w:rsid w:val="00FD1153"/>
    <w:rsid w:val="00FF0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46B49E-5CDD-41CC-89F9-3CF79954C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020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0"/>
    <w:next w:val="a0"/>
    <w:link w:val="11"/>
    <w:qFormat/>
    <w:rsid w:val="0070206D"/>
    <w:pPr>
      <w:keepNext/>
      <w:suppressAutoHyphens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ar-SA"/>
    </w:rPr>
  </w:style>
  <w:style w:type="paragraph" w:styleId="3">
    <w:name w:val="heading 3"/>
    <w:aliases w:val="H3,&quot;Сапфир&quot;"/>
    <w:basedOn w:val="a0"/>
    <w:next w:val="a0"/>
    <w:link w:val="30"/>
    <w:qFormat/>
    <w:rsid w:val="0070206D"/>
    <w:pPr>
      <w:keepNext/>
      <w:autoSpaceDE w:val="0"/>
      <w:autoSpaceDN w:val="0"/>
      <w:adjustRightInd w:val="0"/>
      <w:ind w:firstLine="540"/>
      <w:outlineLvl w:val="2"/>
    </w:pPr>
    <w:rPr>
      <w:rFonts w:ascii="Arial" w:hAnsi="Arial"/>
      <w:b/>
      <w:bCs/>
      <w:sz w:val="20"/>
    </w:rPr>
  </w:style>
  <w:style w:type="paragraph" w:styleId="4">
    <w:name w:val="heading 4"/>
    <w:basedOn w:val="a0"/>
    <w:next w:val="a0"/>
    <w:link w:val="40"/>
    <w:qFormat/>
    <w:rsid w:val="0070206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qFormat/>
    <w:rsid w:val="0070206D"/>
    <w:pPr>
      <w:keepNext/>
      <w:ind w:left="-720"/>
      <w:outlineLvl w:val="4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rsid w:val="0070206D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character" w:customStyle="1" w:styleId="30">
    <w:name w:val="Заголовок 3 Знак"/>
    <w:aliases w:val="H3 Знак,&quot;Сапфир&quot; Знак"/>
    <w:basedOn w:val="a1"/>
    <w:link w:val="3"/>
    <w:rsid w:val="0070206D"/>
    <w:rPr>
      <w:rFonts w:ascii="Arial" w:eastAsia="Times New Roman" w:hAnsi="Arial" w:cs="Times New Roman"/>
      <w:b/>
      <w:bCs/>
      <w:sz w:val="20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70206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rsid w:val="0070206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">
    <w:name w:val="List"/>
    <w:basedOn w:val="a0"/>
    <w:rsid w:val="0070206D"/>
    <w:pPr>
      <w:numPr>
        <w:numId w:val="6"/>
      </w:numPr>
      <w:spacing w:before="40" w:after="40"/>
      <w:jc w:val="both"/>
    </w:pPr>
    <w:rPr>
      <w:szCs w:val="20"/>
    </w:rPr>
  </w:style>
  <w:style w:type="paragraph" w:customStyle="1" w:styleId="20">
    <w:name w:val="Список2"/>
    <w:basedOn w:val="a"/>
    <w:rsid w:val="0070206D"/>
    <w:pPr>
      <w:tabs>
        <w:tab w:val="clear" w:pos="360"/>
        <w:tab w:val="left" w:pos="851"/>
      </w:tabs>
      <w:ind w:left="850" w:hanging="493"/>
    </w:pPr>
  </w:style>
  <w:style w:type="paragraph" w:customStyle="1" w:styleId="1">
    <w:name w:val="Номер1"/>
    <w:basedOn w:val="a"/>
    <w:rsid w:val="0070206D"/>
    <w:pPr>
      <w:numPr>
        <w:ilvl w:val="1"/>
        <w:numId w:val="8"/>
      </w:numPr>
      <w:tabs>
        <w:tab w:val="clear" w:pos="720"/>
        <w:tab w:val="num" w:pos="1620"/>
      </w:tabs>
      <w:ind w:left="1620" w:hanging="360"/>
    </w:pPr>
    <w:rPr>
      <w:sz w:val="22"/>
    </w:rPr>
  </w:style>
  <w:style w:type="paragraph" w:customStyle="1" w:styleId="2">
    <w:name w:val="Номер2"/>
    <w:basedOn w:val="20"/>
    <w:rsid w:val="0070206D"/>
    <w:pPr>
      <w:numPr>
        <w:ilvl w:val="2"/>
        <w:numId w:val="8"/>
      </w:numPr>
      <w:tabs>
        <w:tab w:val="clear" w:pos="1077"/>
        <w:tab w:val="left" w:pos="964"/>
        <w:tab w:val="num" w:pos="2340"/>
      </w:tabs>
      <w:ind w:left="2340" w:hanging="180"/>
    </w:pPr>
    <w:rPr>
      <w:sz w:val="22"/>
    </w:rPr>
  </w:style>
  <w:style w:type="paragraph" w:customStyle="1" w:styleId="ConsTitle">
    <w:name w:val="ConsTitle"/>
    <w:rsid w:val="0070206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Times New Roman"/>
      <w:b/>
      <w:bCs/>
      <w:sz w:val="16"/>
      <w:szCs w:val="16"/>
    </w:rPr>
  </w:style>
  <w:style w:type="table" w:styleId="a4">
    <w:name w:val="Table Grid"/>
    <w:basedOn w:val="a2"/>
    <w:rsid w:val="007020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0"/>
    <w:link w:val="a6"/>
    <w:uiPriority w:val="99"/>
    <w:semiHidden/>
    <w:unhideWhenUsed/>
    <w:rsid w:val="007020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semiHidden/>
    <w:rsid w:val="0070206D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0"/>
    <w:link w:val="a8"/>
    <w:uiPriority w:val="99"/>
    <w:semiHidden/>
    <w:unhideWhenUsed/>
    <w:rsid w:val="0070206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semiHidden/>
    <w:rsid w:val="0070206D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qFormat/>
    <w:rsid w:val="0070206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4">
    <w:name w:val="Обычный + 14 пт"/>
    <w:basedOn w:val="a0"/>
    <w:rsid w:val="0070206D"/>
    <w:pPr>
      <w:spacing w:line="288" w:lineRule="auto"/>
    </w:pPr>
    <w:rPr>
      <w:sz w:val="28"/>
      <w:szCs w:val="28"/>
    </w:rPr>
  </w:style>
  <w:style w:type="paragraph" w:customStyle="1" w:styleId="12">
    <w:name w:val="Обычный1"/>
    <w:rsid w:val="0070206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0"/>
    <w:uiPriority w:val="34"/>
    <w:qFormat/>
    <w:rsid w:val="00CE6F13"/>
    <w:pPr>
      <w:ind w:left="720"/>
      <w:contextualSpacing/>
    </w:pPr>
  </w:style>
  <w:style w:type="paragraph" w:styleId="ab">
    <w:name w:val="Balloon Text"/>
    <w:basedOn w:val="a0"/>
    <w:link w:val="ac"/>
    <w:uiPriority w:val="99"/>
    <w:semiHidden/>
    <w:unhideWhenUsed/>
    <w:rsid w:val="00547B4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1"/>
    <w:link w:val="ab"/>
    <w:uiPriority w:val="99"/>
    <w:semiHidden/>
    <w:rsid w:val="00547B4C"/>
    <w:rPr>
      <w:rFonts w:ascii="Segoe UI" w:eastAsia="Times New Roman" w:hAnsi="Segoe UI" w:cs="Segoe UI"/>
      <w:sz w:val="18"/>
      <w:szCs w:val="18"/>
      <w:lang w:eastAsia="ru-RU"/>
    </w:rPr>
  </w:style>
  <w:style w:type="numbering" w:customStyle="1" w:styleId="13">
    <w:name w:val="Нет списка1"/>
    <w:next w:val="a3"/>
    <w:uiPriority w:val="99"/>
    <w:semiHidden/>
    <w:unhideWhenUsed/>
    <w:rsid w:val="006B0B38"/>
  </w:style>
  <w:style w:type="character" w:styleId="ad">
    <w:name w:val="footnote reference"/>
    <w:semiHidden/>
    <w:unhideWhenUsed/>
    <w:rsid w:val="006B0B3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497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146310</TotalTime>
  <Pages>1</Pages>
  <Words>2778</Words>
  <Characters>15837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65</cp:revision>
  <cp:lastPrinted>2020-11-26T03:07:00Z</cp:lastPrinted>
  <dcterms:created xsi:type="dcterms:W3CDTF">2016-12-27T13:24:00Z</dcterms:created>
  <dcterms:modified xsi:type="dcterms:W3CDTF">2021-02-26T03:25:00Z</dcterms:modified>
</cp:coreProperties>
</file>