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БЕРЁЗОВСКОГО СЕЛЬСОВЕТА ВОЛЧИХИНСКОГО РАЙОНА АЛТАЙСКОГО КРАЯ</w:t>
      </w:r>
    </w:p>
    <w:p w:rsidR="003C7806" w:rsidRPr="008877D2" w:rsidRDefault="003C7806">
      <w:pPr>
        <w:jc w:val="left"/>
        <w:rPr>
          <w:lang w:val="ru-RU"/>
        </w:rPr>
      </w:pPr>
    </w:p>
    <w:p w:rsidR="003C7806" w:rsidRPr="008877D2" w:rsidRDefault="003C7806">
      <w:pPr>
        <w:jc w:val="left"/>
        <w:rPr>
          <w:lang w:val="ru-RU"/>
        </w:rPr>
      </w:pPr>
    </w:p>
    <w:p w:rsidR="003C7806" w:rsidRDefault="00B961E5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299" w:type="pct"/>
        <w:tblCellMar>
          <w:left w:w="0" w:type="dxa"/>
          <w:right w:w="0" w:type="dxa"/>
        </w:tblCellMar>
        <w:tblLook w:val="04A0"/>
      </w:tblPr>
      <w:tblGrid>
        <w:gridCol w:w="1813"/>
        <w:gridCol w:w="8679"/>
      </w:tblGrid>
      <w:tr w:rsidR="003C7806" w:rsidTr="00875B09">
        <w:trPr>
          <w:trHeight w:val="812"/>
        </w:trPr>
        <w:tc>
          <w:tcPr>
            <w:tcW w:w="864" w:type="pct"/>
          </w:tcPr>
          <w:p w:rsidR="003C7806" w:rsidRDefault="00B961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28.12.2020</w:t>
            </w:r>
          </w:p>
        </w:tc>
        <w:tc>
          <w:tcPr>
            <w:tcW w:w="4136" w:type="pct"/>
          </w:tcPr>
          <w:p w:rsidR="00875B09" w:rsidRDefault="00B961E5" w:rsidP="00875B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20</w:t>
            </w:r>
            <w:r w:rsidR="00875B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</w:t>
            </w:r>
            <w:r w:rsidR="00875B0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="00875B09">
              <w:rPr>
                <w:rFonts w:ascii="Times New Roman" w:eastAsia="Times New Roman" w:hAnsi="Times New Roman" w:cs="Times New Roman"/>
                <w:sz w:val="28"/>
                <w:szCs w:val="28"/>
              </w:rPr>
              <w:t>п.Берёзовский</w:t>
            </w:r>
            <w:proofErr w:type="spellEnd"/>
          </w:p>
          <w:p w:rsidR="003C7806" w:rsidRDefault="003C7806" w:rsidP="00875B09">
            <w:pPr>
              <w:tabs>
                <w:tab w:val="left" w:pos="6510"/>
              </w:tabs>
            </w:pPr>
          </w:p>
        </w:tc>
      </w:tr>
    </w:tbl>
    <w:p w:rsidR="003C7806" w:rsidRDefault="003C7806">
      <w:pPr>
        <w:jc w:val="left"/>
      </w:pPr>
    </w:p>
    <w:p w:rsidR="003C7806" w:rsidRDefault="003C7806" w:rsidP="00875B09">
      <w:pPr>
        <w:ind w:right="-23"/>
        <w:jc w:val="left"/>
      </w:pPr>
    </w:p>
    <w:p w:rsidR="003C7806" w:rsidRDefault="00B961E5" w:rsidP="00875B09">
      <w:pPr>
        <w:spacing w:after="0"/>
        <w:ind w:right="5669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875B0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 бюджете сельского поселения Берёзовский </w:t>
      </w:r>
      <w:proofErr w:type="spellStart"/>
      <w:r w:rsidRPr="00875B0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сельсоветна</w:t>
      </w:r>
      <w:proofErr w:type="spellEnd"/>
      <w:r w:rsidRPr="00875B0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2021 год</w:t>
      </w:r>
    </w:p>
    <w:p w:rsidR="00875B09" w:rsidRDefault="00875B09" w:rsidP="00875B09">
      <w:pPr>
        <w:spacing w:after="0"/>
        <w:ind w:right="5669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75B09" w:rsidRPr="00875B09" w:rsidRDefault="00875B09" w:rsidP="00875B09">
      <w:pPr>
        <w:spacing w:after="0"/>
        <w:ind w:right="5669"/>
        <w:rPr>
          <w:lang w:val="ru-RU"/>
        </w:rPr>
      </w:pPr>
    </w:p>
    <w:p w:rsidR="003C7806" w:rsidRPr="008877D2" w:rsidRDefault="003C7806">
      <w:pPr>
        <w:jc w:val="left"/>
        <w:rPr>
          <w:lang w:val="ru-RU"/>
        </w:rPr>
      </w:pPr>
    </w:p>
    <w:p w:rsidR="003C7806" w:rsidRDefault="00B961E5">
      <w:pPr>
        <w:ind w:firstLine="80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2021 год</w:t>
      </w:r>
    </w:p>
    <w:p w:rsidR="00875B09" w:rsidRPr="008877D2" w:rsidRDefault="00875B09">
      <w:pPr>
        <w:ind w:firstLine="800"/>
        <w:rPr>
          <w:lang w:val="ru-RU"/>
        </w:rPr>
      </w:pP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2021 год: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1 398,6 тыс. рублей, в том числе объем межбюджетных трансфертов, получаемых из других бюджетов, в сумме 829,6 тыс. рублей;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1 398,6 тыс. рублей;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2022 года в  сумме 569,0 тыс. рублей, в том числе верхний предел долга по муниципальным гарантиям в сумме 0,0 тыс. рублей;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3C7806" w:rsidRPr="008D12E4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2021 год согласно приложению </w:t>
      </w:r>
      <w:r w:rsidRPr="008D12E4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3C7806" w:rsidRPr="008D12E4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Главные администраторы доходов и главные администраторы источников финансирования дефицита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Default="00B961E5">
      <w:pPr>
        <w:ind w:firstLine="800"/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доходов бюджета сельского поселения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806" w:rsidRPr="008D12E4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источников финансирования дефицита бюджета сельского поселения согласно приложению </w:t>
      </w:r>
      <w:r w:rsidRPr="008D12E4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Решению.</w:t>
      </w:r>
    </w:p>
    <w:p w:rsidR="003C7806" w:rsidRPr="008D12E4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2021 год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3C7806" w:rsidRPr="008D12E4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2021 год согласно приложению </w:t>
      </w:r>
      <w:r w:rsidRPr="008D12E4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3C7806" w:rsidRPr="008D12E4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2021 год согласно приложению </w:t>
      </w:r>
      <w:r w:rsidRPr="008D12E4">
        <w:rPr>
          <w:rFonts w:ascii="Times New Roman" w:eastAsia="Times New Roman" w:hAnsi="Times New Roman" w:cs="Times New Roman"/>
          <w:sz w:val="28"/>
          <w:szCs w:val="28"/>
          <w:lang w:val="ru-RU"/>
        </w:rPr>
        <w:t>5 к настоящему Решению;</w:t>
      </w:r>
    </w:p>
    <w:p w:rsidR="003C7806" w:rsidRPr="008D12E4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2021  год согласно приложению </w:t>
      </w:r>
      <w:r w:rsidRPr="008D12E4">
        <w:rPr>
          <w:rFonts w:ascii="Times New Roman" w:eastAsia="Times New Roman" w:hAnsi="Times New Roman" w:cs="Times New Roman"/>
          <w:sz w:val="28"/>
          <w:szCs w:val="28"/>
          <w:lang w:val="ru-RU"/>
        </w:rPr>
        <w:t>6 к настоящему Решению;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2021 год в сумме 0,0 тыс. рублей.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 Межбюджетные трансферты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2021 году в бюджет муниципального образования Волчихинский район Алтайского края  из бюджета муниципального образования Берёзовский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пректа бюджета поселения, исполение бюджета поселения, осуществление контроля за его исполнением, составление отчета об исполении бюджета поселения. в сумме 3,0 тыс. рублей;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Pr="008D12E4" w:rsidRDefault="00B961E5">
      <w:pPr>
        <w:ind w:firstLine="800"/>
        <w:rPr>
          <w:lang w:val="ru-RU"/>
        </w:rPr>
      </w:pPr>
      <w:r w:rsidRPr="008D12E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D12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Берёзовского сельсовета Волчихинского района Алтайсокго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бюджетных ассигнований, утвержденных сводной бюджетной росписью бюджета сельского поселения и с учетом принятых обязательств.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поселения сверх бюджетных ассигнований, утвержденных сводной бюджетной росписью, оплате не подлежат.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самоуправления, муниципальным учреждениям муниципального образования Берёзовский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 с 1 января 2021 года размер доплаты к пенсии лицам, указанным в Решение №14 от 16.04.2012г. СОВЕТА ДЕПУТАТОВ БЕРЁЗОВСКОГО СЕЛЬСОВЕТА ВОЛЧИХИНСКОГО РАЙОНА АЛТАЙСКОГО КРАЯ.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Берёзовский сельсовет Волчихинского района Алтайского края в соответствие с настоящим Решением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Берёзовский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77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3C7806" w:rsidRPr="008877D2" w:rsidRDefault="003C7806">
      <w:pPr>
        <w:ind w:firstLine="800"/>
        <w:rPr>
          <w:lang w:val="ru-RU"/>
        </w:rPr>
      </w:pPr>
    </w:p>
    <w:p w:rsidR="003C7806" w:rsidRPr="008877D2" w:rsidRDefault="00B961E5">
      <w:pPr>
        <w:ind w:firstLine="800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2021 года.</w:t>
      </w:r>
    </w:p>
    <w:p w:rsidR="003C7806" w:rsidRPr="008877D2" w:rsidRDefault="003C7806">
      <w:pPr>
        <w:jc w:val="left"/>
        <w:rPr>
          <w:lang w:val="ru-RU"/>
        </w:rPr>
      </w:pPr>
    </w:p>
    <w:p w:rsidR="003C7806" w:rsidRPr="008877D2" w:rsidRDefault="003C7806">
      <w:pPr>
        <w:jc w:val="left"/>
        <w:rPr>
          <w:lang w:val="ru-RU"/>
        </w:rPr>
      </w:pPr>
    </w:p>
    <w:p w:rsidR="003C7806" w:rsidRPr="008877D2" w:rsidRDefault="003C7806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03"/>
        <w:gridCol w:w="4297"/>
      </w:tblGrid>
      <w:tr w:rsidR="003C7806">
        <w:tc>
          <w:tcPr>
            <w:tcW w:w="2830" w:type="pct"/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Берёзовский сельсовет Волчихинского района Алтайского края</w:t>
            </w:r>
          </w:p>
        </w:tc>
        <w:tc>
          <w:tcPr>
            <w:tcW w:w="2170" w:type="pct"/>
          </w:tcPr>
          <w:p w:rsidR="003C7806" w:rsidRDefault="00B961E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В.Ю.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Курдюмов</w:t>
            </w:r>
            <w:proofErr w:type="spellEnd"/>
          </w:p>
        </w:tc>
      </w:tr>
    </w:tbl>
    <w:p w:rsidR="003C7806" w:rsidRDefault="003C7806">
      <w:pPr>
        <w:jc w:val="left"/>
      </w:pPr>
    </w:p>
    <w:p w:rsidR="003C7806" w:rsidRDefault="00B961E5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п.Берёзовский</w:t>
      </w:r>
      <w:proofErr w:type="spellEnd"/>
    </w:p>
    <w:p w:rsidR="003C7806" w:rsidRDefault="00B961E5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28.12.2020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3C7806" w:rsidRDefault="00B961E5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20</w:t>
      </w:r>
    </w:p>
    <w:p w:rsidR="003C7806" w:rsidRDefault="003C7806"/>
    <w:p w:rsidR="003C7806" w:rsidRDefault="003C7806">
      <w:pPr>
        <w:sectPr w:rsidR="003C7806" w:rsidSect="00875B09">
          <w:pgSz w:w="11905" w:h="16837"/>
          <w:pgMar w:top="851" w:right="565" w:bottom="1077" w:left="1440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C7806" w:rsidRPr="00875B09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</w:tbl>
    <w:p w:rsidR="003C7806" w:rsidRPr="008877D2" w:rsidRDefault="003C7806">
      <w:pPr>
        <w:jc w:val="left"/>
        <w:rPr>
          <w:lang w:val="ru-RU"/>
        </w:rPr>
      </w:pPr>
    </w:p>
    <w:p w:rsidR="003C7806" w:rsidRPr="008877D2" w:rsidRDefault="003C7806">
      <w:pPr>
        <w:jc w:val="left"/>
        <w:rPr>
          <w:lang w:val="ru-RU"/>
        </w:rPr>
      </w:pPr>
    </w:p>
    <w:p w:rsidR="003C7806" w:rsidRPr="008877D2" w:rsidRDefault="003C7806">
      <w:pPr>
        <w:jc w:val="left"/>
        <w:rPr>
          <w:lang w:val="ru-RU"/>
        </w:rPr>
      </w:pPr>
    </w:p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2021 год</w:t>
      </w:r>
    </w:p>
    <w:p w:rsidR="003C7806" w:rsidRPr="008877D2" w:rsidRDefault="003C780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004"/>
        <w:gridCol w:w="4727"/>
        <w:gridCol w:w="1296"/>
      </w:tblGrid>
      <w:tr w:rsidR="003C7806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Источникифинансированиядефицитабюджета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C7806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left"/>
            </w:pP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C7806" w:rsidRDefault="003C7806">
      <w:pPr>
        <w:sectPr w:rsidR="003C780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C7806" w:rsidRPr="00875B09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</w:tbl>
    <w:p w:rsidR="003C7806" w:rsidRPr="008877D2" w:rsidRDefault="003C7806">
      <w:pPr>
        <w:rPr>
          <w:lang w:val="ru-RU"/>
        </w:rPr>
      </w:pPr>
    </w:p>
    <w:p w:rsidR="003C7806" w:rsidRPr="008877D2" w:rsidRDefault="003C7806">
      <w:pPr>
        <w:rPr>
          <w:lang w:val="ru-RU"/>
        </w:rPr>
      </w:pPr>
    </w:p>
    <w:p w:rsidR="003C7806" w:rsidRPr="008877D2" w:rsidRDefault="003C7806">
      <w:pPr>
        <w:rPr>
          <w:lang w:val="ru-RU"/>
        </w:rPr>
      </w:pPr>
    </w:p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доходов бюджета сельского поселения</w:t>
      </w:r>
    </w:p>
    <w:p w:rsidR="003C7806" w:rsidRPr="008877D2" w:rsidRDefault="003C7806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1004"/>
        <w:gridCol w:w="3057"/>
        <w:gridCol w:w="4966"/>
      </w:tblGrid>
      <w:tr w:rsidR="003C7806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3C7806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Берёзовского сельсовета Волчихинского района Алтайсокго края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10804020010000110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пошлина за совершение нотариальных действий должностными лицами органами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1 13 01995 10 0000 130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1 14 02053 10 0000 440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материальных запасов по указанному имуществу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1 17 01050 10 0000 180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Невыясненные поступления, зачисляемые в бюджеты сельских поселений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1 17 05050 10 0000 180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неналоговые доходы бюджетов сельских поселений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2 02 15002 10 0000 150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20216001100000150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выравнивание бюджетной обеспечености из бюджетов миниципальных районов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2 02 19999 10 0000 150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дотации бюджетам сельских поселений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2 02 35118 10 0000 150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2 02 39999 10 0000 150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субвенции бюджетам сельских поселений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2 02 40014 10 0000 150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2 02 49999 10 0000 150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2 04 05099 10 0000 150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от негосударственных организаций в бюджеты поселений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2 07 05020 10 0000 150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2 07 05030 10 0000 150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в бюджеты сельских поселений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2 08 05000 10 0000 150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3C7806" w:rsidRPr="008877D2" w:rsidRDefault="003C7806">
      <w:pPr>
        <w:rPr>
          <w:lang w:val="ru-RU"/>
        </w:rPr>
      </w:pPr>
    </w:p>
    <w:p w:rsidR="003C7806" w:rsidRPr="008877D2" w:rsidRDefault="003C7806">
      <w:pPr>
        <w:rPr>
          <w:lang w:val="ru-RU"/>
        </w:rPr>
        <w:sectPr w:rsidR="003C7806" w:rsidRPr="008877D2" w:rsidSect="00A43A59">
          <w:pgSz w:w="11905" w:h="16837"/>
          <w:pgMar w:top="851" w:right="1440" w:bottom="1077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3C7806"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Default="00B961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C7806" w:rsidRPr="00875B09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  <w:tr w:rsidR="003C7806" w:rsidRPr="00875B09"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</w:tbl>
    <w:p w:rsidR="003C7806" w:rsidRPr="008877D2" w:rsidRDefault="003C7806">
      <w:pPr>
        <w:jc w:val="left"/>
        <w:rPr>
          <w:lang w:val="ru-RU"/>
        </w:rPr>
      </w:pPr>
    </w:p>
    <w:p w:rsidR="003C7806" w:rsidRPr="008877D2" w:rsidRDefault="003C7806">
      <w:pPr>
        <w:jc w:val="left"/>
        <w:rPr>
          <w:lang w:val="ru-RU"/>
        </w:rPr>
      </w:pPr>
    </w:p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источников финансирования дефицита бюджета сельского поселения</w:t>
      </w:r>
    </w:p>
    <w:p w:rsidR="003C7806" w:rsidRPr="008877D2" w:rsidRDefault="003C780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1004"/>
        <w:gridCol w:w="3057"/>
        <w:gridCol w:w="4966"/>
      </w:tblGrid>
      <w:tr w:rsidR="003C7806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3C7806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7806" w:rsidRPr="00875B0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</w:tr>
    </w:tbl>
    <w:p w:rsidR="003C7806" w:rsidRPr="008877D2" w:rsidRDefault="003C7806">
      <w:pPr>
        <w:rPr>
          <w:lang w:val="ru-RU"/>
        </w:rPr>
      </w:pPr>
    </w:p>
    <w:p w:rsidR="003C7806" w:rsidRPr="008877D2" w:rsidRDefault="003C7806">
      <w:pPr>
        <w:rPr>
          <w:lang w:val="ru-RU"/>
        </w:rPr>
        <w:sectPr w:rsidR="003C7806" w:rsidRPr="008877D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3C7806">
        <w:tc>
          <w:tcPr>
            <w:tcW w:w="2500" w:type="pct"/>
          </w:tcPr>
          <w:p w:rsidR="003C7806" w:rsidRPr="008877D2" w:rsidRDefault="003C7806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C7806">
        <w:tc>
          <w:tcPr>
            <w:tcW w:w="2500" w:type="pct"/>
          </w:tcPr>
          <w:p w:rsidR="003C7806" w:rsidRDefault="003C7806"/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C7806" w:rsidRPr="00875B09">
        <w:tc>
          <w:tcPr>
            <w:tcW w:w="2500" w:type="pct"/>
          </w:tcPr>
          <w:p w:rsidR="003C7806" w:rsidRDefault="003C7806"/>
        </w:tc>
        <w:tc>
          <w:tcPr>
            <w:tcW w:w="2500" w:type="pct"/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</w:tbl>
    <w:p w:rsidR="003C7806" w:rsidRPr="008877D2" w:rsidRDefault="003C7806">
      <w:pPr>
        <w:rPr>
          <w:lang w:val="ru-RU"/>
        </w:rPr>
      </w:pPr>
    </w:p>
    <w:p w:rsidR="003C7806" w:rsidRPr="008877D2" w:rsidRDefault="003C7806">
      <w:pPr>
        <w:rPr>
          <w:lang w:val="ru-RU"/>
        </w:rPr>
      </w:pPr>
    </w:p>
    <w:p w:rsidR="003C7806" w:rsidRPr="008877D2" w:rsidRDefault="003C7806">
      <w:pPr>
        <w:rPr>
          <w:lang w:val="ru-RU"/>
        </w:rPr>
      </w:pPr>
    </w:p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3C7806" w:rsidRPr="008877D2" w:rsidRDefault="003C7806">
      <w:pPr>
        <w:rPr>
          <w:lang w:val="ru-RU"/>
        </w:rPr>
      </w:pPr>
    </w:p>
    <w:tbl>
      <w:tblPr>
        <w:tblW w:w="5496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7229"/>
        <w:gridCol w:w="568"/>
        <w:gridCol w:w="708"/>
        <w:gridCol w:w="1417"/>
      </w:tblGrid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586,8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РФ и муниципального образовании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Проведениявыборов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референдумов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Национальнаябезопасность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875B09">
        <w:trPr>
          <w:trHeight w:val="898"/>
        </w:trPr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875B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875B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875B09">
        <w:tc>
          <w:tcPr>
            <w:tcW w:w="3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1 398,6</w:t>
            </w:r>
          </w:p>
        </w:tc>
      </w:tr>
    </w:tbl>
    <w:p w:rsidR="003C7806" w:rsidRDefault="003C7806">
      <w:pPr>
        <w:sectPr w:rsidR="003C780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3C7806" w:rsidRDefault="003C7806">
            <w:pPr>
              <w:jc w:val="left"/>
            </w:pPr>
          </w:p>
        </w:tc>
      </w:tr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C7806" w:rsidRDefault="003C7806">
            <w:pPr>
              <w:jc w:val="left"/>
            </w:pPr>
          </w:p>
        </w:tc>
      </w:tr>
      <w:tr w:rsidR="003C7806" w:rsidRPr="00875B09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на 2021 год»</w:t>
            </w: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875B09">
        <w:trPr>
          <w:gridAfter w:val="1"/>
          <w:wAfter w:w="2500" w:type="dxa"/>
        </w:trPr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875B09">
        <w:trPr>
          <w:gridAfter w:val="1"/>
          <w:wAfter w:w="2500" w:type="dxa"/>
        </w:trPr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875B09">
        <w:trPr>
          <w:gridAfter w:val="1"/>
          <w:wAfter w:w="2500" w:type="dxa"/>
        </w:trPr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</w:tbl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3C7806" w:rsidRPr="008877D2" w:rsidRDefault="003C780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29"/>
        <w:gridCol w:w="592"/>
        <w:gridCol w:w="332"/>
        <w:gridCol w:w="407"/>
        <w:gridCol w:w="1873"/>
        <w:gridCol w:w="575"/>
        <w:gridCol w:w="1019"/>
      </w:tblGrid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1 398,6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586,8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167,9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Осуществление первичного воинского учета на территориях, где отсутствуют </w:t>
            </w: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39,1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Национальнаябезопасность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Социальнаяполитика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Итоговсехрасходов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1 398,6</w:t>
            </w:r>
          </w:p>
        </w:tc>
      </w:tr>
    </w:tbl>
    <w:p w:rsidR="003C7806" w:rsidRDefault="003C7806"/>
    <w:p w:rsidR="003C7806" w:rsidRDefault="003C7806">
      <w:pPr>
        <w:sectPr w:rsidR="003C780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C7806" w:rsidRPr="00875B09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  <w:tr w:rsidR="003C7806" w:rsidRPr="00875B09"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875B09"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875B09"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</w:tbl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3C7806" w:rsidRPr="008877D2" w:rsidRDefault="003C7806">
      <w:pPr>
        <w:jc w:val="left"/>
        <w:rPr>
          <w:lang w:val="ru-RU"/>
        </w:rPr>
      </w:pPr>
    </w:p>
    <w:tbl>
      <w:tblPr>
        <w:tblW w:w="5496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30"/>
        <w:gridCol w:w="565"/>
        <w:gridCol w:w="568"/>
        <w:gridCol w:w="1417"/>
        <w:gridCol w:w="566"/>
        <w:gridCol w:w="1276"/>
      </w:tblGrid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586,8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167,9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16,8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Резервныйфонды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</w:t>
            </w: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бюджетам субъектов Российской Федерации и муниципальных образований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39,1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Национальнаябезопасность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Жилищно-коммунальнохозяйство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учреждений в сфере </w:t>
            </w: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культуры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Учреждениякультуры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политеки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875B09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1 398,6</w:t>
            </w:r>
          </w:p>
        </w:tc>
      </w:tr>
    </w:tbl>
    <w:p w:rsidR="003C7806" w:rsidRPr="00875B09" w:rsidRDefault="003C7806">
      <w:pPr>
        <w:rPr>
          <w:lang w:val="ru-RU"/>
        </w:rPr>
        <w:sectPr w:rsidR="003C7806" w:rsidRPr="00875B09">
          <w:pgSz w:w="11905" w:h="16837"/>
          <w:pgMar w:top="1440" w:right="1440" w:bottom="1440" w:left="1440" w:header="720" w:footer="720" w:gutter="0"/>
          <w:cols w:space="720"/>
        </w:sectPr>
      </w:pPr>
    </w:p>
    <w:p w:rsidR="00B961E5" w:rsidRPr="00875B09" w:rsidRDefault="00B961E5">
      <w:pPr>
        <w:rPr>
          <w:lang w:val="ru-RU"/>
        </w:rPr>
      </w:pPr>
    </w:p>
    <w:sectPr w:rsidR="00B961E5" w:rsidRPr="00875B09" w:rsidSect="00E02BA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7806"/>
    <w:rsid w:val="003C7806"/>
    <w:rsid w:val="00543E74"/>
    <w:rsid w:val="00875B09"/>
    <w:rsid w:val="008877D2"/>
    <w:rsid w:val="008D12E4"/>
    <w:rsid w:val="00A43A59"/>
    <w:rsid w:val="00B961E5"/>
    <w:rsid w:val="00E02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2BA5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E02BA5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3816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7</cp:revision>
  <cp:lastPrinted>2020-12-28T07:23:00Z</cp:lastPrinted>
  <dcterms:created xsi:type="dcterms:W3CDTF">2020-12-28T04:42:00Z</dcterms:created>
  <dcterms:modified xsi:type="dcterms:W3CDTF">2021-03-19T03:03:00Z</dcterms:modified>
</cp:coreProperties>
</file>