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DB" w:rsidRDefault="00E730DB" w:rsidP="00E73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ВОЛЧИХИНСКОГО РАЙОНА</w:t>
      </w:r>
    </w:p>
    <w:p w:rsidR="00E730DB" w:rsidRDefault="00E730DB" w:rsidP="00E73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E730DB" w:rsidRDefault="00E730DB" w:rsidP="00E730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30DB" w:rsidRDefault="00E730DB" w:rsidP="00E730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  <w:r w:rsidR="009770E9">
        <w:rPr>
          <w:rFonts w:ascii="Times New Roman" w:hAnsi="Times New Roman" w:cs="Times New Roman"/>
          <w:sz w:val="32"/>
          <w:szCs w:val="32"/>
        </w:rPr>
        <w:t xml:space="preserve"> </w:t>
      </w:r>
      <w:r w:rsidR="00B257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30DB" w:rsidRPr="004343EC" w:rsidRDefault="00E730DB" w:rsidP="00E7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0DB" w:rsidRDefault="004343EC" w:rsidP="00E7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EC">
        <w:rPr>
          <w:rFonts w:ascii="Times New Roman" w:hAnsi="Times New Roman" w:cs="Times New Roman"/>
          <w:sz w:val="28"/>
          <w:szCs w:val="28"/>
        </w:rPr>
        <w:t>12.02.2021</w:t>
      </w:r>
      <w:r w:rsidR="00E730D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730DB">
        <w:rPr>
          <w:rFonts w:ascii="Times New Roman" w:hAnsi="Times New Roman" w:cs="Times New Roman"/>
          <w:sz w:val="28"/>
          <w:szCs w:val="28"/>
        </w:rPr>
        <w:tab/>
      </w:r>
      <w:r w:rsidR="00E730DB">
        <w:rPr>
          <w:rFonts w:ascii="Times New Roman" w:hAnsi="Times New Roman" w:cs="Times New Roman"/>
          <w:sz w:val="28"/>
          <w:szCs w:val="28"/>
        </w:rPr>
        <w:tab/>
      </w:r>
      <w:r w:rsidR="00E730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30DB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E730DB" w:rsidRDefault="00E730DB" w:rsidP="00E730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E730DB" w:rsidRDefault="00E730DB" w:rsidP="00E7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C8" w:rsidRDefault="00DC41C8" w:rsidP="00D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F9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874F9" w:rsidRPr="00433F3A" w:rsidTr="005874F9">
        <w:tc>
          <w:tcPr>
            <w:tcW w:w="4361" w:type="dxa"/>
          </w:tcPr>
          <w:p w:rsidR="005874F9" w:rsidRPr="00433F3A" w:rsidRDefault="005874F9" w:rsidP="007467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33F3A">
              <w:rPr>
                <w:rFonts w:ascii="Times New Roman" w:hAnsi="Times New Roman" w:cs="Times New Roman"/>
                <w:sz w:val="27"/>
                <w:szCs w:val="27"/>
              </w:rPr>
              <w:t>Об организации общественных работ в муниципальном образовании Волчихинский район Алтайского края в 20</w:t>
            </w:r>
            <w:r w:rsidR="00E730DB" w:rsidRPr="00433F3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4675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433F3A">
              <w:rPr>
                <w:rFonts w:ascii="Times New Roman" w:hAnsi="Times New Roman" w:cs="Times New Roman"/>
                <w:sz w:val="27"/>
                <w:szCs w:val="27"/>
              </w:rPr>
              <w:t xml:space="preserve"> году</w:t>
            </w:r>
          </w:p>
        </w:tc>
      </w:tr>
    </w:tbl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Pr="00433F3A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3F3A">
        <w:rPr>
          <w:rFonts w:ascii="Times New Roman" w:hAnsi="Times New Roman" w:cs="Times New Roman"/>
          <w:sz w:val="27"/>
          <w:szCs w:val="27"/>
        </w:rPr>
        <w:tab/>
        <w:t xml:space="preserve">В соответствии со статьей 24 Закона Российской Федерации </w:t>
      </w:r>
      <w:r w:rsidR="00E730DB" w:rsidRPr="00433F3A">
        <w:rPr>
          <w:rFonts w:ascii="Times New Roman" w:hAnsi="Times New Roman" w:cs="Times New Roman"/>
          <w:sz w:val="27"/>
          <w:szCs w:val="27"/>
        </w:rPr>
        <w:t xml:space="preserve"> от  19.04.1991</w:t>
      </w:r>
      <w:r w:rsidR="00433F3A" w:rsidRPr="00433F3A">
        <w:rPr>
          <w:rFonts w:ascii="Times New Roman" w:hAnsi="Times New Roman" w:cs="Times New Roman"/>
          <w:sz w:val="27"/>
          <w:szCs w:val="27"/>
        </w:rPr>
        <w:t xml:space="preserve"> </w:t>
      </w:r>
      <w:r w:rsidRPr="00433F3A">
        <w:rPr>
          <w:rFonts w:ascii="Times New Roman" w:hAnsi="Times New Roman" w:cs="Times New Roman"/>
          <w:sz w:val="27"/>
          <w:szCs w:val="27"/>
        </w:rPr>
        <w:t>№ 1032-1 «О занятости населения в Российской Федерации», пунктом 8 Положения об организации общественных работ, утвержденног</w:t>
      </w:r>
      <w:r w:rsidR="00E730DB" w:rsidRPr="00433F3A">
        <w:rPr>
          <w:rFonts w:ascii="Times New Roman" w:hAnsi="Times New Roman" w:cs="Times New Roman"/>
          <w:sz w:val="27"/>
          <w:szCs w:val="27"/>
        </w:rPr>
        <w:t>о постановлением Правительства Ро</w:t>
      </w:r>
      <w:r w:rsidRPr="00433F3A">
        <w:rPr>
          <w:rFonts w:ascii="Times New Roman" w:hAnsi="Times New Roman" w:cs="Times New Roman"/>
          <w:sz w:val="27"/>
          <w:szCs w:val="27"/>
        </w:rPr>
        <w:t>ссийской Федерации от 14.07.1997 №</w:t>
      </w:r>
      <w:r w:rsidR="00E730DB" w:rsidRPr="00433F3A">
        <w:rPr>
          <w:rFonts w:ascii="Times New Roman" w:hAnsi="Times New Roman" w:cs="Times New Roman"/>
          <w:sz w:val="27"/>
          <w:szCs w:val="27"/>
        </w:rPr>
        <w:t xml:space="preserve"> </w:t>
      </w:r>
      <w:r w:rsidRPr="00433F3A">
        <w:rPr>
          <w:rFonts w:ascii="Times New Roman" w:hAnsi="Times New Roman" w:cs="Times New Roman"/>
          <w:sz w:val="27"/>
          <w:szCs w:val="27"/>
        </w:rPr>
        <w:t>875,</w:t>
      </w:r>
    </w:p>
    <w:p w:rsidR="005874F9" w:rsidRPr="00433F3A" w:rsidRDefault="00E730DB" w:rsidP="00DC41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433F3A">
        <w:rPr>
          <w:rFonts w:ascii="Times New Roman" w:hAnsi="Times New Roman" w:cs="Times New Roman"/>
          <w:spacing w:val="40"/>
          <w:sz w:val="27"/>
          <w:szCs w:val="27"/>
        </w:rPr>
        <w:t>постановляет:</w:t>
      </w:r>
      <w:bookmarkEnd w:id="0"/>
    </w:p>
    <w:p w:rsidR="005874F9" w:rsidRPr="00433F3A" w:rsidRDefault="005874F9" w:rsidP="005874F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33F3A">
        <w:rPr>
          <w:rFonts w:ascii="Times New Roman" w:hAnsi="Times New Roman" w:cs="Times New Roman"/>
          <w:sz w:val="27"/>
          <w:szCs w:val="27"/>
        </w:rPr>
        <w:t xml:space="preserve">Организовать при участии </w:t>
      </w:r>
      <w:proofErr w:type="gramStart"/>
      <w:r w:rsidRPr="00433F3A">
        <w:rPr>
          <w:rFonts w:ascii="Times New Roman" w:hAnsi="Times New Roman" w:cs="Times New Roman"/>
          <w:sz w:val="27"/>
          <w:szCs w:val="27"/>
        </w:rPr>
        <w:t>Центра занятости населения управления социальной защиты</w:t>
      </w:r>
      <w:proofErr w:type="gramEnd"/>
      <w:r w:rsidRPr="00433F3A">
        <w:rPr>
          <w:rFonts w:ascii="Times New Roman" w:hAnsi="Times New Roman" w:cs="Times New Roman"/>
          <w:sz w:val="27"/>
          <w:szCs w:val="27"/>
        </w:rPr>
        <w:t xml:space="preserve"> населения (по согласованию) общественные работы в муниципальном образовании Волчихинский район Алтайского края в 20</w:t>
      </w:r>
      <w:r w:rsidR="00E730DB" w:rsidRPr="00433F3A">
        <w:rPr>
          <w:rFonts w:ascii="Times New Roman" w:hAnsi="Times New Roman" w:cs="Times New Roman"/>
          <w:sz w:val="27"/>
          <w:szCs w:val="27"/>
        </w:rPr>
        <w:t>2</w:t>
      </w:r>
      <w:r w:rsidR="0074675B">
        <w:rPr>
          <w:rFonts w:ascii="Times New Roman" w:hAnsi="Times New Roman" w:cs="Times New Roman"/>
          <w:sz w:val="27"/>
          <w:szCs w:val="27"/>
        </w:rPr>
        <w:t>1</w:t>
      </w:r>
      <w:r w:rsidRPr="00433F3A">
        <w:rPr>
          <w:rFonts w:ascii="Times New Roman" w:hAnsi="Times New Roman" w:cs="Times New Roman"/>
          <w:sz w:val="27"/>
          <w:szCs w:val="27"/>
        </w:rPr>
        <w:t xml:space="preserve"> году.</w:t>
      </w:r>
    </w:p>
    <w:p w:rsidR="005874F9" w:rsidRPr="00433F3A" w:rsidRDefault="005874F9" w:rsidP="005874F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33F3A">
        <w:rPr>
          <w:rFonts w:ascii="Times New Roman" w:hAnsi="Times New Roman" w:cs="Times New Roman"/>
          <w:sz w:val="27"/>
          <w:szCs w:val="27"/>
        </w:rPr>
        <w:t>Утвердить перечень видов общественных работ, организуемых в муниципальном образовании Волчихинский район Алтайского края в 20</w:t>
      </w:r>
      <w:r w:rsidR="00E730DB" w:rsidRPr="00433F3A">
        <w:rPr>
          <w:rFonts w:ascii="Times New Roman" w:hAnsi="Times New Roman" w:cs="Times New Roman"/>
          <w:sz w:val="27"/>
          <w:szCs w:val="27"/>
        </w:rPr>
        <w:t>2</w:t>
      </w:r>
      <w:r w:rsidR="0074675B">
        <w:rPr>
          <w:rFonts w:ascii="Times New Roman" w:hAnsi="Times New Roman" w:cs="Times New Roman"/>
          <w:sz w:val="27"/>
          <w:szCs w:val="27"/>
        </w:rPr>
        <w:t>1</w:t>
      </w:r>
      <w:r w:rsidRPr="00433F3A">
        <w:rPr>
          <w:rFonts w:ascii="Times New Roman" w:hAnsi="Times New Roman" w:cs="Times New Roman"/>
          <w:sz w:val="27"/>
          <w:szCs w:val="27"/>
        </w:rPr>
        <w:t xml:space="preserve"> году (прилагается).</w:t>
      </w:r>
    </w:p>
    <w:p w:rsidR="005874F9" w:rsidRPr="00433F3A" w:rsidRDefault="005874F9" w:rsidP="005874F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33F3A">
        <w:rPr>
          <w:rFonts w:ascii="Times New Roman" w:hAnsi="Times New Roman" w:cs="Times New Roman"/>
          <w:sz w:val="27"/>
          <w:szCs w:val="27"/>
        </w:rPr>
        <w:t xml:space="preserve">Рекомендовать Центру </w:t>
      </w:r>
      <w:proofErr w:type="gramStart"/>
      <w:r w:rsidRPr="00433F3A">
        <w:rPr>
          <w:rFonts w:ascii="Times New Roman" w:hAnsi="Times New Roman" w:cs="Times New Roman"/>
          <w:sz w:val="27"/>
          <w:szCs w:val="27"/>
        </w:rPr>
        <w:t>занятости населения управления социальной защиты населения</w:t>
      </w:r>
      <w:proofErr w:type="gramEnd"/>
      <w:r w:rsidRPr="00433F3A">
        <w:rPr>
          <w:rFonts w:ascii="Times New Roman" w:hAnsi="Times New Roman" w:cs="Times New Roman"/>
          <w:sz w:val="27"/>
          <w:szCs w:val="27"/>
        </w:rPr>
        <w:t xml:space="preserve"> по Волчихинскому району, в соответствии с программой «Содействие занятости населения», трудоустроить на общественные работы не менее </w:t>
      </w:r>
      <w:r w:rsidR="0074675B">
        <w:rPr>
          <w:rFonts w:ascii="Times New Roman" w:hAnsi="Times New Roman" w:cs="Times New Roman"/>
          <w:sz w:val="27"/>
          <w:szCs w:val="27"/>
        </w:rPr>
        <w:t>65</w:t>
      </w:r>
      <w:r w:rsidRPr="00433F3A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:rsidR="007E7A9E" w:rsidRPr="00433F3A" w:rsidRDefault="005874F9" w:rsidP="00E730D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33F3A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Волчихинского района от </w:t>
      </w:r>
      <w:r w:rsidR="0074675B">
        <w:rPr>
          <w:rFonts w:ascii="Times New Roman" w:hAnsi="Times New Roman" w:cs="Times New Roman"/>
          <w:sz w:val="27"/>
          <w:szCs w:val="27"/>
        </w:rPr>
        <w:t>28.</w:t>
      </w:r>
      <w:r w:rsidRPr="00433F3A">
        <w:rPr>
          <w:rFonts w:ascii="Times New Roman" w:hAnsi="Times New Roman" w:cs="Times New Roman"/>
          <w:sz w:val="27"/>
          <w:szCs w:val="27"/>
        </w:rPr>
        <w:t>0</w:t>
      </w:r>
      <w:r w:rsidR="00E730DB" w:rsidRPr="00433F3A">
        <w:rPr>
          <w:rFonts w:ascii="Times New Roman" w:hAnsi="Times New Roman" w:cs="Times New Roman"/>
          <w:sz w:val="27"/>
          <w:szCs w:val="27"/>
        </w:rPr>
        <w:t>1</w:t>
      </w:r>
      <w:r w:rsidRPr="00433F3A">
        <w:rPr>
          <w:rFonts w:ascii="Times New Roman" w:hAnsi="Times New Roman" w:cs="Times New Roman"/>
          <w:sz w:val="27"/>
          <w:szCs w:val="27"/>
        </w:rPr>
        <w:t>.20</w:t>
      </w:r>
      <w:r w:rsidR="0074675B">
        <w:rPr>
          <w:rFonts w:ascii="Times New Roman" w:hAnsi="Times New Roman" w:cs="Times New Roman"/>
          <w:sz w:val="27"/>
          <w:szCs w:val="27"/>
        </w:rPr>
        <w:t>20</w:t>
      </w:r>
      <w:r w:rsidRPr="00433F3A">
        <w:rPr>
          <w:rFonts w:ascii="Times New Roman" w:hAnsi="Times New Roman" w:cs="Times New Roman"/>
          <w:sz w:val="27"/>
          <w:szCs w:val="27"/>
        </w:rPr>
        <w:t xml:space="preserve"> года </w:t>
      </w:r>
      <w:r w:rsidR="00E730DB" w:rsidRPr="00433F3A">
        <w:rPr>
          <w:rFonts w:ascii="Times New Roman" w:hAnsi="Times New Roman" w:cs="Times New Roman"/>
          <w:sz w:val="27"/>
          <w:szCs w:val="27"/>
        </w:rPr>
        <w:t xml:space="preserve">  </w:t>
      </w:r>
      <w:r w:rsidRPr="00433F3A">
        <w:rPr>
          <w:rFonts w:ascii="Times New Roman" w:hAnsi="Times New Roman" w:cs="Times New Roman"/>
          <w:sz w:val="27"/>
          <w:szCs w:val="27"/>
        </w:rPr>
        <w:t>№</w:t>
      </w:r>
      <w:r w:rsidR="00E730DB" w:rsidRPr="00433F3A">
        <w:rPr>
          <w:rFonts w:ascii="Times New Roman" w:hAnsi="Times New Roman" w:cs="Times New Roman"/>
          <w:sz w:val="27"/>
          <w:szCs w:val="27"/>
        </w:rPr>
        <w:t xml:space="preserve"> 1</w:t>
      </w:r>
      <w:r w:rsidR="0074675B">
        <w:rPr>
          <w:rFonts w:ascii="Times New Roman" w:hAnsi="Times New Roman" w:cs="Times New Roman"/>
          <w:sz w:val="27"/>
          <w:szCs w:val="27"/>
        </w:rPr>
        <w:t>4</w:t>
      </w:r>
      <w:r w:rsidRPr="00433F3A">
        <w:rPr>
          <w:rFonts w:ascii="Times New Roman" w:hAnsi="Times New Roman" w:cs="Times New Roman"/>
          <w:sz w:val="27"/>
          <w:szCs w:val="27"/>
        </w:rPr>
        <w:t xml:space="preserve"> «Об организации общественных работ в муниципальном образовании</w:t>
      </w:r>
      <w:r w:rsidR="007E7A9E" w:rsidRPr="00433F3A">
        <w:rPr>
          <w:rFonts w:ascii="Times New Roman" w:hAnsi="Times New Roman" w:cs="Times New Roman"/>
          <w:sz w:val="27"/>
          <w:szCs w:val="27"/>
        </w:rPr>
        <w:t xml:space="preserve"> Волчихинский район Алтайского края в 20</w:t>
      </w:r>
      <w:r w:rsidR="0074675B">
        <w:rPr>
          <w:rFonts w:ascii="Times New Roman" w:hAnsi="Times New Roman" w:cs="Times New Roman"/>
          <w:sz w:val="27"/>
          <w:szCs w:val="27"/>
        </w:rPr>
        <w:t>20</w:t>
      </w:r>
      <w:r w:rsidR="007E7A9E" w:rsidRPr="00433F3A">
        <w:rPr>
          <w:rFonts w:ascii="Times New Roman" w:hAnsi="Times New Roman" w:cs="Times New Roman"/>
          <w:sz w:val="27"/>
          <w:szCs w:val="27"/>
        </w:rPr>
        <w:t xml:space="preserve"> году» признать утратившим силу.</w:t>
      </w:r>
    </w:p>
    <w:p w:rsidR="007E7A9E" w:rsidRPr="00433F3A" w:rsidRDefault="007E7A9E" w:rsidP="005874F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33F3A">
        <w:rPr>
          <w:rFonts w:ascii="Times New Roman" w:hAnsi="Times New Roman" w:cs="Times New Roman"/>
          <w:sz w:val="27"/>
          <w:szCs w:val="27"/>
        </w:rPr>
        <w:t>Настоящее постановление применяется к правоотношениям, возникшим с 01.01.20</w:t>
      </w:r>
      <w:r w:rsidR="00E730DB" w:rsidRPr="00433F3A">
        <w:rPr>
          <w:rFonts w:ascii="Times New Roman" w:hAnsi="Times New Roman" w:cs="Times New Roman"/>
          <w:sz w:val="27"/>
          <w:szCs w:val="27"/>
        </w:rPr>
        <w:t>2</w:t>
      </w:r>
      <w:r w:rsidR="00F4115A">
        <w:rPr>
          <w:rFonts w:ascii="Times New Roman" w:hAnsi="Times New Roman" w:cs="Times New Roman"/>
          <w:sz w:val="27"/>
          <w:szCs w:val="27"/>
        </w:rPr>
        <w:t>1</w:t>
      </w:r>
      <w:r w:rsidRPr="00433F3A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433F3A" w:rsidRPr="00433F3A" w:rsidRDefault="007E7A9E" w:rsidP="00433F3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33F3A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433F3A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Интернет – сайте Администрации Волчихинского района Алтайского края.</w:t>
      </w:r>
    </w:p>
    <w:p w:rsidR="007E7A9E" w:rsidRPr="00433F3A" w:rsidRDefault="007E7A9E" w:rsidP="005874F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33F3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33F3A">
        <w:rPr>
          <w:rFonts w:ascii="Times New Roman" w:hAnsi="Times New Roman" w:cs="Times New Roman"/>
          <w:sz w:val="27"/>
          <w:szCs w:val="27"/>
        </w:rPr>
        <w:t xml:space="preserve"> исполнением настоящ</w:t>
      </w:r>
      <w:r w:rsidR="00F4115A">
        <w:rPr>
          <w:rFonts w:ascii="Times New Roman" w:hAnsi="Times New Roman" w:cs="Times New Roman"/>
          <w:sz w:val="27"/>
          <w:szCs w:val="27"/>
        </w:rPr>
        <w:t>его постановления возложить на з</w:t>
      </w:r>
      <w:r w:rsidRPr="00433F3A">
        <w:rPr>
          <w:rFonts w:ascii="Times New Roman" w:hAnsi="Times New Roman" w:cs="Times New Roman"/>
          <w:sz w:val="27"/>
          <w:szCs w:val="27"/>
        </w:rPr>
        <w:t>аместителя главы Администрации района, председателя комитета экономики и муниципального имущества С.В. Никитина.</w:t>
      </w:r>
    </w:p>
    <w:p w:rsidR="007E7A9E" w:rsidRPr="00433F3A" w:rsidRDefault="007E7A9E" w:rsidP="007E7A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7A9E" w:rsidRPr="00433F3A" w:rsidRDefault="007E7A9E" w:rsidP="007E7A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74F9" w:rsidRDefault="007E7A9E" w:rsidP="007E7A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3F3A">
        <w:rPr>
          <w:rFonts w:ascii="Times New Roman" w:hAnsi="Times New Roman" w:cs="Times New Roman"/>
          <w:sz w:val="27"/>
          <w:szCs w:val="27"/>
        </w:rPr>
        <w:t>Глава района</w:t>
      </w:r>
      <w:r w:rsidRPr="00433F3A">
        <w:rPr>
          <w:rFonts w:ascii="Times New Roman" w:hAnsi="Times New Roman" w:cs="Times New Roman"/>
          <w:sz w:val="27"/>
          <w:szCs w:val="27"/>
        </w:rPr>
        <w:tab/>
      </w:r>
      <w:r w:rsidRPr="00433F3A">
        <w:rPr>
          <w:rFonts w:ascii="Times New Roman" w:hAnsi="Times New Roman" w:cs="Times New Roman"/>
          <w:sz w:val="27"/>
          <w:szCs w:val="27"/>
        </w:rPr>
        <w:tab/>
      </w:r>
      <w:r w:rsidRPr="00433F3A">
        <w:rPr>
          <w:rFonts w:ascii="Times New Roman" w:hAnsi="Times New Roman" w:cs="Times New Roman"/>
          <w:sz w:val="27"/>
          <w:szCs w:val="27"/>
        </w:rPr>
        <w:tab/>
      </w:r>
      <w:r w:rsidRPr="00433F3A">
        <w:rPr>
          <w:rFonts w:ascii="Times New Roman" w:hAnsi="Times New Roman" w:cs="Times New Roman"/>
          <w:sz w:val="27"/>
          <w:szCs w:val="27"/>
        </w:rPr>
        <w:tab/>
      </w:r>
      <w:r w:rsidRPr="00433F3A">
        <w:rPr>
          <w:rFonts w:ascii="Times New Roman" w:hAnsi="Times New Roman" w:cs="Times New Roman"/>
          <w:sz w:val="27"/>
          <w:szCs w:val="27"/>
        </w:rPr>
        <w:tab/>
      </w:r>
      <w:r w:rsidRPr="00433F3A">
        <w:rPr>
          <w:rFonts w:ascii="Times New Roman" w:hAnsi="Times New Roman" w:cs="Times New Roman"/>
          <w:sz w:val="27"/>
          <w:szCs w:val="27"/>
        </w:rPr>
        <w:tab/>
      </w:r>
      <w:r w:rsidRPr="00433F3A">
        <w:rPr>
          <w:rFonts w:ascii="Times New Roman" w:hAnsi="Times New Roman" w:cs="Times New Roman"/>
          <w:sz w:val="27"/>
          <w:szCs w:val="27"/>
        </w:rPr>
        <w:tab/>
      </w:r>
      <w:r w:rsidRPr="00433F3A">
        <w:rPr>
          <w:rFonts w:ascii="Times New Roman" w:hAnsi="Times New Roman" w:cs="Times New Roman"/>
          <w:sz w:val="27"/>
          <w:szCs w:val="27"/>
        </w:rPr>
        <w:tab/>
        <w:t>Е.В. Артюшкина</w:t>
      </w:r>
      <w:r w:rsidR="005874F9" w:rsidRPr="00433F3A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8A1446" w:rsidTr="008A1446">
        <w:tc>
          <w:tcPr>
            <w:tcW w:w="5353" w:type="dxa"/>
          </w:tcPr>
          <w:p w:rsidR="008A1446" w:rsidRDefault="008A1446" w:rsidP="00433F3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8A1446" w:rsidRPr="008A1446" w:rsidRDefault="008A1446" w:rsidP="008A1446">
            <w:pPr>
              <w:rPr>
                <w:rFonts w:ascii="Times New Roman" w:hAnsi="Times New Roman"/>
                <w:sz w:val="28"/>
                <w:szCs w:val="28"/>
              </w:rPr>
            </w:pPr>
            <w:r w:rsidRPr="008A1446">
              <w:rPr>
                <w:rFonts w:ascii="Times New Roman" w:hAnsi="Times New Roman" w:cs="Times New Roman"/>
                <w:sz w:val="28"/>
                <w:szCs w:val="28"/>
              </w:rPr>
              <w:t xml:space="preserve">УТВЕРЖНЕН </w:t>
            </w:r>
          </w:p>
          <w:p w:rsidR="008A1446" w:rsidRPr="008A1446" w:rsidRDefault="008A1446" w:rsidP="008A1446">
            <w:pPr>
              <w:rPr>
                <w:rFonts w:ascii="Times New Roman" w:hAnsi="Times New Roman"/>
                <w:sz w:val="28"/>
                <w:szCs w:val="28"/>
              </w:rPr>
            </w:pPr>
            <w:r w:rsidRPr="008A1446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A1446" w:rsidRPr="008A1446" w:rsidRDefault="008A1446" w:rsidP="008A1446">
            <w:pPr>
              <w:rPr>
                <w:rFonts w:ascii="Times New Roman" w:hAnsi="Times New Roman"/>
                <w:sz w:val="28"/>
                <w:szCs w:val="28"/>
              </w:rPr>
            </w:pPr>
            <w:r w:rsidRPr="008A1446">
              <w:rPr>
                <w:rFonts w:ascii="Times New Roman" w:hAnsi="Times New Roman"/>
                <w:sz w:val="28"/>
                <w:szCs w:val="28"/>
              </w:rPr>
              <w:t xml:space="preserve">Волчихинского района </w:t>
            </w:r>
          </w:p>
          <w:p w:rsidR="008A1446" w:rsidRDefault="0019717D" w:rsidP="008A14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12.02.2021 № 52</w:t>
            </w:r>
          </w:p>
          <w:p w:rsidR="008A1446" w:rsidRDefault="008A1446" w:rsidP="00433F3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A1446" w:rsidRDefault="008A1446" w:rsidP="008A144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Y="10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6521"/>
      </w:tblGrid>
      <w:tr w:rsidR="00433F3A" w:rsidRPr="00807505" w:rsidTr="004B4253">
        <w:trPr>
          <w:trHeight w:val="973"/>
        </w:trPr>
        <w:tc>
          <w:tcPr>
            <w:tcW w:w="567" w:type="dxa"/>
            <w:vAlign w:val="center"/>
          </w:tcPr>
          <w:p w:rsidR="00433F3A" w:rsidRPr="008A1446" w:rsidRDefault="00433F3A" w:rsidP="004B4253">
            <w:pPr>
              <w:keepNext/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44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8A144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8A144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8A144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433F3A" w:rsidRPr="008A1446" w:rsidRDefault="00433F3A" w:rsidP="004B4253">
            <w:pPr>
              <w:keepNext/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44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Направления общественно полезной деятельности</w:t>
            </w:r>
          </w:p>
        </w:tc>
        <w:tc>
          <w:tcPr>
            <w:tcW w:w="6521" w:type="dxa"/>
            <w:vAlign w:val="center"/>
          </w:tcPr>
          <w:p w:rsidR="00433F3A" w:rsidRPr="008A1446" w:rsidRDefault="00433F3A" w:rsidP="004B4253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44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Виды общественных работ*</w:t>
            </w:r>
          </w:p>
        </w:tc>
      </w:tr>
      <w:tr w:rsidR="00433F3A" w:rsidRPr="00807505" w:rsidTr="004B4253">
        <w:tc>
          <w:tcPr>
            <w:tcW w:w="567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33F3A" w:rsidRPr="00807505" w:rsidTr="004B4253">
        <w:tc>
          <w:tcPr>
            <w:tcW w:w="9498" w:type="dxa"/>
            <w:gridSpan w:val="3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Реализация в муниципальных образованиях социально значимых мероприятий и выполнение общественно полезных работ</w:t>
            </w:r>
          </w:p>
        </w:tc>
      </w:tr>
      <w:tr w:rsidR="00433F3A" w:rsidRPr="00807505" w:rsidTr="00433F3A">
        <w:trPr>
          <w:trHeight w:val="3266"/>
        </w:trPr>
        <w:tc>
          <w:tcPr>
            <w:tcW w:w="567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и озеленение территорий</w:t>
            </w:r>
          </w:p>
        </w:tc>
        <w:tc>
          <w:tcPr>
            <w:tcW w:w="6521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благоустройство, очистка и озеленение территорий;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вывоз мусора; очистка от снега и льда улиц, дорог, тротуаров, остановок общественного транспорта, павильонов, площадок отдыха, крыш и т.п.;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побелка бордюров;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подсобные ремонтные работы;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в порядок воинских захоронений, мемориалов, братских могил, кладбищ, содержание мест захоронения и др.;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отвод и удаление сточных вод;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вывоз и удаление бытовых и промышленных отходов;</w:t>
            </w:r>
          </w:p>
        </w:tc>
      </w:tr>
      <w:tr w:rsidR="00433F3A" w:rsidRPr="00807505" w:rsidTr="004B4253">
        <w:trPr>
          <w:trHeight w:val="2946"/>
        </w:trPr>
        <w:tc>
          <w:tcPr>
            <w:tcW w:w="567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OLE_LINK2"/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услуг в сфере государственного управления</w:t>
            </w:r>
          </w:p>
        </w:tc>
        <w:tc>
          <w:tcPr>
            <w:tcW w:w="6521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делопроизводство; 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доставка документов;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обработкой данных, формированием и ведением баз данных;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работа, связанная с подготовкой юридических документов, предоставлением рекомендаций и 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обеспечению безопасности (охранник, сторож, вахтер);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ремонтом производственных и служебных помещений;</w:t>
            </w:r>
          </w:p>
        </w:tc>
      </w:tr>
      <w:tr w:rsidR="00433F3A" w:rsidRPr="00807505" w:rsidTr="00433F3A">
        <w:trPr>
          <w:trHeight w:val="2338"/>
        </w:trPr>
        <w:tc>
          <w:tcPr>
            <w:tcW w:w="567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и охрана лесов</w:t>
            </w:r>
          </w:p>
        </w:tc>
        <w:tc>
          <w:tcPr>
            <w:tcW w:w="6521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мастером леса;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посадка, подсадка, пересадка саженцев, заготовка и первичная переработка лесоматериалов хвойных и лиственных пород;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лесных делянок от порубочных остатков;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погрузочно-разгрузочные работы;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лесоводством и лесозаготовками;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охраной леса</w:t>
            </w:r>
          </w:p>
        </w:tc>
      </w:tr>
      <w:tr w:rsidR="00433F3A" w:rsidRPr="00807505" w:rsidTr="004B4253">
        <w:trPr>
          <w:trHeight w:val="8359"/>
        </w:trPr>
        <w:tc>
          <w:tcPr>
            <w:tcW w:w="567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услуг в сфере образования и здравоохранения. </w:t>
            </w:r>
          </w:p>
        </w:tc>
        <w:tc>
          <w:tcPr>
            <w:tcW w:w="6521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благоустройство, очистка и озеленение территорий;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выдача верхней одежды;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медицинских процедур;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качестве воспитателя на детских площадках, в лагерях отдыха (в летнее время);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воспитанию и обучению детей в дошкольных образовательных организациях;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общежития;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качестве педагога по дополнительному образованию;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содержанием детей в дошкольных образовательных организациях;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обработкой данных, формированием и ведением баз данных;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обеспечением условий пребывания в больничных  учреждениях (проживание, питание и т.п.);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качестве кастелянши;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качестве санитара;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и выдача медицинских карт, оформление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медицинских документов;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ремонтом служебных помещений;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обеспечению безопасности (охранник, сторож, вахтер);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изготовлением и реализацией кулинарной продукции столовыми;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детей в школу;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стирка белья;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помещений;</w:t>
            </w:r>
          </w:p>
        </w:tc>
      </w:tr>
      <w:tr w:rsidR="00433F3A" w:rsidRPr="00807505" w:rsidTr="004B4253">
        <w:trPr>
          <w:trHeight w:val="1830"/>
        </w:trPr>
        <w:tc>
          <w:tcPr>
            <w:tcW w:w="567" w:type="dxa"/>
          </w:tcPr>
          <w:p w:rsidR="00433F3A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населения прочими социальными и персональными услугами</w:t>
            </w:r>
          </w:p>
        </w:tc>
        <w:tc>
          <w:tcPr>
            <w:tcW w:w="6521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работа, связанная с обеспечением условий пребывания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социальных </w:t>
            </w: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учреждениях (проживание, питание и т.п.);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благоустройство, очистка и озеленение территорий;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ремонтом служебных помещений;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стирка белья;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помещений;</w:t>
            </w:r>
          </w:p>
        </w:tc>
      </w:tr>
      <w:tr w:rsidR="00433F3A" w:rsidRPr="00807505" w:rsidTr="004B4253">
        <w:tc>
          <w:tcPr>
            <w:tcW w:w="9498" w:type="dxa"/>
            <w:gridSpan w:val="3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Улучшение качества жизни населения и создание условий для обеспечения жизнедеятельности муниципального образования.</w:t>
            </w:r>
          </w:p>
        </w:tc>
      </w:tr>
      <w:tr w:rsidR="00433F3A" w:rsidRPr="00807505" w:rsidTr="004B4253">
        <w:tc>
          <w:tcPr>
            <w:tcW w:w="567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автомобильных дорог, их ремонт и содержание</w:t>
            </w:r>
          </w:p>
        </w:tc>
        <w:tc>
          <w:tcPr>
            <w:tcW w:w="6521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погрузочно-разгрузочные работы;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дорожного полотна;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скашивание травы, вырубка кустарника, обрезка веток на обочинах, откосах, полосах отвода, уборка порубочных остатков;</w:t>
            </w:r>
          </w:p>
        </w:tc>
      </w:tr>
      <w:tr w:rsidR="00433F3A" w:rsidRPr="00807505" w:rsidTr="004B4253">
        <w:tc>
          <w:tcPr>
            <w:tcW w:w="567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жилищно-коммунального хозяйства</w:t>
            </w:r>
          </w:p>
        </w:tc>
        <w:tc>
          <w:tcPr>
            <w:tcW w:w="6521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вспомогательные работы по обеспечению теплоснабжения в течение отопительного сезона;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территорий от мусора, вывоз мусора;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от снега и льда улиц, тротуаров, дворов, крыш и т.п.;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электрик участка;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подсобные работы при эксплуатации водопроводных и канализационных коммуникаций; 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по обеспечению безопасности (охранник, сторож, вахтер);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ремонтные работы;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слесарные работы;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контролер по теплоснабжению;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помещений;</w:t>
            </w:r>
          </w:p>
        </w:tc>
      </w:tr>
      <w:tr w:rsidR="00433F3A" w:rsidRPr="00807505" w:rsidTr="004B4253">
        <w:tc>
          <w:tcPr>
            <w:tcW w:w="567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услуг торговли, общественного питания. Бытовое обслуживание населения</w:t>
            </w:r>
          </w:p>
        </w:tc>
        <w:tc>
          <w:tcPr>
            <w:tcW w:w="6521" w:type="dxa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грузовых перевозок</w:t>
            </w:r>
            <w:proofErr w:type="gramStart"/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обработкой данных, формированием и ведением баз данных;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изготовлением и реализацией предприятиями общественного питания кулинарной продукции и организацией потребления ее непосредственно по месту реализации;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изготовлением и реализацией кулинарной продукции в столовых при предприятиях и учреждениях;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обеспечению безопасности (охранник, сторож, вахтер);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производством продукции предприятиями и поставкой ее по заказам потребителей;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работа, связанная с уборкой производственных и жилых помещений, чисткой оборудования и транспортных средств; </w:t>
            </w:r>
          </w:p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розничная торговля в неспециализированных, специализированных магазинах, вне магазинов;</w:t>
            </w:r>
          </w:p>
        </w:tc>
      </w:tr>
      <w:tr w:rsidR="00433F3A" w:rsidRPr="00807505" w:rsidTr="004B4253">
        <w:tc>
          <w:tcPr>
            <w:tcW w:w="9498" w:type="dxa"/>
            <w:gridSpan w:val="3"/>
          </w:tcPr>
          <w:p w:rsidR="00433F3A" w:rsidRPr="00280C04" w:rsidRDefault="00433F3A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Обеспечение населения необходимой для жизнедеятельности продукцией</w:t>
            </w:r>
          </w:p>
        </w:tc>
      </w:tr>
      <w:tr w:rsidR="00F650BF" w:rsidRPr="00807505" w:rsidTr="004F4851">
        <w:trPr>
          <w:trHeight w:val="7461"/>
        </w:trPr>
        <w:tc>
          <w:tcPr>
            <w:tcW w:w="567" w:type="dxa"/>
          </w:tcPr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населения продукцией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ельского, лесного хозяйства и р</w:t>
            </w: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ыбоводства</w:t>
            </w:r>
          </w:p>
        </w:tc>
        <w:tc>
          <w:tcPr>
            <w:tcW w:w="6521" w:type="dxa"/>
          </w:tcPr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вспашка земли;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выращивание рассады овощей, цветов, саженцев плодово-ягодных культур, деревьев;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выращивание и уборка овощей и плодов и т.д.;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выращиванием и уборкой зерновых, технических и прочих культур;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ремонт тары;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погрузочно-разгрузочные работы;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севу и посевные работы;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почвы;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при проведении весенне-полевых работ;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току;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 хлебоприемном пункте; 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обеспечению безопасности (охранник, сторож, вахтер);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разведением, содержанием сельскохозяйственных животных (крупный рогатый скот,  свиньи, птица, кролики и т.п.) и уходом за ними;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работа, связанная с обработкой данных, формированием и ведением баз данных;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животноводческих и складских помещений;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сельскохозяйственной техники;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производственных и служебных помещений;</w:t>
            </w:r>
          </w:p>
          <w:p w:rsidR="00F650BF" w:rsidRPr="00280C04" w:rsidRDefault="00F650BF" w:rsidP="004B425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урожая;</w:t>
            </w:r>
          </w:p>
          <w:p w:rsidR="00F650BF" w:rsidRPr="00280C04" w:rsidRDefault="00F650BF" w:rsidP="004F485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уничтожение сорняков;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учетные работы</w:t>
            </w:r>
          </w:p>
        </w:tc>
      </w:tr>
      <w:bookmarkEnd w:id="1"/>
    </w:tbl>
    <w:p w:rsidR="00433F3A" w:rsidRPr="00433F3A" w:rsidRDefault="00433F3A" w:rsidP="008A144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433F3A" w:rsidRPr="00433F3A" w:rsidSect="00332F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BE5"/>
    <w:multiLevelType w:val="hybridMultilevel"/>
    <w:tmpl w:val="7890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1C8"/>
    <w:rsid w:val="00027F99"/>
    <w:rsid w:val="0019717D"/>
    <w:rsid w:val="0028321C"/>
    <w:rsid w:val="002D68FD"/>
    <w:rsid w:val="0030261F"/>
    <w:rsid w:val="00332F4A"/>
    <w:rsid w:val="003D1189"/>
    <w:rsid w:val="00422155"/>
    <w:rsid w:val="00433F3A"/>
    <w:rsid w:val="004343EC"/>
    <w:rsid w:val="00512A0D"/>
    <w:rsid w:val="005874F9"/>
    <w:rsid w:val="0074675B"/>
    <w:rsid w:val="007E7A9E"/>
    <w:rsid w:val="008A1446"/>
    <w:rsid w:val="009770E9"/>
    <w:rsid w:val="00A03C39"/>
    <w:rsid w:val="00B257A9"/>
    <w:rsid w:val="00DC41C8"/>
    <w:rsid w:val="00E730DB"/>
    <w:rsid w:val="00E7598A"/>
    <w:rsid w:val="00F4115A"/>
    <w:rsid w:val="00F650BF"/>
    <w:rsid w:val="00FC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2021-02-11T04:01:00Z</cp:lastPrinted>
  <dcterms:created xsi:type="dcterms:W3CDTF">2021-01-21T04:43:00Z</dcterms:created>
  <dcterms:modified xsi:type="dcterms:W3CDTF">2021-03-02T09:16:00Z</dcterms:modified>
</cp:coreProperties>
</file>