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5" w:rsidRPr="00AB3F9F" w:rsidRDefault="00E91CC5" w:rsidP="00E91C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F9F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91CC5" w:rsidRPr="00AB3F9F" w:rsidRDefault="00E91CC5" w:rsidP="00E91C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3F9F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91CC5" w:rsidRPr="00AB3F9F" w:rsidRDefault="00E91CC5" w:rsidP="00E91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1CC5" w:rsidRPr="00AB3F9F" w:rsidRDefault="00E91CC5" w:rsidP="00E91C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Pr="00AB3F9F">
        <w:rPr>
          <w:rFonts w:ascii="Times New Roman" w:hAnsi="Times New Roman" w:cs="Times New Roman"/>
          <w:sz w:val="32"/>
          <w:szCs w:val="32"/>
        </w:rPr>
        <w:t>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E91CC5" w:rsidRPr="00820968" w:rsidRDefault="00E91CC5" w:rsidP="00E91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с.Волчиха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0968">
        <w:rPr>
          <w:rFonts w:ascii="Times New Roman" w:hAnsi="Times New Roman" w:cs="Times New Roman"/>
          <w:sz w:val="28"/>
          <w:szCs w:val="28"/>
        </w:rPr>
        <w:t>№_____</w:t>
      </w:r>
    </w:p>
    <w:p w:rsidR="00E91CC5" w:rsidRPr="00820968" w:rsidRDefault="00E91CC5" w:rsidP="00E91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CC5" w:rsidRPr="00820968" w:rsidRDefault="00E91CC5" w:rsidP="00E91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CC5" w:rsidRPr="00820968" w:rsidRDefault="00E91CC5" w:rsidP="00E91C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CC5" w:rsidRPr="00820968" w:rsidRDefault="00E91CC5" w:rsidP="00E9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BDEBBE" wp14:editId="4A098F05">
                <wp:simplePos x="0" y="0"/>
                <wp:positionH relativeFrom="column">
                  <wp:posOffset>-56553</wp:posOffset>
                </wp:positionH>
                <wp:positionV relativeFrom="paragraph">
                  <wp:posOffset>27713</wp:posOffset>
                </wp:positionV>
                <wp:extent cx="3330973" cy="2729552"/>
                <wp:effectExtent l="0" t="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973" cy="272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1CC5" w:rsidRPr="001F6338" w:rsidRDefault="00E91CC5" w:rsidP="00E91CC5">
                            <w:pPr>
                              <w:jc w:val="both"/>
                            </w:pPr>
                            <w:r w:rsidRPr="008209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внесении изменений в постановление Администрации Волчихинского района от 26.11.2018 № 621 «Об утверждении Административного регламента о предоставлении муниципальной услуги «Приём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учёт»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45pt;margin-top:2.2pt;width:262.3pt;height:2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" stroked="f" strokecolor="#4f81bd" strokeweight="1pt">
                <v:stroke dashstyle="dash"/>
                <v:shadow color="#868686"/>
                <v:textbox>
                  <w:txbxContent>
                    <w:p w:rsidR="00E91CC5" w:rsidRPr="001F6338" w:rsidRDefault="00E91CC5" w:rsidP="00E91CC5">
                      <w:pPr>
                        <w:jc w:val="both"/>
                      </w:pPr>
                      <w:r w:rsidRPr="008209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внесении изменений в постановление Администрации Волчихинского района от 26.11.2018 № 621 «Об утверждении Административного регламента о предоставлении муниципальной услуги «Приём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учёт»</w:t>
                      </w:r>
                    </w:p>
                  </w:txbxContent>
                </v:textbox>
              </v:shape>
            </w:pict>
          </mc:Fallback>
        </mc:AlternateContent>
      </w:r>
    </w:p>
    <w:p w:rsidR="00E91CC5" w:rsidRPr="00820968" w:rsidRDefault="00E91CC5" w:rsidP="00E9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Default="00E91CC5" w:rsidP="00E9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Pr="00820968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CC5" w:rsidRDefault="00E91CC5" w:rsidP="00E91CC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просвещения РФ от 15.05.2020 № 236 «Об утверждении Порядка приёма на обучение по образовательным программам дошкольного образования», Уставом муниципального образования Волчихинского района Алтайского края, </w:t>
      </w:r>
      <w:r w:rsidRPr="004B4B2E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4B4B2E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91CC5" w:rsidRPr="009B382E" w:rsidRDefault="00E91CC5" w:rsidP="00E91CC5">
      <w:pPr>
        <w:pStyle w:val="a4"/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Внести в постановление Администрации Волчихинского района от 26.11.2018 № 621 «</w:t>
      </w:r>
      <w:r>
        <w:rPr>
          <w:rFonts w:ascii="Times New Roman" w:hAnsi="Times New Roman" w:cs="Times New Roman"/>
          <w:sz w:val="28"/>
          <w:szCs w:val="28"/>
        </w:rPr>
        <w:t>Приём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учёт» (далее – Административный регламент) следующие изменения:</w:t>
      </w:r>
    </w:p>
    <w:p w:rsidR="00E91CC5" w:rsidRDefault="00E91CC5" w:rsidP="00E91CC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Дополнить в Административный регламент раздел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napToGrid w:val="0"/>
          <w:sz w:val="28"/>
          <w:szCs w:val="28"/>
        </w:rPr>
        <w:t>. Порядок приема на обучение по образовательным программам дошкольного образования.</w:t>
      </w:r>
    </w:p>
    <w:p w:rsidR="00E91CC5" w:rsidRPr="00820968" w:rsidRDefault="00E91CC5" w:rsidP="00E9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>2.</w:t>
      </w:r>
      <w:r w:rsidRPr="008209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820968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209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обнародовать на </w:t>
      </w:r>
      <w:r w:rsidRPr="00820968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</w:t>
      </w:r>
      <w:r w:rsidRPr="0082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C5" w:rsidRPr="004E5426" w:rsidRDefault="00E91CC5" w:rsidP="00E9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26">
        <w:rPr>
          <w:rFonts w:ascii="Times New Roman" w:hAnsi="Times New Roman" w:cs="Times New Roman"/>
          <w:sz w:val="28"/>
          <w:szCs w:val="28"/>
        </w:rPr>
        <w:t>3.</w:t>
      </w:r>
      <w:r w:rsidRPr="004E5426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председателя Комитета Администрации Волчихинского района по образованию и делам молодёжи Шупыро Е.Г.</w:t>
      </w:r>
    </w:p>
    <w:p w:rsidR="00E91CC5" w:rsidRPr="004E5426" w:rsidRDefault="00E91CC5" w:rsidP="00E91CC5">
      <w:pPr>
        <w:tabs>
          <w:tab w:val="left" w:pos="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F8" w:rsidRDefault="002C53F8" w:rsidP="002C53F8">
      <w:pPr>
        <w:spacing w:after="0" w:line="240" w:lineRule="auto"/>
        <w:ind w:left="5103" w:hanging="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651AB" w:rsidRPr="00A72A7F" w:rsidRDefault="00A651AB" w:rsidP="00A651AB">
      <w:pPr>
        <w:spacing w:after="0" w:line="240" w:lineRule="auto"/>
        <w:ind w:left="5103" w:hanging="6"/>
        <w:rPr>
          <w:rFonts w:ascii="Times New Roman" w:hAnsi="Times New Roman" w:cs="Times New Roman"/>
          <w:sz w:val="28"/>
          <w:szCs w:val="28"/>
        </w:rPr>
      </w:pPr>
      <w:r w:rsidRPr="00A72A7F">
        <w:rPr>
          <w:rFonts w:ascii="Times New Roman" w:hAnsi="Times New Roman" w:cs="Times New Roman"/>
          <w:sz w:val="28"/>
          <w:szCs w:val="28"/>
        </w:rPr>
        <w:t>УТВЕРЖДЕН</w:t>
      </w:r>
    </w:p>
    <w:p w:rsidR="00A651AB" w:rsidRPr="00A72A7F" w:rsidRDefault="00A651AB" w:rsidP="00A651AB">
      <w:pPr>
        <w:spacing w:after="0" w:line="240" w:lineRule="auto"/>
        <w:ind w:left="5103" w:hanging="6"/>
        <w:rPr>
          <w:rFonts w:ascii="Times New Roman" w:hAnsi="Times New Roman" w:cs="Times New Roman"/>
          <w:sz w:val="28"/>
          <w:szCs w:val="28"/>
        </w:rPr>
      </w:pPr>
      <w:r w:rsidRPr="00A72A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51AB" w:rsidRPr="00A72A7F" w:rsidRDefault="00A651AB" w:rsidP="00A651AB">
      <w:pPr>
        <w:spacing w:after="0" w:line="240" w:lineRule="auto"/>
        <w:ind w:left="5103" w:hanging="6"/>
        <w:rPr>
          <w:rFonts w:ascii="Times New Roman" w:hAnsi="Times New Roman" w:cs="Times New Roman"/>
          <w:sz w:val="28"/>
          <w:szCs w:val="28"/>
        </w:rPr>
      </w:pPr>
      <w:r w:rsidRPr="00A72A7F"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A651AB" w:rsidRPr="00A72A7F" w:rsidRDefault="00A651AB" w:rsidP="00A651AB">
      <w:pPr>
        <w:pStyle w:val="1"/>
        <w:ind w:left="5103" w:hanging="6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</w:t>
      </w:r>
      <w:r w:rsidRPr="00A72A7F">
        <w:rPr>
          <w:b w:val="0"/>
          <w:bCs w:val="0"/>
          <w:sz w:val="28"/>
          <w:szCs w:val="28"/>
        </w:rPr>
        <w:t xml:space="preserve">т </w:t>
      </w:r>
      <w:r>
        <w:rPr>
          <w:b w:val="0"/>
          <w:bCs w:val="0"/>
          <w:sz w:val="28"/>
          <w:szCs w:val="28"/>
        </w:rPr>
        <w:t>___________________</w:t>
      </w:r>
      <w:r w:rsidRPr="00A72A7F">
        <w:rPr>
          <w:b w:val="0"/>
          <w:bCs w:val="0"/>
          <w:sz w:val="28"/>
          <w:szCs w:val="28"/>
        </w:rPr>
        <w:t xml:space="preserve"> г. № __</w:t>
      </w:r>
    </w:p>
    <w:p w:rsidR="00A651AB" w:rsidRDefault="00A651AB" w:rsidP="00A651AB">
      <w:pPr>
        <w:pStyle w:val="1"/>
        <w:ind w:firstLine="709"/>
        <w:rPr>
          <w:b w:val="0"/>
          <w:bCs w:val="0"/>
        </w:rPr>
      </w:pPr>
    </w:p>
    <w:p w:rsidR="00A651AB" w:rsidRDefault="00A651AB" w:rsidP="00A651AB">
      <w:pPr>
        <w:pStyle w:val="1"/>
        <w:ind w:firstLine="709"/>
        <w:rPr>
          <w:b w:val="0"/>
          <w:bCs w:val="0"/>
        </w:rPr>
      </w:pPr>
    </w:p>
    <w:p w:rsidR="00A651AB" w:rsidRPr="00A72A7F" w:rsidRDefault="00A651AB" w:rsidP="00A651AB">
      <w:pPr>
        <w:rPr>
          <w:lang w:eastAsia="ru-RU"/>
        </w:rPr>
      </w:pPr>
    </w:p>
    <w:p w:rsidR="00A651AB" w:rsidRDefault="00A651AB" w:rsidP="00A651AB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8B2C65">
        <w:rPr>
          <w:b w:val="0"/>
          <w:bCs w:val="0"/>
          <w:sz w:val="28"/>
          <w:szCs w:val="28"/>
        </w:rPr>
        <w:t>АДМИНИСТРАТИВНЫЙ РЕГЛАМЕНТ</w:t>
      </w:r>
    </w:p>
    <w:p w:rsidR="00F250B9" w:rsidRPr="00F250B9" w:rsidRDefault="00F250B9" w:rsidP="00F250B9">
      <w:pPr>
        <w:rPr>
          <w:lang w:eastAsia="ru-RU"/>
        </w:rPr>
      </w:pPr>
    </w:p>
    <w:p w:rsidR="00A651AB" w:rsidRPr="001F6338" w:rsidRDefault="00A651AB" w:rsidP="00A651A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«Приём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учёт»</w:t>
      </w:r>
    </w:p>
    <w:p w:rsidR="00A651AB" w:rsidRPr="008B2C65" w:rsidRDefault="00A651AB" w:rsidP="00A65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AB" w:rsidRDefault="00A651AB" w:rsidP="00A6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Приём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учёт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2C65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услуги.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предоставлению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1AB" w:rsidRPr="00F250B9" w:rsidRDefault="00A651AB" w:rsidP="00F25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1AB" w:rsidRPr="008B2C65" w:rsidRDefault="00A651AB" w:rsidP="00A651AB">
      <w:pPr>
        <w:pStyle w:val="2"/>
        <w:keepLines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2C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:rsidR="00A651AB" w:rsidRPr="008B2C65" w:rsidRDefault="00A651AB" w:rsidP="00A651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51AB" w:rsidRPr="008B2C65" w:rsidRDefault="00A651AB" w:rsidP="00A651AB">
      <w:pPr>
        <w:pStyle w:val="1"/>
        <w:jc w:val="both"/>
        <w:rPr>
          <w:b w:val="0"/>
          <w:bCs w:val="0"/>
          <w:sz w:val="28"/>
          <w:szCs w:val="28"/>
        </w:rPr>
      </w:pPr>
      <w:r w:rsidRPr="008B2C65">
        <w:rPr>
          <w:b w:val="0"/>
          <w:bCs w:val="0"/>
          <w:sz w:val="28"/>
          <w:szCs w:val="28"/>
        </w:rPr>
        <w:t>1.</w:t>
      </w:r>
      <w:r w:rsidRPr="008B2C65">
        <w:rPr>
          <w:b w:val="0"/>
          <w:bCs w:val="0"/>
          <w:sz w:val="28"/>
          <w:szCs w:val="28"/>
        </w:rPr>
        <w:tab/>
        <w:t>Предмет регулирования Регламента</w:t>
      </w:r>
    </w:p>
    <w:p w:rsidR="00A651AB" w:rsidRPr="008B2C65" w:rsidRDefault="00A651AB" w:rsidP="00A6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регулирует общественные отношения, возникающие в связи с предоставлением информации </w:t>
      </w:r>
      <w:r w:rsidRPr="008B2C65">
        <w:rPr>
          <w:rFonts w:ascii="Times New Roman" w:hAnsi="Times New Roman" w:cs="Times New Roman"/>
          <w:sz w:val="28"/>
          <w:szCs w:val="28"/>
        </w:rPr>
        <w:t xml:space="preserve">о приеме заявлений, постановке на учет и зачисление детей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Волчихинского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1AB" w:rsidRPr="008B2C65" w:rsidRDefault="00A651AB" w:rsidP="00A65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</w:t>
      </w:r>
      <w:r w:rsidRPr="008B2C65">
        <w:rPr>
          <w:rFonts w:ascii="Times New Roman" w:hAnsi="Times New Roman" w:cs="Times New Roman"/>
          <w:sz w:val="28"/>
          <w:szCs w:val="28"/>
        </w:rPr>
        <w:t xml:space="preserve"> приеме заявлений зачислении в муниципальные образовательные учреждения, постановке на учет и зачисление детей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Волчихинского района» включает в себя следующие сведения:</w:t>
      </w:r>
    </w:p>
    <w:p w:rsidR="00A651AB" w:rsidRPr="008B2C65" w:rsidRDefault="00A651AB" w:rsidP="00A6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- прием заявлений от родителей (законных представителей) детей в возрасте от 0 до 7 лет о постановке на учет в 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организацию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A651AB" w:rsidRPr="008B2C65" w:rsidRDefault="00A651AB" w:rsidP="00A6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- отказ в приеме заявления родителей (законных представителей) на постановку на учет в 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организацию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A651AB" w:rsidRPr="008B2C65" w:rsidRDefault="00A651AB" w:rsidP="00A6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- постановка на учёт ребенка на получение путевки в 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организацию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A651AB" w:rsidRPr="008B2C65" w:rsidRDefault="00A651AB" w:rsidP="00A6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отказ в постановке на учёт ребенка на получение путевки в</w:t>
      </w:r>
      <w:r w:rsidRPr="00D64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организацию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A651AB" w:rsidRPr="008B2C65" w:rsidRDefault="00A651AB" w:rsidP="00A65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- зачисление ребенка в дошкольн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организацию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A651AB" w:rsidRPr="008B2C65" w:rsidRDefault="00A651AB" w:rsidP="00A651A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2.</w:t>
      </w:r>
      <w:r w:rsidRPr="008B2C65">
        <w:rPr>
          <w:sz w:val="28"/>
          <w:szCs w:val="28"/>
        </w:rPr>
        <w:tab/>
        <w:t>Категории получателей муниципальной услуги</w:t>
      </w:r>
    </w:p>
    <w:p w:rsidR="00A651AB" w:rsidRPr="008B2C65" w:rsidRDefault="00A651AB" w:rsidP="00A65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 и юридические лица (далее – Заявитель).</w:t>
      </w:r>
    </w:p>
    <w:p w:rsidR="00A651AB" w:rsidRPr="00A651AB" w:rsidRDefault="00A651AB" w:rsidP="00F25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EE57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667D5" w:rsidRPr="008B2C65" w:rsidRDefault="00F667D5" w:rsidP="008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8B2C65">
      <w:pPr>
        <w:numPr>
          <w:ilvl w:val="0"/>
          <w:numId w:val="10"/>
        </w:numPr>
        <w:tabs>
          <w:tab w:val="clear" w:pos="141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0B722C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«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41707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м заявлений о зачислении в муниципальные образовательные </w:t>
      </w:r>
      <w:r w:rsidR="00B1330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образования, а также постановка на соответствующий уч</w:t>
      </w:r>
      <w:r w:rsidR="0041707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B2C65">
        <w:rPr>
          <w:rFonts w:ascii="Times New Roman" w:hAnsi="Times New Roman" w:cs="Times New Roman"/>
          <w:sz w:val="28"/>
          <w:szCs w:val="28"/>
        </w:rPr>
        <w:t>»</w:t>
      </w:r>
      <w:r w:rsidR="000B722C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</w:t>
      </w:r>
      <w:r w:rsidRPr="008B2C65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муниципальную услугу</w:t>
      </w:r>
      <w:r w:rsidR="004170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41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41707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м заявлений о зачислении в муниципальные образовательные </w:t>
      </w:r>
      <w:r w:rsidR="00A93861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</w:t>
      </w:r>
      <w:r w:rsidR="00A938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постановка на соответствующий уч</w:t>
      </w:r>
      <w:r w:rsidR="0041707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B2C65">
        <w:rPr>
          <w:rFonts w:ascii="Times New Roman" w:hAnsi="Times New Roman" w:cs="Times New Roman"/>
          <w:sz w:val="28"/>
          <w:szCs w:val="28"/>
        </w:rPr>
        <w:t>» осуществляется Администрацией Волчих</w:t>
      </w:r>
      <w:r w:rsidR="0041707A">
        <w:rPr>
          <w:rFonts w:ascii="Times New Roman" w:hAnsi="Times New Roman" w:cs="Times New Roman"/>
          <w:sz w:val="28"/>
          <w:szCs w:val="28"/>
        </w:rPr>
        <w:t xml:space="preserve">инского района Алтайского края. </w:t>
      </w:r>
      <w:r w:rsidRPr="008B2C65">
        <w:rPr>
          <w:rFonts w:ascii="Times New Roman" w:hAnsi="Times New Roman" w:cs="Times New Roman"/>
          <w:sz w:val="28"/>
          <w:szCs w:val="28"/>
        </w:rPr>
        <w:t xml:space="preserve">Непосредственное исполнение осуществляет </w:t>
      </w:r>
      <w:r w:rsidR="00A93861">
        <w:rPr>
          <w:rFonts w:ascii="Times New Roman" w:hAnsi="Times New Roman" w:cs="Times New Roman"/>
          <w:sz w:val="28"/>
          <w:szCs w:val="28"/>
        </w:rPr>
        <w:t>К</w:t>
      </w:r>
      <w:r w:rsidRPr="008B2C65">
        <w:rPr>
          <w:rFonts w:ascii="Times New Roman" w:hAnsi="Times New Roman" w:cs="Times New Roman"/>
          <w:sz w:val="28"/>
          <w:szCs w:val="28"/>
        </w:rPr>
        <w:t>омитет Администрации Волчихинского района образования и делам молод</w:t>
      </w:r>
      <w:r w:rsidR="0041707A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>жи (далее - Комитет).</w:t>
      </w:r>
    </w:p>
    <w:p w:rsidR="00F667D5" w:rsidRPr="008B2C65" w:rsidRDefault="004462A0" w:rsidP="008B2C65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 w:rsidR="004170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4462A0" w:rsidP="008B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Сведения о месте нахождения Комитета, графике работы, почтовом адресе для направления обращений, о телефонных номерах и адресах электронной почты для направления обращений размещены на официальном Интернет-сайте, на информационном стенде Администрация и в приложении 1 к Регламенту.</w:t>
      </w:r>
    </w:p>
    <w:p w:rsidR="00F667D5" w:rsidRPr="008B2C65" w:rsidRDefault="00F667D5" w:rsidP="008B2C65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3.3.</w:t>
      </w:r>
      <w:r w:rsidRPr="008B2C65">
        <w:rPr>
          <w:rFonts w:ascii="Times New Roman" w:hAnsi="Times New Roman" w:cs="Times New Roman"/>
          <w:sz w:val="28"/>
          <w:szCs w:val="28"/>
        </w:rPr>
        <w:tab/>
        <w:t>Муниципальная услуга может быть получена заявителем путем подачи запроса (заявления) в Краевом автономном учреждении «Многофункциональный центр предоставления государственных и муниципальных услуг Алтайского края» и его филиалах (далее – МФЦ) (при наличии заключенного соглашения о взаимодействии). Информация о месте нахождения, графике работы МФЦ, адресе интернет-сайта МФЦ, адрес электронной почты, контактный телефон центра телефонного обслуживания МФЦ размещены на информационных стендах Администрация, и в приложении 4 к Регламенту.</w:t>
      </w:r>
    </w:p>
    <w:p w:rsidR="00F667D5" w:rsidRPr="008B2C65" w:rsidRDefault="00F667D5" w:rsidP="004462A0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3.4.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государственной власти, муниципальные органы и организации, за исключением получения услуг, включенных в </w:t>
      </w:r>
      <w:hyperlink r:id="rId8" w:history="1">
        <w:r w:rsidRPr="008B2C6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B2C6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Волчихинского района.</w:t>
      </w:r>
    </w:p>
    <w:p w:rsidR="00F667D5" w:rsidRPr="008B2C65" w:rsidRDefault="004462A0" w:rsidP="0044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3.5.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является открытой и общедоступной</w:t>
      </w:r>
      <w:r w:rsidR="00A93861">
        <w:rPr>
          <w:rFonts w:ascii="Times New Roman" w:hAnsi="Times New Roman" w:cs="Times New Roman"/>
          <w:sz w:val="28"/>
          <w:szCs w:val="28"/>
        </w:rPr>
        <w:t xml:space="preserve">, </w:t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может быть получена гражданами лично </w:t>
      </w:r>
      <w:r w:rsidR="00F667D5" w:rsidRPr="008B2C65">
        <w:rPr>
          <w:rFonts w:ascii="Times New Roman" w:hAnsi="Times New Roman" w:cs="Times New Roman"/>
          <w:sz w:val="28"/>
          <w:szCs w:val="28"/>
        </w:rPr>
        <w:lastRenderedPageBreak/>
        <w:t>посредством письменного и (или) устного обращения, через электронную почту в Комитет, на официальном Интернет-сайте Администрации Волчихинского района, на информационных досках в здании Администрации Волчихинского района, МФЦ, в центре телефонного обслуживания МФЦ, а также при личном обращении заявителя в МФЦ</w:t>
      </w:r>
      <w:r w:rsidR="00A93861">
        <w:rPr>
          <w:rFonts w:ascii="Times New Roman" w:hAnsi="Times New Roman" w:cs="Times New Roman"/>
          <w:sz w:val="28"/>
          <w:szCs w:val="28"/>
        </w:rPr>
        <w:t xml:space="preserve">, </w:t>
      </w:r>
      <w:r w:rsidR="00F667D5" w:rsidRPr="008B2C65">
        <w:rPr>
          <w:rFonts w:ascii="Times New Roman" w:hAnsi="Times New Roman" w:cs="Times New Roman"/>
          <w:sz w:val="28"/>
          <w:szCs w:val="28"/>
        </w:rPr>
        <w:t>на интернет-сайте МФЦ и на сайте государственной информационной системы «Единый портал государственных и муниципальных услуг (функций)» в информационно-телекоммуникационной сети Интернет</w:t>
      </w:r>
      <w:r w:rsidR="00A93861">
        <w:rPr>
          <w:rFonts w:ascii="Times New Roman" w:hAnsi="Times New Roman" w:cs="Times New Roman"/>
          <w:sz w:val="28"/>
          <w:szCs w:val="28"/>
        </w:rPr>
        <w:t xml:space="preserve"> </w:t>
      </w:r>
      <w:r w:rsidR="00F667D5" w:rsidRPr="008B2C65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 (функций).</w:t>
      </w:r>
    </w:p>
    <w:p w:rsidR="00F667D5" w:rsidRPr="008B2C65" w:rsidRDefault="00F667D5" w:rsidP="0041707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3.6.</w:t>
      </w:r>
      <w:r w:rsidRPr="008B2C65">
        <w:rPr>
          <w:rFonts w:ascii="Times New Roman" w:hAnsi="Times New Roman" w:cs="Times New Roman"/>
          <w:sz w:val="28"/>
          <w:szCs w:val="28"/>
        </w:rPr>
        <w:tab/>
        <w:t>Информация для заявителей об их праве на судебное обжалование действий (бездействий) и решений, принятых (осуществляемых) в ходе предоставления муниципальной услуги, в соответствии с законода</w:t>
      </w:r>
      <w:r w:rsidR="0041707A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  <w:r w:rsidRPr="008B2C65">
        <w:rPr>
          <w:rFonts w:ascii="Times New Roman" w:hAnsi="Times New Roman" w:cs="Times New Roman"/>
          <w:sz w:val="28"/>
          <w:szCs w:val="28"/>
        </w:rPr>
        <w:t>Заявитель имеет право в судебном порядке обжаловать действия (бездействия) и решения, принятые (осуществляемые) Комитетом в ходе предоставления муниципальной услуги, в соответствии с законодательством Российской Федерации.</w:t>
      </w:r>
    </w:p>
    <w:p w:rsidR="00F667D5" w:rsidRPr="008B2C65" w:rsidRDefault="004462A0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4.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="0041707A">
        <w:rPr>
          <w:rFonts w:ascii="Times New Roman" w:hAnsi="Times New Roman" w:cs="Times New Roman"/>
          <w:sz w:val="28"/>
          <w:szCs w:val="28"/>
        </w:rPr>
        <w:t>.</w:t>
      </w:r>
    </w:p>
    <w:p w:rsidR="004462A0" w:rsidRDefault="00F667D5" w:rsidP="0041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заявителю информации, либо уведомления об отказе в предоставлении информации  о приеме заявлений о зачислении в муниципальные образовательные</w:t>
      </w:r>
      <w:r w:rsidR="00A93861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Pr="008B2C65"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образования, а также постановка на соответствующий учет.</w:t>
      </w:r>
    </w:p>
    <w:p w:rsidR="0041707A" w:rsidRPr="008B2C65" w:rsidRDefault="0041707A" w:rsidP="0041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7"/>
        <w:gridCol w:w="1523"/>
        <w:gridCol w:w="1470"/>
        <w:gridCol w:w="1791"/>
        <w:gridCol w:w="1469"/>
        <w:gridCol w:w="1454"/>
      </w:tblGrid>
      <w:tr w:rsidR="008B2C65" w:rsidRPr="008B2C65" w:rsidTr="0041707A">
        <w:trPr>
          <w:jc w:val="center"/>
        </w:trPr>
        <w:tc>
          <w:tcPr>
            <w:tcW w:w="182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41707A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результат услуги</w:t>
            </w:r>
          </w:p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Форма (способ) получения документа, подтверждающего результат услуги</w:t>
            </w:r>
          </w:p>
          <w:p w:rsidR="008B2C65" w:rsidRPr="0041707A" w:rsidRDefault="008B2C65" w:rsidP="00A72A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Информирование о результате предоставления услуги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C65" w:rsidRPr="008B2C65" w:rsidTr="0041707A">
        <w:trPr>
          <w:jc w:val="center"/>
        </w:trPr>
        <w:tc>
          <w:tcPr>
            <w:tcW w:w="1827" w:type="dxa"/>
            <w:vMerge/>
            <w:shd w:val="clear" w:color="auto" w:fill="FFFFFF"/>
            <w:vAlign w:val="center"/>
          </w:tcPr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65" w:rsidRPr="0041707A" w:rsidRDefault="008B2C65" w:rsidP="00A72A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  <w:p w:rsidR="008B2C65" w:rsidRPr="0041707A" w:rsidRDefault="008B2C65" w:rsidP="00A72A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FFFFFF"/>
            <w:vAlign w:val="center"/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65" w:rsidRPr="008B2C65" w:rsidTr="0041707A">
        <w:trPr>
          <w:jc w:val="center"/>
        </w:trPr>
        <w:tc>
          <w:tcPr>
            <w:tcW w:w="1827" w:type="dxa"/>
            <w:vMerge/>
            <w:shd w:val="clear" w:color="auto" w:fill="FFFFFF"/>
            <w:vAlign w:val="center"/>
          </w:tcPr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65" w:rsidRPr="0041707A" w:rsidRDefault="008B2C65" w:rsidP="00417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бумажный вид (для отпр</w:t>
            </w:r>
            <w:r w:rsidR="0041707A">
              <w:rPr>
                <w:rFonts w:ascii="Times New Roman" w:hAnsi="Times New Roman" w:cs="Times New Roman"/>
                <w:sz w:val="24"/>
                <w:szCs w:val="24"/>
              </w:rPr>
              <w:t>авки заказным письмом по почте)</w:t>
            </w:r>
          </w:p>
        </w:tc>
        <w:tc>
          <w:tcPr>
            <w:tcW w:w="1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бумажно-электронный вид</w:t>
            </w:r>
          </w:p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электронный вид</w:t>
            </w:r>
          </w:p>
          <w:p w:rsidR="008B2C65" w:rsidRPr="0041707A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FFFFFF"/>
            <w:vAlign w:val="center"/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65" w:rsidRPr="008B2C65" w:rsidTr="0041707A">
        <w:trPr>
          <w:jc w:val="center"/>
        </w:trPr>
        <w:tc>
          <w:tcPr>
            <w:tcW w:w="1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Письмо, содержащее необходимую информацию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в муниципальных образовательных учреждениях программ дошкольного, начального общего, </w:t>
            </w:r>
            <w:r w:rsidRPr="0041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(полного) общего образования, а также дополнительных общеобразовательных программ</w:t>
            </w:r>
            <w:r w:rsidRPr="004170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заверенный рукописной подписью председателя Комитета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Доку-мент, заверенный рукописной подписью председателя Комитета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1. сканированная копия  документа, сформированного в бумажном виде</w:t>
            </w:r>
          </w:p>
          <w:p w:rsidR="008B2C65" w:rsidRPr="0041707A" w:rsidRDefault="008B2C65" w:rsidP="00A7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2. Факсимильное сообщение, содержащее документ, сформированн</w:t>
            </w:r>
            <w:r w:rsidRPr="0041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в бумажном виде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заверенный ЭП председателя Комитета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результате оказания услуги может быть сообщена по телефону (сотрудником МФЦ, работником Комитета), направлена </w:t>
            </w:r>
            <w:r w:rsidRPr="0041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адрес электронной почты, указанный получателем услуги, а также посредством Единого портала государственных и муниципальных услуг (функций)*</w:t>
            </w:r>
          </w:p>
        </w:tc>
      </w:tr>
      <w:tr w:rsidR="008B2C65" w:rsidRPr="008B2C65" w:rsidTr="0041707A">
        <w:trPr>
          <w:jc w:val="center"/>
        </w:trPr>
        <w:tc>
          <w:tcPr>
            <w:tcW w:w="1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Уведомление, содержащее отказ в предоставлении муниципальной услуги</w:t>
            </w:r>
          </w:p>
          <w:p w:rsidR="008B2C65" w:rsidRPr="0041707A" w:rsidRDefault="008B2C65" w:rsidP="00A72A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Документ, заверенный рукописной подписью председателя Комитета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заверенный рукописной подписью председателя Комитета 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1. Скан-копия документа, сформированного в бумажном виде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2. Факсимильное сообщение, содержащее документ, сформированный в бумажном виде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Документ, заверенный ЭП председателя Комитета</w:t>
            </w:r>
          </w:p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41707A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07A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результате оказания услуги может быть сообщена по телефону (сотрудником МФЦ, работником Комитета), направлена на адрес электронной почты, указанный получателем услуги, а также посредством Единого портала государственных и муниципальных услуг (функций)*</w:t>
            </w:r>
          </w:p>
        </w:tc>
      </w:tr>
    </w:tbl>
    <w:p w:rsidR="0041707A" w:rsidRDefault="0041707A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41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* предоставление муниципальной услуги </w:t>
      </w:r>
      <w:r w:rsidR="00C34ACB" w:rsidRPr="008B2C65">
        <w:rPr>
          <w:rFonts w:ascii="Times New Roman" w:hAnsi="Times New Roman" w:cs="Times New Roman"/>
          <w:sz w:val="28"/>
          <w:szCs w:val="28"/>
        </w:rPr>
        <w:t>«При</w:t>
      </w:r>
      <w:r w:rsidR="007524EF">
        <w:rPr>
          <w:rFonts w:ascii="Times New Roman" w:hAnsi="Times New Roman" w:cs="Times New Roman"/>
          <w:sz w:val="28"/>
          <w:szCs w:val="28"/>
        </w:rPr>
        <w:t>ё</w:t>
      </w:r>
      <w:r w:rsidR="00C34ACB" w:rsidRPr="008B2C65">
        <w:rPr>
          <w:rFonts w:ascii="Times New Roman" w:hAnsi="Times New Roman" w:cs="Times New Roman"/>
          <w:sz w:val="28"/>
          <w:szCs w:val="28"/>
        </w:rPr>
        <w:t xml:space="preserve">м заявлений о зачислении в муниципальные образовательные </w:t>
      </w:r>
      <w:r w:rsidR="00C34ACB">
        <w:rPr>
          <w:rFonts w:ascii="Times New Roman" w:hAnsi="Times New Roman" w:cs="Times New Roman"/>
          <w:sz w:val="28"/>
          <w:szCs w:val="28"/>
        </w:rPr>
        <w:t>организации</w:t>
      </w:r>
      <w:r w:rsidR="00C34ACB"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образования, а также постановка н</w:t>
      </w:r>
      <w:r w:rsidR="00C34ACB">
        <w:rPr>
          <w:rFonts w:ascii="Times New Roman" w:hAnsi="Times New Roman" w:cs="Times New Roman"/>
          <w:sz w:val="28"/>
          <w:szCs w:val="28"/>
        </w:rPr>
        <w:t>а</w:t>
      </w:r>
      <w:r w:rsidR="00C34ACB" w:rsidRPr="008B2C65">
        <w:rPr>
          <w:rFonts w:ascii="Times New Roman" w:hAnsi="Times New Roman" w:cs="Times New Roman"/>
          <w:sz w:val="28"/>
          <w:szCs w:val="28"/>
        </w:rPr>
        <w:t xml:space="preserve"> соответствующий уч</w:t>
      </w:r>
      <w:r w:rsidR="007524EF">
        <w:rPr>
          <w:rFonts w:ascii="Times New Roman" w:hAnsi="Times New Roman" w:cs="Times New Roman"/>
          <w:sz w:val="28"/>
          <w:szCs w:val="28"/>
        </w:rPr>
        <w:t>ё</w:t>
      </w:r>
      <w:r w:rsidR="00C34ACB" w:rsidRPr="008B2C65">
        <w:rPr>
          <w:rFonts w:ascii="Times New Roman" w:hAnsi="Times New Roman" w:cs="Times New Roman"/>
          <w:sz w:val="28"/>
          <w:szCs w:val="28"/>
        </w:rPr>
        <w:t>т»</w:t>
      </w:r>
      <w:r w:rsidR="00C34ACB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  <w:p w:rsidR="0041707A" w:rsidRDefault="0041707A" w:rsidP="0041707A">
      <w:pPr>
        <w:pStyle w:val="a9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</w:p>
    <w:p w:rsidR="00F667D5" w:rsidRPr="008B2C65" w:rsidRDefault="00F667D5" w:rsidP="004462A0">
      <w:pPr>
        <w:pStyle w:val="a9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 w:rsidRPr="008B2C65">
        <w:rPr>
          <w:sz w:val="28"/>
          <w:szCs w:val="28"/>
        </w:rPr>
        <w:lastRenderedPageBreak/>
        <w:t>5.</w:t>
      </w:r>
      <w:r w:rsidR="004462A0" w:rsidRPr="008B2C65">
        <w:rPr>
          <w:sz w:val="28"/>
          <w:szCs w:val="28"/>
        </w:rPr>
        <w:tab/>
      </w:r>
      <w:r w:rsidRPr="008B2C65">
        <w:rPr>
          <w:sz w:val="28"/>
          <w:szCs w:val="28"/>
        </w:rPr>
        <w:t>Срок предоставления муниципальной услуги</w:t>
      </w:r>
      <w:r w:rsidR="0041707A">
        <w:rPr>
          <w:sz w:val="28"/>
          <w:szCs w:val="28"/>
        </w:rPr>
        <w:t>.</w:t>
      </w:r>
    </w:p>
    <w:p w:rsidR="00F667D5" w:rsidRPr="008B2C65" w:rsidRDefault="004462A0" w:rsidP="0041707A">
      <w:pPr>
        <w:pStyle w:val="a9"/>
        <w:spacing w:after="0"/>
        <w:ind w:left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5.1.</w:t>
      </w:r>
      <w:r w:rsidRPr="008B2C65">
        <w:rPr>
          <w:sz w:val="28"/>
          <w:szCs w:val="28"/>
        </w:rPr>
        <w:tab/>
      </w:r>
      <w:r w:rsidR="00F667D5" w:rsidRPr="008B2C65">
        <w:rPr>
          <w:sz w:val="28"/>
          <w:szCs w:val="28"/>
        </w:rPr>
        <w:t>Запрос заявителя, поступивший в Комитет, МФЦ рассматривается в течение 30  дней со дня его регистрации.</w:t>
      </w:r>
      <w:r w:rsidR="0041707A">
        <w:rPr>
          <w:sz w:val="28"/>
          <w:szCs w:val="28"/>
        </w:rPr>
        <w:t xml:space="preserve"> </w:t>
      </w:r>
      <w:r w:rsidR="00F667D5" w:rsidRPr="008B2C65">
        <w:rPr>
          <w:sz w:val="28"/>
          <w:szCs w:val="28"/>
        </w:rPr>
        <w:t>В случае подготовки ответа заявителю ранее срока, установленного для рассмотрения запроса, указанный ответ направляется заявителю в течение   3-х дней с момента его подготовки, а при предоставлении муниципальной услуги на базе МФЦ – ответ в указанный срок направляется в МФЦ.</w:t>
      </w:r>
    </w:p>
    <w:p w:rsidR="00F667D5" w:rsidRPr="008B2C65" w:rsidRDefault="00F667D5" w:rsidP="004170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5.2.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запроса, предусмотренного ч. 2 ст. 10 Федерального закона от 02.05.2006 №59-ФЗ «О порядке рассмотрения обращений граждан Российской Федерации», председатель Комитета вправе продлить срок рассмотрения запроса  не более чем на 30 дней, уведомив о продлении срока его рассмотрения </w:t>
      </w:r>
      <w:r w:rsidR="0041707A">
        <w:rPr>
          <w:rFonts w:ascii="Times New Roman" w:hAnsi="Times New Roman" w:cs="Times New Roman"/>
          <w:sz w:val="28"/>
          <w:szCs w:val="28"/>
        </w:rPr>
        <w:t xml:space="preserve">заявителя, направившего запрос. </w:t>
      </w:r>
      <w:r w:rsidRPr="008B2C65">
        <w:rPr>
          <w:rFonts w:ascii="Times New Roman" w:hAnsi="Times New Roman" w:cs="Times New Roman"/>
          <w:sz w:val="28"/>
          <w:szCs w:val="28"/>
        </w:rPr>
        <w:t>Срок рассмотрения запроса продлевается не более чем на 30 дней также в случае заявления самого лица, обратившегося за предоставлением муниципальной услуги.</w:t>
      </w:r>
    </w:p>
    <w:p w:rsidR="00F667D5" w:rsidRPr="008B2C65" w:rsidRDefault="00F667D5" w:rsidP="0041707A">
      <w:pPr>
        <w:pStyle w:val="a9"/>
        <w:spacing w:after="0"/>
        <w:ind w:left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6.</w:t>
      </w:r>
      <w:r w:rsidR="004462A0" w:rsidRPr="008B2C65">
        <w:rPr>
          <w:sz w:val="28"/>
          <w:szCs w:val="28"/>
        </w:rPr>
        <w:tab/>
      </w:r>
      <w:r w:rsidRPr="008B2C65">
        <w:rPr>
          <w:sz w:val="28"/>
          <w:szCs w:val="28"/>
        </w:rPr>
        <w:t>Правовые основания для предоставления муниципальной услуги</w:t>
      </w:r>
      <w:r w:rsidR="0041707A">
        <w:rPr>
          <w:sz w:val="28"/>
          <w:szCs w:val="28"/>
        </w:rPr>
        <w:t>.</w:t>
      </w:r>
    </w:p>
    <w:p w:rsidR="00F667D5" w:rsidRPr="008B2C65" w:rsidRDefault="00F667D5" w:rsidP="0041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6.1.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</w:t>
      </w:r>
      <w:r w:rsidR="00C34ACB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образования, а также постановка н</w:t>
      </w:r>
      <w:r w:rsidR="00C34ACB">
        <w:rPr>
          <w:rFonts w:ascii="Times New Roman" w:hAnsi="Times New Roman" w:cs="Times New Roman"/>
          <w:sz w:val="28"/>
          <w:szCs w:val="28"/>
        </w:rPr>
        <w:t>а</w:t>
      </w:r>
      <w:r w:rsidRPr="008B2C65">
        <w:rPr>
          <w:rFonts w:ascii="Times New Roman" w:hAnsi="Times New Roman" w:cs="Times New Roman"/>
          <w:sz w:val="28"/>
          <w:szCs w:val="28"/>
        </w:rPr>
        <w:t xml:space="preserve"> соответствующий учет» осуществляется в соответствии со следующими нормативными правовыми актами: </w:t>
      </w:r>
    </w:p>
    <w:p w:rsidR="00F667D5" w:rsidRPr="008B2C65" w:rsidRDefault="007524EF" w:rsidP="007524E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Конституцией Российской Федерации;</w:t>
      </w:r>
    </w:p>
    <w:p w:rsidR="00C34ACB" w:rsidRPr="00C34ACB" w:rsidRDefault="007524EF" w:rsidP="0075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ACB" w:rsidRPr="00C34AC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C34ACB" w:rsidRPr="00C34ACB" w:rsidRDefault="007524EF" w:rsidP="0075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ACB" w:rsidRPr="00C34ACB">
        <w:rPr>
          <w:rFonts w:ascii="Times New Roman" w:hAnsi="Times New Roman" w:cs="Times New Roman"/>
          <w:sz w:val="28"/>
          <w:szCs w:val="28"/>
          <w:lang w:eastAsia="ru-RU"/>
        </w:rPr>
        <w:t>Закон Алтайского края от 04.09.2013 № 56-ЗС «Об образовании в Алтайском крае»;</w:t>
      </w:r>
    </w:p>
    <w:p w:rsidR="00C34ACB" w:rsidRPr="00C34ACB" w:rsidRDefault="007524EF" w:rsidP="0075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ACB" w:rsidRPr="00C34A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34ACB" w:rsidRPr="00C34ACB" w:rsidRDefault="007524EF" w:rsidP="0075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ACB" w:rsidRPr="00C34A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C34ACB" w:rsidRPr="00C34ACB" w:rsidRDefault="007524EF" w:rsidP="00752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4ACB" w:rsidRPr="00C34A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02.05.2006 №59-ФЗ «О порядке рассмотрения обращений граждан Российской Федерации»;</w:t>
      </w:r>
    </w:p>
    <w:p w:rsidR="00F667D5" w:rsidRPr="008B2C65" w:rsidRDefault="007524EF" w:rsidP="007524E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Уставом муниципального образования Волчихинский район</w:t>
      </w:r>
      <w:r w:rsidR="00C34ACB">
        <w:rPr>
          <w:sz w:val="28"/>
          <w:szCs w:val="28"/>
        </w:rPr>
        <w:t xml:space="preserve"> Алтайского края.</w:t>
      </w:r>
    </w:p>
    <w:p w:rsidR="00F667D5" w:rsidRPr="008B2C65" w:rsidRDefault="00F667D5" w:rsidP="0041707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7.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4170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4462A0" w:rsidP="004462A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7.1.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выбирает форму предоставления муниципальной услуги:</w:t>
      </w:r>
    </w:p>
    <w:p w:rsidR="00F667D5" w:rsidRPr="008B2C65" w:rsidRDefault="007524EF" w:rsidP="0041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667D5" w:rsidRPr="008B2C65">
        <w:rPr>
          <w:rFonts w:ascii="Times New Roman" w:hAnsi="Times New Roman" w:cs="Times New Roman"/>
          <w:sz w:val="28"/>
          <w:szCs w:val="28"/>
        </w:rPr>
        <w:t>чная форма предоставления муниципальной услуги;</w:t>
      </w:r>
    </w:p>
    <w:p w:rsidR="00F667D5" w:rsidRDefault="007524EF" w:rsidP="0041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667D5" w:rsidRPr="008B2C65">
        <w:rPr>
          <w:rFonts w:ascii="Times New Roman" w:hAnsi="Times New Roman" w:cs="Times New Roman"/>
          <w:sz w:val="28"/>
          <w:szCs w:val="28"/>
        </w:rPr>
        <w:t>аочная форма предоставления муниципальной услуги.</w:t>
      </w:r>
    </w:p>
    <w:p w:rsidR="00C34ACB" w:rsidRPr="0041707A" w:rsidRDefault="00C34ACB" w:rsidP="00417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выбирается вариант предоставления документов - в бумажном, электронном или бумажно-электронном виде.</w:t>
      </w:r>
    </w:p>
    <w:tbl>
      <w:tblPr>
        <w:tblpPr w:leftFromText="180" w:rightFromText="180" w:vertAnchor="text" w:horzAnchor="margin" w:tblpY="227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6"/>
        <w:gridCol w:w="1296"/>
        <w:gridCol w:w="1134"/>
        <w:gridCol w:w="1275"/>
        <w:gridCol w:w="851"/>
        <w:gridCol w:w="1965"/>
        <w:gridCol w:w="1417"/>
      </w:tblGrid>
      <w:tr w:rsidR="00605629" w:rsidRPr="008B2C65" w:rsidTr="00605629">
        <w:tc>
          <w:tcPr>
            <w:tcW w:w="15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44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605629" w:rsidRPr="00605629" w:rsidRDefault="00605629" w:rsidP="0044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При очной форме подачи документов</w:t>
            </w:r>
          </w:p>
          <w:p w:rsidR="00605629" w:rsidRPr="00605629" w:rsidRDefault="00605629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При заочной форме подачи документов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29" w:rsidRPr="008B2C65" w:rsidTr="00605629">
        <w:tc>
          <w:tcPr>
            <w:tcW w:w="1506" w:type="dxa"/>
            <w:vMerge/>
            <w:shd w:val="clear" w:color="auto" w:fill="FFFFFF"/>
            <w:vAlign w:val="center"/>
          </w:tcPr>
          <w:p w:rsidR="00605629" w:rsidRPr="00605629" w:rsidRDefault="00605629" w:rsidP="0044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  <w:p w:rsidR="00605629" w:rsidRPr="00605629" w:rsidRDefault="00605629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 xml:space="preserve">Бумажно-    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электронный вид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Электронный вид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29" w:rsidRPr="008B2C65" w:rsidTr="00605629">
        <w:tc>
          <w:tcPr>
            <w:tcW w:w="1506" w:type="dxa"/>
            <w:vMerge/>
            <w:shd w:val="clear" w:color="auto" w:fill="FFFFFF"/>
            <w:vAlign w:val="center"/>
          </w:tcPr>
          <w:p w:rsidR="00605629" w:rsidRPr="00605629" w:rsidRDefault="00605629" w:rsidP="0044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605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60562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05629" w:rsidRPr="00605629" w:rsidRDefault="00605629" w:rsidP="006056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6056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605629">
            <w:pPr>
              <w:spacing w:after="0" w:line="240" w:lineRule="auto"/>
              <w:ind w:left="-680" w:firstLine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05629" w:rsidRPr="00605629" w:rsidRDefault="00605629" w:rsidP="00605629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605629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605629" w:rsidRPr="00605629" w:rsidRDefault="00605629" w:rsidP="00605629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629" w:rsidRPr="00605629" w:rsidRDefault="00605629" w:rsidP="00605629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05629" w:rsidRPr="00605629" w:rsidRDefault="00605629" w:rsidP="00605629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05629" w:rsidRPr="008B2C65" w:rsidTr="00605629">
        <w:tc>
          <w:tcPr>
            <w:tcW w:w="1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29" w:rsidRPr="00605629" w:rsidRDefault="00605629" w:rsidP="00605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информации  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ме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постановке на соответствующий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29" w:rsidRPr="00605629" w:rsidRDefault="00605629" w:rsidP="004462A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605629" w:rsidRPr="00605629" w:rsidRDefault="00605629" w:rsidP="004462A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29" w:rsidRPr="00605629" w:rsidRDefault="00605629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629" w:rsidRPr="00605629" w:rsidRDefault="00605629" w:rsidP="004462A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29" w:rsidRPr="00605629" w:rsidRDefault="00605629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29" w:rsidRPr="00605629" w:rsidRDefault="00605629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29" w:rsidRPr="00605629" w:rsidRDefault="00605629" w:rsidP="004462A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1. Скан-копия документа, сформированного в бумажном виде, заверенный ЭП Заявителя</w:t>
            </w:r>
          </w:p>
          <w:p w:rsidR="00605629" w:rsidRPr="00605629" w:rsidRDefault="00605629" w:rsidP="004462A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2. Факсимильное сообщение, содержащее документ, сформированный в бумажном виде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29" w:rsidRPr="00605629" w:rsidRDefault="00605629" w:rsidP="004462A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Документ, заверенный ЭП Заявителя</w:t>
            </w:r>
          </w:p>
          <w:p w:rsidR="00605629" w:rsidRPr="00605629" w:rsidRDefault="00605629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56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4ACB" w:rsidRDefault="00C34ACB" w:rsidP="004462A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4462A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7.2.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Все документы, прилагаемые к запросу,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документов после проверки их соответствия оригиналу заверяются лицом, принимающим документы. В случае подачи запроса в электронной форме через Единый портал государственных и муниципальных услуг (функций) к запросу  прикрепляются скан-образцы документов в формате, исключающем возможность редактирования, либо  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</w:t>
      </w:r>
      <w:r w:rsidRPr="008B2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позволять идентифицировать документ и количество страниц в документе.</w:t>
      </w:r>
    </w:p>
    <w:p w:rsidR="00F667D5" w:rsidRPr="008B2C65" w:rsidRDefault="00F667D5" w:rsidP="0060562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8.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05629">
        <w:rPr>
          <w:rFonts w:ascii="Times New Roman" w:hAnsi="Times New Roman" w:cs="Times New Roman"/>
          <w:sz w:val="28"/>
          <w:szCs w:val="28"/>
        </w:rPr>
        <w:t xml:space="preserve">. </w:t>
      </w:r>
      <w:r w:rsidRPr="008B2C65">
        <w:rPr>
          <w:rFonts w:ascii="Times New Roman" w:hAnsi="Times New Roman" w:cs="Times New Roman"/>
          <w:sz w:val="28"/>
          <w:szCs w:val="28"/>
        </w:rPr>
        <w:t>Запрос, поступивший в Комитет, МФЦ подлежит обязательному приему.</w:t>
      </w:r>
    </w:p>
    <w:p w:rsidR="00F667D5" w:rsidRPr="008B2C65" w:rsidRDefault="00F667D5" w:rsidP="0060562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9.</w:t>
      </w:r>
      <w:r w:rsidRPr="008B2C65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</w:t>
      </w:r>
      <w:r w:rsidR="00605629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60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9.1.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по следующим основаниям:</w:t>
      </w:r>
    </w:p>
    <w:p w:rsidR="00F667D5" w:rsidRPr="008B2C65" w:rsidRDefault="00F667D5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- в запросе отсутствуют данные о заявителе, направившем запрос и почтовый адрес, по которому должен быть направлен ответ;</w:t>
      </w:r>
    </w:p>
    <w:p w:rsidR="00F667D5" w:rsidRPr="008B2C65" w:rsidRDefault="00F667D5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- наличие в запросе нецензурных либо оскорбительных выражений, угрозы жизни, здоровью и имуществу должностного лица, а также членов его семьи;</w:t>
      </w:r>
    </w:p>
    <w:p w:rsidR="00F667D5" w:rsidRPr="008B2C65" w:rsidRDefault="00F667D5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- текст запроса не поддается прочтению;</w:t>
      </w:r>
    </w:p>
    <w:p w:rsidR="00F667D5" w:rsidRPr="008B2C65" w:rsidRDefault="00F667D5" w:rsidP="006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информации, определенной настоящим Регламентом (не относится к информации о порядке предоставления услуг);</w:t>
      </w:r>
    </w:p>
    <w:p w:rsidR="00F667D5" w:rsidRPr="008B2C65" w:rsidRDefault="00F667D5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- в случае если в запросе содержатся претензии, на которые ему многократно давались письменные ответы по существу в связи с ранее направляемыми запросами, и при этом в запросах не приводятся новые доводы или обстоятельства.</w:t>
      </w:r>
    </w:p>
    <w:p w:rsidR="00F667D5" w:rsidRPr="008B2C65" w:rsidRDefault="00F667D5" w:rsidP="00CB3A34">
      <w:pPr>
        <w:pStyle w:val="21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10.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безвозмездно.</w:t>
      </w:r>
    </w:p>
    <w:p w:rsidR="00F667D5" w:rsidRPr="008B2C65" w:rsidRDefault="00F667D5" w:rsidP="00605629">
      <w:pPr>
        <w:pStyle w:val="21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11.</w:t>
      </w:r>
      <w:r w:rsidRPr="008B2C65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605629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4462A0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11.1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подаче запроса о предоставлении муниципальной услуги в Комитет не должен превышать 15 минут.</w:t>
      </w:r>
    </w:p>
    <w:p w:rsidR="00F667D5" w:rsidRPr="008B2C65" w:rsidRDefault="004462A0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11.2.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предоставления муниципальной услуги в Комитете, МФЦ  не должен превышать 15 минут.</w:t>
      </w:r>
    </w:p>
    <w:p w:rsidR="00F667D5" w:rsidRPr="008B2C65" w:rsidRDefault="00F667D5" w:rsidP="00605629">
      <w:pPr>
        <w:pStyle w:val="21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12.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  <w:r w:rsidR="00605629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4462A0" w:rsidP="0060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12.1.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Запрос заявителя, поступивший в Комитет, МФЦ, подлежит обязательной регистрации в течение 3 рабочих дней с момента поступления.</w:t>
      </w:r>
    </w:p>
    <w:p w:rsidR="00F667D5" w:rsidRPr="008B2C65" w:rsidRDefault="00F667D5" w:rsidP="00605629">
      <w:pPr>
        <w:pStyle w:val="21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13.</w:t>
      </w:r>
      <w:r w:rsidRPr="008B2C65">
        <w:rPr>
          <w:rFonts w:ascii="Times New Roman" w:hAnsi="Times New Roman" w:cs="Times New Roman"/>
          <w:sz w:val="28"/>
          <w:szCs w:val="28"/>
        </w:rPr>
        <w:tab/>
        <w:t>Требования к помещениям, в которых предоставляется муниципальная услуга, к</w:t>
      </w:r>
      <w:r w:rsidR="00CB3A34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05629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13.1</w:t>
      </w:r>
      <w:r w:rsidRPr="008B2C65">
        <w:rPr>
          <w:rFonts w:ascii="Times New Roman" w:hAnsi="Times New Roman" w:cs="Times New Roman"/>
          <w:sz w:val="28"/>
          <w:szCs w:val="28"/>
        </w:rPr>
        <w:tab/>
        <w:t>Помещения, в которых предоставляется муниципальная услуга</w:t>
      </w:r>
      <w:r w:rsidR="00605629">
        <w:rPr>
          <w:rFonts w:ascii="Times New Roman" w:hAnsi="Times New Roman" w:cs="Times New Roman"/>
          <w:sz w:val="28"/>
          <w:szCs w:val="28"/>
        </w:rPr>
        <w:t xml:space="preserve">, </w:t>
      </w:r>
      <w:r w:rsidRPr="008B2C65">
        <w:rPr>
          <w:rFonts w:ascii="Times New Roman" w:hAnsi="Times New Roman" w:cs="Times New Roman"/>
          <w:sz w:val="28"/>
          <w:szCs w:val="28"/>
        </w:rPr>
        <w:t xml:space="preserve"> должны обеспечивать:</w:t>
      </w:r>
    </w:p>
    <w:p w:rsidR="00F667D5" w:rsidRPr="008B2C65" w:rsidRDefault="00707920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7D5" w:rsidRPr="008B2C65">
        <w:rPr>
          <w:rFonts w:ascii="Times New Roman" w:hAnsi="Times New Roman" w:cs="Times New Roman"/>
          <w:sz w:val="28"/>
          <w:szCs w:val="28"/>
        </w:rPr>
        <w:t>комфортное расположение заявителя и работника Комитета, МФЦ;</w:t>
      </w:r>
    </w:p>
    <w:p w:rsidR="00F667D5" w:rsidRPr="008B2C65" w:rsidRDefault="00707920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667D5" w:rsidRPr="008B2C65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запроса;</w:t>
      </w:r>
    </w:p>
    <w:p w:rsidR="00F667D5" w:rsidRPr="008B2C65" w:rsidRDefault="00F667D5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компетенции Комитета;</w:t>
      </w:r>
    </w:p>
    <w:p w:rsidR="00F667D5" w:rsidRPr="008B2C65" w:rsidRDefault="00707920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7D5" w:rsidRPr="008B2C65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667D5" w:rsidRPr="008B2C65" w:rsidRDefault="00707920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7D5" w:rsidRPr="008B2C65">
        <w:rPr>
          <w:rFonts w:ascii="Times New Roman" w:hAnsi="Times New Roman" w:cs="Times New Roman"/>
          <w:sz w:val="28"/>
          <w:szCs w:val="28"/>
        </w:rPr>
        <w:t>наличие информационных стендов с образцами заполнения запросов и перечнем документов, необходимых для предоставления муниципальной услуги.</w:t>
      </w:r>
    </w:p>
    <w:p w:rsidR="00CB3A34" w:rsidRPr="00CB3A34" w:rsidRDefault="00F667D5" w:rsidP="00CB3A3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13.2.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CB3A34" w:rsidRPr="00CB3A34">
        <w:rPr>
          <w:rFonts w:ascii="Times New Roman" w:eastAsia="Times New Roman" w:hAnsi="Times New Roman" w:cs="Times New Roman"/>
          <w:sz w:val="28"/>
          <w:szCs w:val="28"/>
        </w:rPr>
        <w:t>В здании, в котором предоставляется государственная услуга, создаются условия для прохода инвалидов.</w:t>
      </w:r>
    </w:p>
    <w:p w:rsidR="00CB3A34" w:rsidRPr="00CB3A34" w:rsidRDefault="00CB3A34" w:rsidP="00CB3A3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3A34">
        <w:rPr>
          <w:rFonts w:ascii="Times New Roman" w:eastAsia="Times New Roman" w:hAnsi="Times New Roman" w:cs="Times New Roman"/>
          <w:sz w:val="28"/>
          <w:szCs w:val="28"/>
        </w:rPr>
        <w:tab/>
        <w:t>Инвалидам в целях обеспечения доступности государственной услуги оказывается помощь в преодолении различных барьеров, мешающих им в получении государственной услуги, наравне с другими лицами. Помещения оборудуются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CB3A34" w:rsidRPr="00CB3A34" w:rsidRDefault="00CB3A34" w:rsidP="00CB3A3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3A34">
        <w:rPr>
          <w:rFonts w:ascii="Times New Roman" w:eastAsia="Times New Roman" w:hAnsi="Times New Roman" w:cs="Times New Roman"/>
          <w:sz w:val="28"/>
          <w:szCs w:val="28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13.3.</w:t>
      </w:r>
      <w:r w:rsidRPr="008B2C65">
        <w:rPr>
          <w:rFonts w:ascii="Times New Roman" w:hAnsi="Times New Roman" w:cs="Times New Roman"/>
          <w:sz w:val="28"/>
          <w:szCs w:val="28"/>
        </w:rPr>
        <w:tab/>
        <w:t>Информирование заявителей по предоставлению муниципальной услуги в части факта поступления запроса, его входящих регистрационных реквизитов, наименования органа Администрации, МФЦ, ответственного за его исполнение, и т.п. осуществляет работник Комитета</w:t>
      </w:r>
      <w:r w:rsidR="00CB3A34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</w:t>
      </w:r>
      <w:r w:rsidRPr="008B2C65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муниципальной услуги</w:t>
      </w:r>
      <w:r w:rsidR="00605629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14.1.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Заявитель на стадии рассмотрения его запроса Комитетом имеет право:</w:t>
      </w:r>
    </w:p>
    <w:p w:rsidR="00F667D5" w:rsidRPr="008B2C65" w:rsidRDefault="00605629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 и материалы по рассматриваемому запросу либо обращаться с просьбой об их истребовании;</w:t>
      </w:r>
    </w:p>
    <w:p w:rsidR="00F667D5" w:rsidRPr="008B2C65" w:rsidRDefault="00605629" w:rsidP="00605629">
      <w:pPr>
        <w:pStyle w:val="a9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знакомиться с документами и материалами, касающимися рассмотрения запроса,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667D5" w:rsidRPr="008B2C65" w:rsidRDefault="00605629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получать уведомление о переадресации запроса в орган местного самоуправления или должностному лицу, в компетенцию которых входит разрешение поставленных в запросе вопросов;</w:t>
      </w:r>
    </w:p>
    <w:p w:rsidR="00F667D5" w:rsidRPr="008B2C65" w:rsidRDefault="00605629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запроса;</w:t>
      </w:r>
    </w:p>
    <w:p w:rsidR="00F667D5" w:rsidRPr="008B2C65" w:rsidRDefault="00605629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настоящему Регламенту и законодательству Российской Федерации.</w:t>
      </w:r>
    </w:p>
    <w:p w:rsidR="00F667D5" w:rsidRPr="008B2C65" w:rsidRDefault="004462A0" w:rsidP="004462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Должностные лица Комитета обеспечивают:</w:t>
      </w:r>
    </w:p>
    <w:p w:rsidR="00F667D5" w:rsidRPr="008B2C65" w:rsidRDefault="00605629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письменных запросов  заявителей, в случае необходимости - с участием заявителей, направивших запрос;</w:t>
      </w:r>
    </w:p>
    <w:p w:rsidR="00F667D5" w:rsidRPr="008B2C65" w:rsidRDefault="00605629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получение необходимых для рассмотрения письменных запросов заявителей документов и материалов в других органах местного самоуправления и у иных </w:t>
      </w:r>
      <w:r w:rsidR="00F667D5" w:rsidRPr="008B2C65">
        <w:rPr>
          <w:rFonts w:ascii="Times New Roman" w:hAnsi="Times New Roman" w:cs="Times New Roman"/>
          <w:sz w:val="28"/>
          <w:szCs w:val="28"/>
        </w:rPr>
        <w:lastRenderedPageBreak/>
        <w:t>должностных лиц, за исключением судов, органов дознания и органов предварительного следствия.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14.3.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Конфиденциальные сведения, ставшие известными должностным лицам, иным работникам Комитета при рассмотрении запросов получателей муниципальной услуги, не могут быть использованы во вред этим получателям муниципальной услуги.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14.4.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</w:t>
      </w:r>
      <w:r w:rsidR="00CB3A34">
        <w:rPr>
          <w:rFonts w:ascii="Times New Roman" w:hAnsi="Times New Roman" w:cs="Times New Roman"/>
          <w:sz w:val="28"/>
          <w:szCs w:val="28"/>
        </w:rPr>
        <w:t xml:space="preserve">: </w:t>
      </w:r>
      <w:r w:rsidRPr="008B2C65">
        <w:rPr>
          <w:rFonts w:ascii="Times New Roman" w:hAnsi="Times New Roman" w:cs="Times New Roman"/>
          <w:sz w:val="28"/>
          <w:szCs w:val="28"/>
        </w:rPr>
        <w:t>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8B2C65" w:rsidRDefault="008B2C65" w:rsidP="004462A0">
      <w:pPr>
        <w:tabs>
          <w:tab w:val="center" w:pos="5174"/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9AB" w:rsidRDefault="00C639AB" w:rsidP="00F250B9">
      <w:pPr>
        <w:tabs>
          <w:tab w:val="center" w:pos="5174"/>
          <w:tab w:val="right" w:pos="963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4462A0">
      <w:pPr>
        <w:tabs>
          <w:tab w:val="center" w:pos="5174"/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042060" w:rsidRPr="00042060" w:rsidTr="002103BC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04206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042060" w:rsidRPr="00042060" w:rsidTr="002103BC">
        <w:trPr>
          <w:cantSplit/>
          <w:trHeight w:val="360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60" w:rsidRPr="00042060" w:rsidTr="002103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042060" w:rsidRPr="00042060" w:rsidTr="002103BC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2103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042060" w:rsidRPr="00042060" w:rsidTr="002103BC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2103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042060" w:rsidRPr="00042060" w:rsidTr="002103B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42060" w:rsidRPr="00042060" w:rsidTr="002103B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3.2. % (доля) заявителей, удовлетворенных организацией процедуры приема и оформления документов, необходимых для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2103BC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042060" w:rsidRPr="00042060" w:rsidTr="002103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042060" w:rsidRPr="00042060" w:rsidTr="002103BC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0,2-0,1%</w:t>
            </w:r>
          </w:p>
        </w:tc>
      </w:tr>
      <w:tr w:rsidR="00042060" w:rsidRPr="00042060" w:rsidTr="002103BC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4.2. % (доля) заявителей, удовлетворенных существующим порядком обжалования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2103BC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4.3. % (доля) заявителей, удовлетворенных сроками обжалования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2103BC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4.4. % (доля) обоснованных жалоб, рассмотренных в установленный 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42060" w:rsidRPr="00042060" w:rsidTr="002103B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042060" w:rsidRPr="00042060" w:rsidTr="002103BC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F667D5" w:rsidRPr="008B2C65" w:rsidRDefault="00F667D5" w:rsidP="00F2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60562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15.</w:t>
      </w:r>
      <w:r w:rsidRPr="008B2C65">
        <w:rPr>
          <w:rFonts w:ascii="Times New Roman" w:hAnsi="Times New Roman" w:cs="Times New Roman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многофункциональном центре (при наличии такого центра) и особенности предоставления муниципальной услуги в электронной форме (если соответствующая услуга предоставляется в электронной форме)</w:t>
      </w:r>
      <w:r w:rsidR="00605629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6056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15.1.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Обеспечение возможности получения заявителями информации о предоставляемой муниципальной услуге на официальном Интернет-сайте Комитета и на Едином портале государственных и муниципальных услуг (функций). </w:t>
      </w:r>
    </w:p>
    <w:p w:rsidR="00F667D5" w:rsidRPr="008B2C65" w:rsidRDefault="00A73775" w:rsidP="0060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15.2.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Комитет обеспечивает возможность получения и копирования заявителями на официальном Интернет-сайте Комитета и на Едином портале государственных и муниципальных услуг (функций) форм запросов и иных документов, необходимых для получения муниципальной услуги в электронном виде.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2C6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A73775" w:rsidP="00605629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605629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605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</w:t>
      </w:r>
      <w:r w:rsidR="00CB3A34" w:rsidRPr="008B2C65">
        <w:rPr>
          <w:rFonts w:ascii="Times New Roman" w:hAnsi="Times New Roman" w:cs="Times New Roman"/>
          <w:sz w:val="28"/>
          <w:szCs w:val="28"/>
        </w:rPr>
        <w:t>«</w:t>
      </w:r>
      <w:r w:rsidR="00CB3A34" w:rsidRPr="008B2C6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60562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CB3A34"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м заявлений о зачислении в муниципальные образовательные </w:t>
      </w:r>
      <w:r w:rsidR="00CB3A3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CB3A34" w:rsidRPr="008B2C65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образования, а также постановка на соответствующий уч</w:t>
      </w:r>
      <w:r w:rsidR="00605629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="00CB3A34" w:rsidRPr="008B2C65">
        <w:rPr>
          <w:rFonts w:ascii="Times New Roman" w:hAnsi="Times New Roman" w:cs="Times New Roman"/>
          <w:sz w:val="28"/>
          <w:szCs w:val="28"/>
          <w:lang w:eastAsia="ru-RU"/>
        </w:rPr>
        <w:t>т»</w:t>
      </w:r>
      <w:r w:rsidR="00CB3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процедуры, представленные в виде блок-схемы в приложении 2 к Регламенту:</w:t>
      </w:r>
    </w:p>
    <w:p w:rsidR="00F667D5" w:rsidRPr="008B2C65" w:rsidRDefault="00605629" w:rsidP="00605629">
      <w:pPr>
        <w:pStyle w:val="a9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прием и регистрация  входящих документов;</w:t>
      </w:r>
    </w:p>
    <w:p w:rsidR="00F667D5" w:rsidRPr="008B2C65" w:rsidRDefault="00605629" w:rsidP="00605629">
      <w:pPr>
        <w:pStyle w:val="a9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услуги;</w:t>
      </w:r>
    </w:p>
    <w:p w:rsidR="00F667D5" w:rsidRPr="008B2C65" w:rsidRDefault="00605629" w:rsidP="00605629">
      <w:pPr>
        <w:pStyle w:val="a9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подготовка ответа об отказе в предоставлении муниципальной услуги;</w:t>
      </w:r>
    </w:p>
    <w:p w:rsidR="00F667D5" w:rsidRPr="008B2C65" w:rsidRDefault="00605629" w:rsidP="00605629">
      <w:pPr>
        <w:pStyle w:val="a9"/>
        <w:spacing w:after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направление  заявителю ответа об отказе в  предоставлении муниципальной услуги;</w:t>
      </w:r>
    </w:p>
    <w:p w:rsidR="00F667D5" w:rsidRPr="008B2C65" w:rsidRDefault="00605629" w:rsidP="006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подготовка  информации о приеме заявлений о зачислении в муниципальные учреждения, реализующие основную образовательную программу дошкольного образования, а также постановка на соответствующий учет; </w:t>
      </w:r>
    </w:p>
    <w:p w:rsidR="00F667D5" w:rsidRPr="008B2C65" w:rsidRDefault="00605629" w:rsidP="006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направление заявителю информации о приеме заявлений, постановке на учет и зачисление детей в образовательные </w:t>
      </w:r>
      <w:r w:rsidR="00CB3A34">
        <w:rPr>
          <w:rFonts w:ascii="Times New Roman" w:hAnsi="Times New Roman" w:cs="Times New Roman"/>
          <w:sz w:val="28"/>
          <w:szCs w:val="28"/>
        </w:rPr>
        <w:t>организации</w:t>
      </w:r>
      <w:r w:rsidR="00F667D5"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6056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</w:t>
      </w:r>
      <w:r w:rsidRPr="008B2C65">
        <w:rPr>
          <w:rFonts w:ascii="Times New Roman" w:hAnsi="Times New Roman" w:cs="Times New Roman"/>
          <w:sz w:val="28"/>
          <w:szCs w:val="28"/>
        </w:rPr>
        <w:tab/>
        <w:t>Требования к порядку выполнения административных процедур, особенности выполнения административных процедур в электронной форме</w:t>
      </w:r>
    </w:p>
    <w:p w:rsidR="00F667D5" w:rsidRPr="008B2C65" w:rsidRDefault="00F667D5" w:rsidP="006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2.1.</w:t>
      </w:r>
      <w:r w:rsidR="00A73775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При</w:t>
      </w:r>
      <w:r w:rsidR="00605629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 xml:space="preserve">м и регистрация  входящих документов. </w:t>
      </w:r>
    </w:p>
    <w:p w:rsidR="00F667D5" w:rsidRPr="008B2C65" w:rsidRDefault="00F667D5" w:rsidP="0060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административной процедуры является обращение заявителя с заявлением и необходимыми документами в Комитет на личном приеме, по почте, по электронной почте, через МФЦ, либо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через Единый портал государственных и муниципальных услуг (функций).  Форма заявления представлена в приложении 5  к Регламенту.</w:t>
      </w:r>
    </w:p>
    <w:p w:rsidR="00F667D5" w:rsidRPr="008B2C65" w:rsidRDefault="00F667D5" w:rsidP="0060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В случае подачи заявки через Единый портал государственных и муниципальных услуг (функций) комплектность пакета документов, необходимых к предоставлению заявител</w:t>
      </w:r>
      <w:r w:rsidR="00605629">
        <w:rPr>
          <w:rFonts w:ascii="Times New Roman" w:hAnsi="Times New Roman" w:cs="Times New Roman"/>
          <w:sz w:val="28"/>
          <w:szCs w:val="28"/>
        </w:rPr>
        <w:t xml:space="preserve">ем лично, проверяется системой. </w:t>
      </w:r>
      <w:r w:rsidRPr="008B2C65">
        <w:rPr>
          <w:rFonts w:ascii="Times New Roman" w:hAnsi="Times New Roman" w:cs="Times New Roman"/>
          <w:sz w:val="28"/>
          <w:szCs w:val="28"/>
        </w:rPr>
        <w:t>При установлении факта отсутствия документов, необходимых к предоставлению заявителем лично</w:t>
      </w:r>
      <w:r w:rsidR="00554F7A">
        <w:rPr>
          <w:rFonts w:ascii="Times New Roman" w:hAnsi="Times New Roman" w:cs="Times New Roman"/>
          <w:sz w:val="28"/>
          <w:szCs w:val="28"/>
        </w:rPr>
        <w:t>.</w:t>
      </w:r>
      <w:r w:rsidRPr="008B2C65">
        <w:rPr>
          <w:rFonts w:ascii="Times New Roman" w:hAnsi="Times New Roman" w:cs="Times New Roman"/>
          <w:sz w:val="28"/>
          <w:szCs w:val="28"/>
        </w:rPr>
        <w:t xml:space="preserve">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  <w:r w:rsidR="00605629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F667D5" w:rsidRPr="008B2C65" w:rsidRDefault="00F667D5" w:rsidP="00605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В случае обращения заявителя через МФЦ, специалист МФЦ принимает документы от заявителя, подшивает их и передает специалисту комитета через курьера. Работник Комитета принимает заявление и пакет документов из МФЦ и регистрирует их в Системе. Далее работа с документами проходит аналогично случаю подачи заявления на личном приеме, либо по по</w:t>
      </w:r>
      <w:r w:rsidR="00605629">
        <w:rPr>
          <w:rFonts w:ascii="Times New Roman" w:hAnsi="Times New Roman" w:cs="Times New Roman"/>
          <w:sz w:val="28"/>
          <w:szCs w:val="28"/>
        </w:rPr>
        <w:t xml:space="preserve">чте, либо по электронной почте. </w:t>
      </w:r>
      <w:r w:rsidRPr="008B2C6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принятый пакет документов и уведомление о регистрации.</w:t>
      </w:r>
    </w:p>
    <w:p w:rsidR="00F667D5" w:rsidRPr="008B2C65" w:rsidRDefault="00F667D5" w:rsidP="00A737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2.2.</w:t>
      </w:r>
      <w:r w:rsidR="00A73775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услуги.</w:t>
      </w:r>
    </w:p>
    <w:p w:rsidR="00F667D5" w:rsidRPr="008B2C65" w:rsidRDefault="00F667D5" w:rsidP="00605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направление для исполнения зарегистри</w:t>
      </w:r>
      <w:r w:rsidR="00605629">
        <w:rPr>
          <w:rFonts w:ascii="Times New Roman" w:hAnsi="Times New Roman" w:cs="Times New Roman"/>
          <w:sz w:val="28"/>
          <w:szCs w:val="28"/>
        </w:rPr>
        <w:t xml:space="preserve">рованного запроса от заявителя. </w:t>
      </w:r>
      <w:r w:rsidRPr="008B2C65">
        <w:rPr>
          <w:rFonts w:ascii="Times New Roman" w:hAnsi="Times New Roman" w:cs="Times New Roman"/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 осуществляют работники Комитета в течение 6 дней с момента поступления   в Комитет.</w:t>
      </w:r>
      <w:r w:rsidR="00605629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Критерием при принятии решения о предоставлении (отказе в предоставлении) муниципальной услуги является указание в запросе всех сведений:</w:t>
      </w:r>
    </w:p>
    <w:p w:rsidR="00F667D5" w:rsidRPr="008B2C65" w:rsidRDefault="00605629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фамилия, имя, отчество (последнее - при наличии) для граждан,   юридические лица предоставляют заявление на бланке с указанием полного наименования;</w:t>
      </w:r>
    </w:p>
    <w:p w:rsidR="00F667D5" w:rsidRPr="008B2C65" w:rsidRDefault="00605629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почтовый адрес заявителя, контактные телефоны;</w:t>
      </w:r>
    </w:p>
    <w:p w:rsidR="00F667D5" w:rsidRPr="008B2C65" w:rsidRDefault="00605629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изложение существа вопроса;</w:t>
      </w:r>
    </w:p>
    <w:p w:rsidR="00F667D5" w:rsidRPr="008B2C65" w:rsidRDefault="00605629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дата;</w:t>
      </w:r>
    </w:p>
    <w:p w:rsidR="00F667D5" w:rsidRPr="008B2C65" w:rsidRDefault="00605629" w:rsidP="0060562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7D5" w:rsidRPr="008B2C65">
        <w:rPr>
          <w:sz w:val="28"/>
          <w:szCs w:val="28"/>
        </w:rPr>
        <w:t>личная подпись.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 (отказе в предоставлении) муниципальной услуги.</w:t>
      </w:r>
    </w:p>
    <w:p w:rsidR="00F667D5" w:rsidRPr="008B2C65" w:rsidRDefault="00A73775" w:rsidP="00A7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2.3.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Подготовка ответа об  отказе  в предоставлении муниципальной услуги. 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административной процедуры является принятие решения об отказе в предоставлении муниципальной услуги.                 </w:t>
      </w:r>
    </w:p>
    <w:p w:rsidR="00F667D5" w:rsidRPr="008B2C65" w:rsidRDefault="00F667D5" w:rsidP="00F7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Подготовку ответа заявителю об отказе в предоставлении муниципальной услуги осуществляют работник Комитета  в  течение 20 дней с момента принятия решения об отказе в предоставлении муниципальной услуги.</w:t>
      </w:r>
      <w:r w:rsidR="00F74212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председателем Комитета письменный ответ заявителю об отказе в предоставлении муниципальной услуги с указанием причин такого отказа.</w:t>
      </w:r>
    </w:p>
    <w:p w:rsidR="00F667D5" w:rsidRPr="008B2C65" w:rsidRDefault="00A73775" w:rsidP="00A7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2.4.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Направление заявителю ответа  об  отказе  в предоставлении муниципальной услуги. </w:t>
      </w:r>
    </w:p>
    <w:p w:rsidR="00F667D5" w:rsidRPr="008B2C65" w:rsidRDefault="00F667D5" w:rsidP="00F7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 подписанный председателем Комитета ответ заявителю об отказе в предост</w:t>
      </w:r>
      <w:r w:rsidR="00F74212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услуги. </w:t>
      </w:r>
      <w:r w:rsidRPr="008B2C65">
        <w:rPr>
          <w:rFonts w:ascii="Times New Roman" w:hAnsi="Times New Roman" w:cs="Times New Roman"/>
          <w:sz w:val="28"/>
          <w:szCs w:val="28"/>
        </w:rPr>
        <w:t>Направление  заявителю ответа об отказе в предоставлении муниципальной услуги осуществляет ответственный за отправление корреспонденции работник Комитета в течение 1 дня с момента его подписания  председателем Комитета.</w:t>
      </w:r>
      <w:r w:rsidR="00F74212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ответа об отказе в предоставлении муниципальной услуги.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2.5. Подготовка  информации о порядке  приема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образования.</w:t>
      </w:r>
    </w:p>
    <w:p w:rsidR="00F667D5" w:rsidRPr="008B2C65" w:rsidRDefault="00F667D5" w:rsidP="00F7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принятие решения о предоставлении муницип</w:t>
      </w:r>
      <w:r w:rsidR="00F74212">
        <w:rPr>
          <w:rFonts w:ascii="Times New Roman" w:hAnsi="Times New Roman" w:cs="Times New Roman"/>
          <w:sz w:val="28"/>
          <w:szCs w:val="28"/>
        </w:rPr>
        <w:t xml:space="preserve">альной услуги.                  </w:t>
      </w:r>
      <w:r w:rsidRPr="008B2C65">
        <w:rPr>
          <w:rFonts w:ascii="Times New Roman" w:hAnsi="Times New Roman" w:cs="Times New Roman"/>
          <w:sz w:val="28"/>
          <w:szCs w:val="28"/>
        </w:rPr>
        <w:t xml:space="preserve">Подготовку информации о порядке  приема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 (детские сады) осуществляют работники Комитета в течение 20 дней с момента принятия решения о предоставлении муниципальной услуги.</w:t>
      </w:r>
      <w:r w:rsidR="00F74212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подписанный председателем Комитета ответ заявителю с информацией о порядке при</w:t>
      </w:r>
      <w:r w:rsidR="00F74212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>ма  заявлений, постановке на уч</w:t>
      </w:r>
      <w:r w:rsidR="00F74212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 xml:space="preserve">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F74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2.6.</w:t>
      </w:r>
      <w:r w:rsidR="00A73775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Направление заявителю информации о порядке  при</w:t>
      </w:r>
      <w:r w:rsidR="00F74212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 xml:space="preserve">ма заявлений о зачислении в муниципальные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 xml:space="preserve">, </w:t>
      </w:r>
      <w:r w:rsidRPr="008B2C65">
        <w:rPr>
          <w:rFonts w:ascii="Times New Roman" w:hAnsi="Times New Roman" w:cs="Times New Roman"/>
          <w:sz w:val="28"/>
          <w:szCs w:val="28"/>
        </w:rPr>
        <w:t>а также постановке на соответствующий уч</w:t>
      </w:r>
      <w:r w:rsidR="00F74212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>т</w:t>
      </w:r>
      <w:r w:rsidR="00F74212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F74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административной процедуры является подписанный председателем Комитета ответ заявителю с информацией о порядке  приема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>.</w:t>
      </w:r>
      <w:r w:rsidR="00F74212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Направление заявителю ответа осуществляет работник Комитета в течение 1 дня с момента его подписания руководителем Комитета.</w:t>
      </w:r>
      <w:r w:rsidR="00F74212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В случае оказания муниципальной услуги в электронной форме направление (выдача) результата предоставления муниципальной услуги осуществляется по личному обращению заявителя со всеми подлинниками необходимых для предоставления муниципальной услуги документов для сверки с представленными отсканированными копиями.</w:t>
      </w:r>
      <w:r w:rsidR="00F74212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 информации о порядке  приема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A73775" w:rsidP="00F7421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В случае выявления в выданных в результате предоставления муниципальной услуги документах опечаток и ошибок работник Комитета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F667D5" w:rsidRPr="008B2C65" w:rsidRDefault="00F667D5" w:rsidP="00A72A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2C65">
        <w:rPr>
          <w:rFonts w:ascii="Times New Roman" w:hAnsi="Times New Roman" w:cs="Times New Roman"/>
          <w:sz w:val="28"/>
          <w:szCs w:val="28"/>
        </w:rPr>
        <w:t xml:space="preserve">. Формы контроля за исполнением </w:t>
      </w:r>
      <w:r w:rsidR="00F7421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B2C65">
        <w:rPr>
          <w:rFonts w:ascii="Times New Roman" w:hAnsi="Times New Roman" w:cs="Times New Roman"/>
          <w:sz w:val="28"/>
          <w:szCs w:val="28"/>
        </w:rPr>
        <w:t>егламента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A73775" w:rsidP="00A73775">
      <w:pPr>
        <w:pStyle w:val="2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Формы контроля испол</w:t>
      </w:r>
      <w:r w:rsidR="00707920">
        <w:rPr>
          <w:rFonts w:ascii="Times New Roman" w:hAnsi="Times New Roman" w:cs="Times New Roman"/>
          <w:sz w:val="28"/>
          <w:szCs w:val="28"/>
        </w:rPr>
        <w:t>нени</w:t>
      </w:r>
      <w:r w:rsidR="007524EF">
        <w:rPr>
          <w:rFonts w:ascii="Times New Roman" w:hAnsi="Times New Roman" w:cs="Times New Roman"/>
          <w:sz w:val="28"/>
          <w:szCs w:val="28"/>
        </w:rPr>
        <w:t xml:space="preserve">я </w:t>
      </w:r>
      <w:r w:rsidR="00707920">
        <w:rPr>
          <w:rFonts w:ascii="Times New Roman" w:hAnsi="Times New Roman" w:cs="Times New Roman"/>
          <w:sz w:val="28"/>
          <w:szCs w:val="28"/>
        </w:rPr>
        <w:t xml:space="preserve"> муниципальными служащим</w:t>
      </w:r>
      <w:r w:rsidR="007524EF">
        <w:rPr>
          <w:rFonts w:ascii="Times New Roman" w:hAnsi="Times New Roman" w:cs="Times New Roman"/>
          <w:sz w:val="28"/>
          <w:szCs w:val="28"/>
        </w:rPr>
        <w:t xml:space="preserve">и </w:t>
      </w:r>
      <w:r w:rsidR="00707920">
        <w:rPr>
          <w:rFonts w:ascii="Times New Roman" w:hAnsi="Times New Roman" w:cs="Times New Roman"/>
          <w:sz w:val="28"/>
          <w:szCs w:val="28"/>
        </w:rPr>
        <w:t xml:space="preserve"> </w:t>
      </w:r>
      <w:r w:rsidR="00F667D5" w:rsidRPr="008B2C65">
        <w:rPr>
          <w:rFonts w:ascii="Times New Roman" w:hAnsi="Times New Roman" w:cs="Times New Roman"/>
          <w:sz w:val="28"/>
          <w:szCs w:val="28"/>
        </w:rPr>
        <w:t>положений Регламента</w:t>
      </w:r>
      <w:r w:rsidR="00F74212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1.1.</w:t>
      </w:r>
      <w:r w:rsidRPr="008B2C65">
        <w:rPr>
          <w:rFonts w:ascii="Times New Roman" w:hAnsi="Times New Roman" w:cs="Times New Roman"/>
          <w:sz w:val="28"/>
          <w:szCs w:val="28"/>
        </w:rPr>
        <w:tab/>
        <w:t>Текущий контроль выполнени</w:t>
      </w:r>
      <w:r w:rsidR="00F74212">
        <w:rPr>
          <w:rFonts w:ascii="Times New Roman" w:hAnsi="Times New Roman" w:cs="Times New Roman"/>
          <w:sz w:val="28"/>
          <w:szCs w:val="28"/>
        </w:rPr>
        <w:t>я</w:t>
      </w:r>
      <w:r w:rsidRPr="008B2C65">
        <w:rPr>
          <w:rFonts w:ascii="Times New Roman" w:hAnsi="Times New Roman" w:cs="Times New Roman"/>
          <w:sz w:val="28"/>
          <w:szCs w:val="28"/>
        </w:rPr>
        <w:t xml:space="preserve"> регламента осуществляется должностными лицами Комитета, ответственными за организацию работы по предоставлению муниципальной услуги.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1.2.</w:t>
      </w:r>
      <w:r w:rsidRPr="008B2C65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путем проведения должностным лицом Комитета, ответственным за организацию работы по предоставлению муниципальной услуги, проверок соблюдения и исполнения работниками Комитета положений настоящего Регламента, иных нормативных правовых актов Российской Федерации.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1.3.</w:t>
      </w:r>
      <w:r w:rsidRPr="008B2C65">
        <w:rPr>
          <w:rFonts w:ascii="Times New Roman" w:hAnsi="Times New Roman" w:cs="Times New Roman"/>
          <w:sz w:val="28"/>
          <w:szCs w:val="28"/>
        </w:rPr>
        <w:tab/>
        <w:t>Проверки могут быть плановыми (осуществляться на основании ежегодных планов работы Комитета) и внеплановыми. Проверка также может проводиться по конкретному обращению заявителя.</w:t>
      </w:r>
    </w:p>
    <w:p w:rsidR="00F667D5" w:rsidRPr="008B2C65" w:rsidRDefault="00F667D5" w:rsidP="00A72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</w:t>
      </w:r>
      <w:r w:rsidRPr="008B2C65">
        <w:rPr>
          <w:rFonts w:ascii="Times New Roman" w:hAnsi="Times New Roman" w:cs="Times New Roman"/>
          <w:sz w:val="28"/>
          <w:szCs w:val="28"/>
        </w:rPr>
        <w:tab/>
        <w:t>Порядок и периодичность осуществления плановых и внеплановых проверок при осуществлении контроля исполнени</w:t>
      </w:r>
      <w:r w:rsidR="000962A4">
        <w:rPr>
          <w:rFonts w:ascii="Times New Roman" w:hAnsi="Times New Roman" w:cs="Times New Roman"/>
          <w:sz w:val="28"/>
          <w:szCs w:val="28"/>
        </w:rPr>
        <w:t>я</w:t>
      </w:r>
      <w:r w:rsidRPr="008B2C65">
        <w:rPr>
          <w:rFonts w:ascii="Times New Roman" w:hAnsi="Times New Roman" w:cs="Times New Roman"/>
          <w:sz w:val="28"/>
          <w:szCs w:val="28"/>
        </w:rPr>
        <w:t xml:space="preserve"> работниками Комитета положений Регламента</w:t>
      </w:r>
      <w:r w:rsidR="00F74212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A73775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2.1.</w:t>
      </w:r>
      <w:r w:rsidRPr="008B2C65">
        <w:rPr>
          <w:rFonts w:ascii="Times New Roman" w:hAnsi="Times New Roman" w:cs="Times New Roman"/>
          <w:sz w:val="28"/>
          <w:szCs w:val="28"/>
        </w:rPr>
        <w:tab/>
        <w:t>Контроль полнот</w:t>
      </w:r>
      <w:r w:rsidR="00F74212">
        <w:rPr>
          <w:rFonts w:ascii="Times New Roman" w:hAnsi="Times New Roman" w:cs="Times New Roman"/>
          <w:sz w:val="28"/>
          <w:szCs w:val="28"/>
        </w:rPr>
        <w:t>ы</w:t>
      </w:r>
      <w:r w:rsidRPr="008B2C65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F74212">
        <w:rPr>
          <w:rFonts w:ascii="Times New Roman" w:hAnsi="Times New Roman" w:cs="Times New Roman"/>
          <w:sz w:val="28"/>
          <w:szCs w:val="28"/>
        </w:rPr>
        <w:t>а</w:t>
      </w:r>
      <w:r w:rsidRPr="008B2C6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(бездействия) работников Комитета.</w:t>
      </w:r>
    </w:p>
    <w:p w:rsidR="00F667D5" w:rsidRPr="008B2C65" w:rsidRDefault="00F667D5" w:rsidP="00F742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2.2.</w:t>
      </w:r>
      <w:r w:rsidRPr="008B2C65">
        <w:rPr>
          <w:rFonts w:ascii="Times New Roman" w:hAnsi="Times New Roman" w:cs="Times New Roman"/>
          <w:sz w:val="28"/>
          <w:szCs w:val="28"/>
        </w:rPr>
        <w:tab/>
        <w:t>Для проведения проверки полноты и качества предоставления муниципальной услуги председателем Комитета формируется комиссия. Полномочия и состав комиссии утверждаются председателем Комитета.</w:t>
      </w:r>
    </w:p>
    <w:p w:rsidR="00F667D5" w:rsidRPr="008B2C65" w:rsidRDefault="00F667D5" w:rsidP="00F742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2.3.</w:t>
      </w:r>
      <w:r w:rsidRPr="008B2C65">
        <w:rPr>
          <w:rFonts w:ascii="Times New Roman" w:hAnsi="Times New Roman" w:cs="Times New Roman"/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667D5" w:rsidRPr="008B2C65" w:rsidRDefault="00F667D5" w:rsidP="00F742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2.4.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 Периодичность осуществления контроля устанавливается председателем Комитета.</w:t>
      </w:r>
    </w:p>
    <w:p w:rsidR="00F667D5" w:rsidRPr="008B2C65" w:rsidRDefault="00F667D5" w:rsidP="00F74212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</w:t>
      </w:r>
      <w:r w:rsidRPr="008B2C65">
        <w:rPr>
          <w:rFonts w:ascii="Times New Roman" w:hAnsi="Times New Roman" w:cs="Times New Roman"/>
          <w:sz w:val="28"/>
          <w:szCs w:val="28"/>
        </w:rPr>
        <w:tab/>
        <w:t>Ответственность работников Комитета за решения и действия (бездействия), принимаемые (осуществляемые) в ходе предоставления муниципальной услуги</w:t>
      </w:r>
      <w:r w:rsidR="00F74212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F742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3.1.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9" w:history="1">
        <w:r w:rsidRPr="008B2C6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B2C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667D5" w:rsidRPr="008B2C65" w:rsidRDefault="00F667D5" w:rsidP="00F7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3.2.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Персональная ответственность работников Комитета  закрепляется в их должностных инструкциях в соответствии с требованиями законодательства Российской Федерации. </w:t>
      </w:r>
    </w:p>
    <w:p w:rsidR="008B2C65" w:rsidRDefault="008B2C65" w:rsidP="00A72A7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F7421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8B2C6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</w:t>
      </w:r>
      <w:r w:rsidR="00F74212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муниципальную услугу,</w:t>
      </w:r>
      <w:r w:rsidR="00F74212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организаций, привлекаемых уполномоченным многофункциональным центром в установленном законом порядке, </w:t>
      </w:r>
      <w:r w:rsidRPr="008B2C65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F74212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8B2C65">
        <w:rPr>
          <w:rFonts w:ascii="Times New Roman" w:hAnsi="Times New Roman" w:cs="Times New Roman"/>
          <w:sz w:val="28"/>
          <w:szCs w:val="28"/>
        </w:rPr>
        <w:t>работников</w:t>
      </w:r>
    </w:p>
    <w:p w:rsidR="00A73775" w:rsidRPr="008B2C65" w:rsidRDefault="00A73775" w:rsidP="00F74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A3B8A" w:rsidP="00A737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 Комитета.</w:t>
      </w:r>
    </w:p>
    <w:p w:rsidR="00F667D5" w:rsidRPr="008B2C65" w:rsidRDefault="00FA3B8A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F667D5" w:rsidRPr="008B2C65" w:rsidRDefault="00455D6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667D5" w:rsidRPr="008B2C65" w:rsidRDefault="00455D6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667D5" w:rsidRPr="008B2C6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667D5" w:rsidRPr="008B2C65" w:rsidRDefault="00455D6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Алтайского края для предоставления муниципальной услуги;</w:t>
      </w:r>
    </w:p>
    <w:p w:rsidR="00F667D5" w:rsidRPr="008B2C65" w:rsidRDefault="00455D6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муниципальной услуги;</w:t>
      </w:r>
    </w:p>
    <w:p w:rsidR="00F667D5" w:rsidRPr="008B2C65" w:rsidRDefault="00455D6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667D5" w:rsidRPr="008B2C6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F667D5" w:rsidRPr="008B2C65" w:rsidRDefault="00455D6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667D5" w:rsidRPr="008B2C65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Алтайского края;</w:t>
      </w:r>
    </w:p>
    <w:p w:rsidR="00F667D5" w:rsidRPr="008B2C65" w:rsidRDefault="00455D65" w:rsidP="00FA3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667D5" w:rsidRPr="008B2C65">
        <w:rPr>
          <w:rFonts w:ascii="Times New Roman" w:hAnsi="Times New Roman" w:cs="Times New Roman"/>
          <w:sz w:val="28"/>
          <w:szCs w:val="28"/>
        </w:rPr>
        <w:t>отказ работника Комитета,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1F2843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EE6F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1.3.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Жалоба пода</w:t>
      </w:r>
      <w:r w:rsidR="00455D65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>тся заявителем в письменной форме на бумажном носителе либо в электронной форме в Комитет. Жалоба на действия (бездействие) или решения, принятые в ходе предоставления муниципальной услуги руководителем Комитета, направляется в Администрацию Волчихинского района Алтайского края (далее – Администрация района).</w:t>
      </w:r>
    </w:p>
    <w:p w:rsidR="00F667D5" w:rsidRPr="008B2C65" w:rsidRDefault="00F667D5" w:rsidP="00FA3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1.4.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КАУ «Многофункциональный центр предоставления государственных и муниципальных услуг Алтайского края» (далее – «МФЦ»), с использованием информационно-телекоммуникационной сети «Интернет», официального сайта Комитета, официального сайта Администрации района, единого портала государственных и муниципальных услуг (функций), а также может быть принята при личном приеме заявителя.</w:t>
      </w:r>
    </w:p>
    <w:p w:rsidR="00F667D5" w:rsidRPr="008B2C65" w:rsidRDefault="00FA3B8A" w:rsidP="00F74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1.5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При</w:t>
      </w:r>
      <w:r w:rsidR="00F74212">
        <w:rPr>
          <w:rFonts w:ascii="Times New Roman" w:hAnsi="Times New Roman" w:cs="Times New Roman"/>
          <w:sz w:val="28"/>
          <w:szCs w:val="28"/>
        </w:rPr>
        <w:t>ё</w:t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м жалоб в письменной форме осуществляется  Комитетом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</w:t>
      </w:r>
      <w:r w:rsidR="00F667D5" w:rsidRPr="008B2C65">
        <w:rPr>
          <w:rFonts w:ascii="Times New Roman" w:hAnsi="Times New Roman" w:cs="Times New Roman"/>
          <w:sz w:val="28"/>
          <w:szCs w:val="28"/>
        </w:rPr>
        <w:lastRenderedPageBreak/>
        <w:t>либо в месте, где заявителем получен результат у</w:t>
      </w:r>
      <w:r w:rsidR="00F74212">
        <w:rPr>
          <w:rFonts w:ascii="Times New Roman" w:hAnsi="Times New Roman" w:cs="Times New Roman"/>
          <w:sz w:val="28"/>
          <w:szCs w:val="28"/>
        </w:rPr>
        <w:t xml:space="preserve">казанной муниципальной услуги). </w:t>
      </w:r>
      <w:r w:rsidR="00F667D5" w:rsidRPr="008B2C65">
        <w:rPr>
          <w:rFonts w:ascii="Times New Roman" w:hAnsi="Times New Roman" w:cs="Times New Roman"/>
          <w:sz w:val="28"/>
          <w:szCs w:val="28"/>
        </w:rPr>
        <w:t>Время при</w:t>
      </w:r>
      <w:r w:rsidR="00F74212">
        <w:rPr>
          <w:rFonts w:ascii="Times New Roman" w:hAnsi="Times New Roman" w:cs="Times New Roman"/>
          <w:sz w:val="28"/>
          <w:szCs w:val="28"/>
        </w:rPr>
        <w:t>ё</w:t>
      </w:r>
      <w:r w:rsidR="00F667D5" w:rsidRPr="008B2C65">
        <w:rPr>
          <w:rFonts w:ascii="Times New Roman" w:hAnsi="Times New Roman" w:cs="Times New Roman"/>
          <w:sz w:val="28"/>
          <w:szCs w:val="28"/>
        </w:rPr>
        <w:t>ма жалоб должно совпадать со временем предоставления муниципальной услуги.</w:t>
      </w:r>
      <w:r w:rsidR="00F74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7D5" w:rsidRPr="008B2C65" w:rsidRDefault="00F667D5" w:rsidP="00FA3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1.6.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В случае подачи жалобы при личном при</w:t>
      </w:r>
      <w:r w:rsidR="000962A4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>ме заявитель представляет документ, удостоверяющий его личность</w:t>
      </w:r>
      <w:r w:rsidR="00455D65">
        <w:rPr>
          <w:rFonts w:ascii="Times New Roman" w:hAnsi="Times New Roman" w:cs="Times New Roman"/>
          <w:sz w:val="28"/>
          <w:szCs w:val="28"/>
        </w:rPr>
        <w:t xml:space="preserve">, </w:t>
      </w:r>
      <w:r w:rsidRPr="008B2C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667D5" w:rsidRPr="008B2C65" w:rsidRDefault="00F667D5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1.7.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В случае если жалоба пода</w:t>
      </w:r>
      <w:r w:rsidR="000962A4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667D5" w:rsidRPr="008B2C65" w:rsidRDefault="00455D65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667D5" w:rsidRPr="008B2C65" w:rsidRDefault="00455D65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67D5" w:rsidRPr="008B2C65" w:rsidRDefault="00455D65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7D5" w:rsidRPr="008B2C65" w:rsidRDefault="00FA3B8A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1.8.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документ, указанный в пункте 1.7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67D5" w:rsidRPr="008B2C65" w:rsidRDefault="00F76F78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1.9.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При подаче жалобы через МФЦ е</w:t>
      </w:r>
      <w:r w:rsidR="00455D65">
        <w:rPr>
          <w:rFonts w:ascii="Times New Roman" w:hAnsi="Times New Roman" w:cs="Times New Roman"/>
          <w:sz w:val="28"/>
          <w:szCs w:val="28"/>
        </w:rPr>
        <w:t>ё</w:t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 передача в Комитет (Администрацию района) обеспечивается МФЦ в срок не позднее следующего рабочего дня со дня поступления жалобы.</w:t>
      </w:r>
    </w:p>
    <w:p w:rsidR="00F667D5" w:rsidRPr="008B2C65" w:rsidRDefault="00F76F78" w:rsidP="0009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1.10.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Регламентом, в случае наличия заключенно</w:t>
      </w:r>
      <w:r w:rsidR="000962A4">
        <w:rPr>
          <w:rFonts w:ascii="Times New Roman" w:hAnsi="Times New Roman" w:cs="Times New Roman"/>
          <w:sz w:val="28"/>
          <w:szCs w:val="28"/>
        </w:rPr>
        <w:t xml:space="preserve">го соглашения о взаимодействии. </w:t>
      </w:r>
      <w:r w:rsidR="00F667D5" w:rsidRPr="008B2C6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Комитете (Администрации района).</w:t>
      </w:r>
    </w:p>
    <w:p w:rsidR="00F667D5" w:rsidRPr="008B2C65" w:rsidRDefault="00F667D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1.11.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Заявитель в своей жалобе в обязательном порядке указывает:</w:t>
      </w:r>
    </w:p>
    <w:p w:rsidR="00F667D5" w:rsidRPr="008B2C65" w:rsidRDefault="00455D6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наименование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обжалуются;</w:t>
      </w:r>
    </w:p>
    <w:p w:rsidR="00F667D5" w:rsidRPr="008B2C65" w:rsidRDefault="00455D65" w:rsidP="00F7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67D5" w:rsidRPr="008B2C65" w:rsidRDefault="00455D6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обжалуются;</w:t>
      </w:r>
    </w:p>
    <w:p w:rsidR="00F667D5" w:rsidRPr="008B2C65" w:rsidRDefault="00455D6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1.12.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Комитет  обеспечивает:</w:t>
      </w:r>
    </w:p>
    <w:p w:rsidR="00F667D5" w:rsidRPr="008B2C65" w:rsidRDefault="000962A4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F667D5" w:rsidRPr="008B2C65" w:rsidRDefault="000962A4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 посредством размещения информации на стендах в Комитете, на официальном сайте Комитета, Администрации района на портале государственных и муниципальных услуг (функций) Алтайского края, на едином портале государственных и муниципальных услуг (функций);</w:t>
      </w:r>
    </w:p>
    <w:p w:rsidR="00F667D5" w:rsidRPr="008B2C65" w:rsidRDefault="000962A4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их работников, в том числе по телефону, электронной почте, при личном приеме.</w:t>
      </w:r>
    </w:p>
    <w:p w:rsidR="00F667D5" w:rsidRPr="008B2C65" w:rsidRDefault="000962A4" w:rsidP="00F7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1.13.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Жалоба, поступившая в Комитет (Администрацию района),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Комитета, работника Комитета,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1.14.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По результатам рассмотрения жалобы Комитет (Администрация района) принимает одно из следующих решений:</w:t>
      </w:r>
    </w:p>
    <w:p w:rsidR="00F667D5" w:rsidRPr="008B2C65" w:rsidRDefault="000962A4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</w:t>
      </w:r>
      <w:r w:rsidR="001F2843">
        <w:rPr>
          <w:rFonts w:ascii="Times New Roman" w:hAnsi="Times New Roman" w:cs="Times New Roman"/>
          <w:sz w:val="28"/>
          <w:szCs w:val="28"/>
        </w:rPr>
        <w:t>;</w:t>
      </w:r>
    </w:p>
    <w:p w:rsidR="00F667D5" w:rsidRPr="008B2C65" w:rsidRDefault="000962A4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7D5" w:rsidRPr="008B2C6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667D5" w:rsidRPr="008B2C65" w:rsidRDefault="00F667D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1.15.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1.14 настоящего Регламента, заявителю в письменной форме направляется мотивированный ответ о результатах рассмотрения жалобы.</w:t>
      </w:r>
      <w:r w:rsidRPr="008B2C6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1.16.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lastRenderedPageBreak/>
        <w:t>1.17.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в форме электронного документа, </w:t>
      </w:r>
      <w:r w:rsidRPr="001F2843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Pr="001F2843">
        <w:rPr>
          <w:rFonts w:ascii="Times New Roman" w:hAnsi="Times New Roman" w:cs="Times New Roman"/>
          <w:iCs/>
          <w:sz w:val="28"/>
          <w:szCs w:val="28"/>
        </w:rPr>
        <w:t>электронной подписью Комитета (Администрации района</w:t>
      </w:r>
      <w:r w:rsidRPr="001F2843">
        <w:rPr>
          <w:rFonts w:ascii="Times New Roman" w:hAnsi="Times New Roman" w:cs="Times New Roman"/>
          <w:sz w:val="28"/>
          <w:szCs w:val="28"/>
        </w:rPr>
        <w:t>) и (или) уполномоченного</w:t>
      </w:r>
      <w:r w:rsidRPr="008B2C65">
        <w:rPr>
          <w:rFonts w:ascii="Times New Roman" w:hAnsi="Times New Roman" w:cs="Times New Roman"/>
          <w:sz w:val="28"/>
          <w:szCs w:val="28"/>
        </w:rPr>
        <w:t xml:space="preserve"> на рассмотрение жалобы должностного лица Комитета (Администрации района), вид которой установлен законодательством Российской Федерации.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1.18.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При удовлетворении жалобы лицами, указанными в пункте 1.17 настоящего Регламента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667D5" w:rsidRDefault="00F667D5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1.19.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EE6F89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 xml:space="preserve"> в ходе или по результатам рассмотрения жалобы</w:t>
      </w:r>
      <w:r w:rsidR="00EE6F89">
        <w:rPr>
          <w:rFonts w:ascii="Times New Roman" w:hAnsi="Times New Roman" w:cs="Times New Roman"/>
          <w:sz w:val="28"/>
          <w:szCs w:val="28"/>
        </w:rPr>
        <w:t>,</w:t>
      </w:r>
      <w:r w:rsidRPr="008B2C65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0E1F" w:rsidRDefault="00790E1F" w:rsidP="00790E1F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790E1F" w:rsidRPr="00790E1F" w:rsidRDefault="00790E1F" w:rsidP="00790E1F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790E1F">
        <w:rPr>
          <w:sz w:val="28"/>
          <w:szCs w:val="28"/>
          <w:lang w:val="en-US"/>
        </w:rPr>
        <w:t>VI</w:t>
      </w:r>
      <w:r w:rsidRPr="00790E1F">
        <w:rPr>
          <w:sz w:val="28"/>
          <w:szCs w:val="28"/>
        </w:rPr>
        <w:t xml:space="preserve">. </w:t>
      </w:r>
      <w:r w:rsidRPr="00790E1F">
        <w:rPr>
          <w:color w:val="22272F"/>
          <w:sz w:val="28"/>
          <w:szCs w:val="28"/>
        </w:rPr>
        <w:t xml:space="preserve">Порядок приема на обучение </w:t>
      </w:r>
    </w:p>
    <w:p w:rsidR="00790E1F" w:rsidRDefault="00790E1F" w:rsidP="00790E1F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790E1F">
        <w:rPr>
          <w:color w:val="22272F"/>
          <w:sz w:val="28"/>
          <w:szCs w:val="28"/>
        </w:rPr>
        <w:t>по образовательным программам дошкольного образования</w:t>
      </w:r>
    </w:p>
    <w:p w:rsidR="00EE57C1" w:rsidRPr="00790E1F" w:rsidRDefault="00EE57C1" w:rsidP="00790E1F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1.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  и настоящим Порядком.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3. Правила приема в конкретную образовательную организацию устанавливаются образовательной организацией самостоятельно.</w:t>
      </w:r>
    </w:p>
    <w:p w:rsidR="00790E1F" w:rsidRPr="00AF6C6C" w:rsidRDefault="00790E1F" w:rsidP="00470E96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90E1F" w:rsidRPr="00D373D9" w:rsidRDefault="00790E1F" w:rsidP="00470E96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C6C">
        <w:rPr>
          <w:color w:val="22272F"/>
          <w:sz w:val="28"/>
          <w:szCs w:val="28"/>
        </w:rPr>
        <w:t>Правила приема в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</w:t>
      </w:r>
      <w:r w:rsidR="00470E96">
        <w:rPr>
          <w:color w:val="22272F"/>
          <w:sz w:val="28"/>
          <w:szCs w:val="28"/>
        </w:rPr>
        <w:t xml:space="preserve"> </w:t>
      </w:r>
      <w:r w:rsidR="00470E96" w:rsidRPr="00D373D9">
        <w:rPr>
          <w:sz w:val="28"/>
          <w:szCs w:val="28"/>
        </w:rPr>
        <w:t>(приложение</w:t>
      </w:r>
      <w:r w:rsidR="00D373D9" w:rsidRPr="00D373D9">
        <w:rPr>
          <w:sz w:val="28"/>
          <w:szCs w:val="28"/>
        </w:rPr>
        <w:t xml:space="preserve"> 6)</w:t>
      </w:r>
      <w:r w:rsidRPr="00D373D9">
        <w:rPr>
          <w:sz w:val="28"/>
          <w:szCs w:val="28"/>
        </w:rPr>
        <w:t>.</w:t>
      </w:r>
    </w:p>
    <w:p w:rsidR="00790E1F" w:rsidRPr="00AF6C6C" w:rsidRDefault="00790E1F" w:rsidP="00470E96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lastRenderedPageBreak/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5. В приеме в муниципальную образовательную организацию может быть отказано только по причине отсутствия в ней свободных мест</w:t>
      </w:r>
      <w:r w:rsidR="0014129A" w:rsidRPr="00AF6C6C">
        <w:rPr>
          <w:color w:val="22272F"/>
          <w:sz w:val="28"/>
          <w:szCs w:val="28"/>
        </w:rPr>
        <w:t>.</w:t>
      </w:r>
      <w:r w:rsidRPr="00AF6C6C">
        <w:rPr>
          <w:color w:val="22272F"/>
          <w:sz w:val="28"/>
          <w:szCs w:val="28"/>
        </w:rPr>
        <w:t xml:space="preserve">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470E96" w:rsidRPr="001F2843">
        <w:rPr>
          <w:iCs/>
          <w:sz w:val="28"/>
          <w:szCs w:val="28"/>
        </w:rPr>
        <w:t>Комитета (Администрации района</w:t>
      </w:r>
      <w:r w:rsidR="00470E96" w:rsidRPr="001F2843">
        <w:rPr>
          <w:sz w:val="28"/>
          <w:szCs w:val="28"/>
        </w:rPr>
        <w:t>)</w:t>
      </w:r>
      <w:r w:rsidR="00470E96">
        <w:rPr>
          <w:sz w:val="28"/>
          <w:szCs w:val="28"/>
        </w:rPr>
        <w:t xml:space="preserve">, </w:t>
      </w:r>
      <w:r w:rsidRPr="00470E96">
        <w:rPr>
          <w:color w:val="22272F"/>
          <w:sz w:val="28"/>
          <w:szCs w:val="28"/>
        </w:rPr>
        <w:t>осуществляющий управление в сфере образования.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 xml:space="preserve">8. Прием в муниципальные образовательные организации осуществляется по </w:t>
      </w:r>
      <w:r w:rsidRPr="00470E96">
        <w:rPr>
          <w:color w:val="22272F"/>
          <w:sz w:val="28"/>
          <w:szCs w:val="28"/>
        </w:rPr>
        <w:t xml:space="preserve">направлению </w:t>
      </w:r>
      <w:r w:rsidR="00470E96" w:rsidRPr="001F2843">
        <w:rPr>
          <w:iCs/>
          <w:sz w:val="28"/>
          <w:szCs w:val="28"/>
        </w:rPr>
        <w:t>Комитета (Администрации района</w:t>
      </w:r>
      <w:r w:rsidR="00470E96" w:rsidRPr="001F2843">
        <w:rPr>
          <w:sz w:val="28"/>
          <w:szCs w:val="28"/>
        </w:rPr>
        <w:t>)</w:t>
      </w:r>
      <w:r w:rsidR="00470E96">
        <w:rPr>
          <w:sz w:val="28"/>
          <w:szCs w:val="28"/>
        </w:rPr>
        <w:t>.</w:t>
      </w:r>
    </w:p>
    <w:p w:rsidR="00790E1F" w:rsidRPr="00D373D9" w:rsidRDefault="00790E1F" w:rsidP="00470E96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6C6C">
        <w:rPr>
          <w:color w:val="22272F"/>
          <w:sz w:val="28"/>
          <w:szCs w:val="28"/>
        </w:rPr>
        <w:t xml:space="preserve">Документы о приеме подаются в муниципальную образовательную организацию, в которую получено направление в рамках реализации муниципальной </w:t>
      </w:r>
      <w:r w:rsidRPr="00D373D9">
        <w:rPr>
          <w:sz w:val="28"/>
          <w:szCs w:val="28"/>
        </w:rPr>
        <w:t>услуги</w:t>
      </w:r>
      <w:r w:rsidR="00470E96" w:rsidRPr="00D373D9">
        <w:rPr>
          <w:sz w:val="28"/>
          <w:szCs w:val="28"/>
        </w:rPr>
        <w:t xml:space="preserve"> (приложение</w:t>
      </w:r>
      <w:r w:rsidR="00D373D9" w:rsidRPr="00D373D9">
        <w:rPr>
          <w:sz w:val="28"/>
          <w:szCs w:val="28"/>
        </w:rPr>
        <w:t xml:space="preserve"> 7)</w:t>
      </w:r>
      <w:r w:rsidR="00470E96" w:rsidRPr="00D373D9">
        <w:rPr>
          <w:sz w:val="28"/>
          <w:szCs w:val="28"/>
        </w:rPr>
        <w:t>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9. 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Pr="00A02381">
        <w:rPr>
          <w:rStyle w:val="af4"/>
          <w:i w:val="0"/>
          <w:iCs w:val="0"/>
          <w:color w:val="22272F"/>
          <w:sz w:val="28"/>
          <w:szCs w:val="28"/>
          <w:shd w:val="clear" w:color="auto" w:fill="FFFFFF" w:themeFill="background1"/>
        </w:rPr>
        <w:t>(-ы)</w:t>
      </w:r>
      <w:r w:rsidRPr="00A02381">
        <w:rPr>
          <w:color w:val="22272F"/>
          <w:sz w:val="28"/>
          <w:szCs w:val="28"/>
          <w:shd w:val="clear" w:color="auto" w:fill="FFFFFF" w:themeFill="background1"/>
        </w:rPr>
        <w:t>, </w:t>
      </w:r>
      <w:r w:rsidRPr="00A02381">
        <w:rPr>
          <w:rStyle w:val="af4"/>
          <w:i w:val="0"/>
          <w:iCs w:val="0"/>
          <w:color w:val="22272F"/>
          <w:sz w:val="28"/>
          <w:szCs w:val="28"/>
          <w:shd w:val="clear" w:color="auto" w:fill="FFFFFF" w:themeFill="background1"/>
        </w:rPr>
        <w:t>удостоверяющий(е) личность ребенка и</w:t>
      </w:r>
      <w:r w:rsidRPr="00A02381">
        <w:rPr>
          <w:color w:val="22272F"/>
          <w:sz w:val="28"/>
          <w:szCs w:val="28"/>
          <w:shd w:val="clear" w:color="auto" w:fill="FFFFFF" w:themeFill="background1"/>
        </w:rPr>
        <w:t> подтверждающий</w:t>
      </w:r>
      <w:r w:rsidRPr="00A02381">
        <w:rPr>
          <w:rStyle w:val="af4"/>
          <w:i w:val="0"/>
          <w:iCs w:val="0"/>
          <w:color w:val="22272F"/>
          <w:sz w:val="28"/>
          <w:szCs w:val="28"/>
          <w:shd w:val="clear" w:color="auto" w:fill="FFFFFF" w:themeFill="background1"/>
        </w:rPr>
        <w:t>(е) законность представления прав ребенка, а также документ, подтверждающий</w:t>
      </w:r>
      <w:r w:rsidRPr="00A02381">
        <w:rPr>
          <w:color w:val="22272F"/>
          <w:sz w:val="28"/>
          <w:szCs w:val="28"/>
          <w:shd w:val="clear" w:color="auto" w:fill="FFFFFF" w:themeFill="background1"/>
        </w:rPr>
        <w:t> </w:t>
      </w:r>
      <w:r w:rsidRPr="00AF6C6C">
        <w:rPr>
          <w:color w:val="22272F"/>
          <w:sz w:val="28"/>
          <w:szCs w:val="28"/>
        </w:rPr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90E1F" w:rsidRPr="00AF6C6C" w:rsidRDefault="00790E1F" w:rsidP="00A02381">
      <w:pPr>
        <w:pStyle w:val="s1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содержащий индивидуальный номер заявления и перечень представленных при приеме документов.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lastRenderedPageBreak/>
        <w:t>14. После приема документов,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</w:t>
      </w:r>
      <w:r w:rsidR="00AF6C6C" w:rsidRPr="00AF6C6C">
        <w:rPr>
          <w:color w:val="22272F"/>
          <w:sz w:val="28"/>
          <w:szCs w:val="28"/>
        </w:rPr>
        <w:t xml:space="preserve"> с указанием </w:t>
      </w:r>
      <w:r w:rsidRPr="00AF6C6C">
        <w:rPr>
          <w:color w:val="22272F"/>
          <w:sz w:val="28"/>
          <w:szCs w:val="28"/>
        </w:rPr>
        <w:t>наименовани</w:t>
      </w:r>
      <w:r w:rsidR="00AF6C6C" w:rsidRPr="00AF6C6C">
        <w:rPr>
          <w:color w:val="22272F"/>
          <w:sz w:val="28"/>
          <w:szCs w:val="28"/>
        </w:rPr>
        <w:t>я</w:t>
      </w:r>
      <w:r w:rsidRPr="00AF6C6C">
        <w:rPr>
          <w:color w:val="22272F"/>
          <w:sz w:val="28"/>
          <w:szCs w:val="28"/>
        </w:rPr>
        <w:t xml:space="preserve"> возрастной группы</w:t>
      </w:r>
      <w:r w:rsidR="00AF6C6C" w:rsidRPr="00AF6C6C">
        <w:rPr>
          <w:color w:val="22272F"/>
          <w:sz w:val="28"/>
          <w:szCs w:val="28"/>
        </w:rPr>
        <w:t>.</w:t>
      </w:r>
    </w:p>
    <w:p w:rsidR="00790E1F" w:rsidRPr="00AF6C6C" w:rsidRDefault="00790E1F" w:rsidP="00AF6C6C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55D65" w:rsidRPr="00AF6C6C" w:rsidRDefault="00455D65" w:rsidP="00AF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Pr="00AF6C6C" w:rsidRDefault="00AF6C6C" w:rsidP="00AF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Pr="00AF6C6C" w:rsidRDefault="00AF6C6C" w:rsidP="00AF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Pr="00AF6C6C" w:rsidRDefault="00AF6C6C" w:rsidP="00AF6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Default="00AF6C6C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Default="00AF6C6C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Default="00AF6C6C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Default="00AF6C6C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Default="00AF6C6C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Default="00AF6C6C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Default="00AF6C6C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6C" w:rsidRDefault="00AF6C6C" w:rsidP="0009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26" w:rsidRDefault="00280126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80126" w:rsidRDefault="00280126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80126" w:rsidRDefault="00280126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80126" w:rsidRDefault="00280126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80126" w:rsidRDefault="00280126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80126" w:rsidRDefault="00280126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80126" w:rsidRDefault="00280126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E57C1" w:rsidRDefault="00EE57C1" w:rsidP="00F25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6F78" w:rsidRPr="008B2C65" w:rsidRDefault="007524EF" w:rsidP="008B2C65">
      <w:pPr>
        <w:pStyle w:val="1"/>
        <w:ind w:left="4956"/>
        <w:rPr>
          <w:sz w:val="28"/>
          <w:szCs w:val="28"/>
        </w:rPr>
      </w:pPr>
      <w:r>
        <w:rPr>
          <w:b w:val="0"/>
          <w:sz w:val="28"/>
          <w:szCs w:val="28"/>
        </w:rPr>
        <w:t>к А</w:t>
      </w:r>
      <w:r w:rsidR="00F76F78" w:rsidRPr="008B2C65">
        <w:rPr>
          <w:b w:val="0"/>
          <w:sz w:val="28"/>
          <w:szCs w:val="28"/>
        </w:rPr>
        <w:t>дминистративному регламенту  «При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 xml:space="preserve">м заявлений о зачислении в муниципальные образовательные </w:t>
      </w:r>
      <w:r w:rsidR="00D404C5">
        <w:rPr>
          <w:b w:val="0"/>
          <w:sz w:val="28"/>
          <w:szCs w:val="28"/>
        </w:rPr>
        <w:t>организации</w:t>
      </w:r>
      <w:r w:rsidR="00F76F78"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>т»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2C65" w:rsidRPr="008B2C65" w:rsidRDefault="008B2C6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об  органах, предоставляющих муниципальную услугу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 Комитете Администрации Волчихинского района по образованию и делам молодёжи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657"/>
      </w:tblGrid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Волчиха, Волчихинский район, ул. Свердлова, 4</w:t>
            </w:r>
          </w:p>
        </w:tc>
      </w:tr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понедельника по пятницу с 9.00 до 17.00, обед с 13.00 до 14.00; </w:t>
            </w:r>
          </w:p>
        </w:tc>
      </w:tr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658930 с. Волчиха, Волчихинского района,  Алтайского края, ул. Свердлова, 4</w:t>
            </w:r>
          </w:p>
        </w:tc>
      </w:tr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(38565) 2-24-46</w:t>
            </w:r>
          </w:p>
        </w:tc>
      </w:tr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 w:rsidP="000962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Default="001F2843" w:rsidP="000962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olchih@mail.ru</w:t>
            </w:r>
          </w:p>
          <w:p w:rsidR="001F2843" w:rsidRDefault="001F2843">
            <w:pPr>
              <w:pStyle w:val="21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8B2C65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524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F76F78" w:rsidRPr="008B2C65">
        <w:rPr>
          <w:rFonts w:ascii="Times New Roman" w:hAnsi="Times New Roman" w:cs="Times New Roman"/>
          <w:sz w:val="28"/>
          <w:szCs w:val="28"/>
        </w:rPr>
        <w:t>2</w:t>
      </w:r>
    </w:p>
    <w:p w:rsidR="00F76F78" w:rsidRPr="008B2C65" w:rsidRDefault="007524EF" w:rsidP="008B2C65">
      <w:pPr>
        <w:pStyle w:val="1"/>
        <w:ind w:left="4956"/>
        <w:rPr>
          <w:sz w:val="28"/>
          <w:szCs w:val="28"/>
        </w:rPr>
      </w:pPr>
      <w:r>
        <w:rPr>
          <w:b w:val="0"/>
          <w:sz w:val="28"/>
          <w:szCs w:val="28"/>
        </w:rPr>
        <w:t>к А</w:t>
      </w:r>
      <w:r w:rsidR="00F76F78" w:rsidRPr="008B2C65">
        <w:rPr>
          <w:b w:val="0"/>
          <w:sz w:val="28"/>
          <w:szCs w:val="28"/>
        </w:rPr>
        <w:t>дминистративному регламенту  «При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 xml:space="preserve">м заявлений о зачислении в муниципальные образовательные </w:t>
      </w:r>
      <w:r w:rsidR="00D404C5">
        <w:rPr>
          <w:b w:val="0"/>
          <w:sz w:val="28"/>
          <w:szCs w:val="28"/>
        </w:rPr>
        <w:t>организации</w:t>
      </w:r>
      <w:r w:rsidR="00F76F78"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>т»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F76F78" w:rsidP="00A72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Блок-схема</w:t>
      </w:r>
    </w:p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F667D5" w:rsidP="008B2C65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F667D5" w:rsidRPr="008B2C65">
        <w:tc>
          <w:tcPr>
            <w:tcW w:w="9855" w:type="dxa"/>
          </w:tcPr>
          <w:p w:rsidR="00F667D5" w:rsidRPr="007524EF" w:rsidRDefault="00F667D5" w:rsidP="0075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</w:tr>
    </w:tbl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F667D5" w:rsidRPr="008B2C65">
        <w:tc>
          <w:tcPr>
            <w:tcW w:w="9855" w:type="dxa"/>
          </w:tcPr>
          <w:p w:rsidR="00F667D5" w:rsidRPr="000962A4" w:rsidRDefault="00F667D5" w:rsidP="00752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0962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м устных (по телефону, личном обращении) или письменных (по почте, личном обращении, через электронную почту) обращений о предоставлении информации о  </w:t>
            </w:r>
            <w:r w:rsidR="007524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24EF" w:rsidRPr="007524EF">
              <w:rPr>
                <w:rFonts w:ascii="Times New Roman" w:hAnsi="Times New Roman" w:cs="Times New Roman"/>
                <w:sz w:val="28"/>
                <w:szCs w:val="28"/>
              </w:rPr>
              <w:t>риём</w:t>
            </w:r>
            <w:r w:rsidR="007524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24EF" w:rsidRPr="007524E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</w:t>
            </w:r>
            <w:r w:rsidR="007524EF">
              <w:rPr>
                <w:rFonts w:ascii="Times New Roman" w:hAnsi="Times New Roman" w:cs="Times New Roman"/>
                <w:sz w:val="28"/>
                <w:szCs w:val="28"/>
              </w:rPr>
              <w:t>и их</w:t>
            </w:r>
            <w:r w:rsidR="007524EF" w:rsidRPr="007524EF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учёт</w:t>
            </w:r>
          </w:p>
        </w:tc>
      </w:tr>
    </w:tbl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F667D5" w:rsidRPr="008B2C65">
        <w:tc>
          <w:tcPr>
            <w:tcW w:w="9855" w:type="dxa"/>
          </w:tcPr>
          <w:p w:rsidR="00F667D5" w:rsidRPr="000962A4" w:rsidRDefault="00F667D5" w:rsidP="00096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Регистрация письменных обращений з</w:t>
            </w:r>
            <w:r w:rsidR="000962A4">
              <w:rPr>
                <w:rFonts w:ascii="Times New Roman" w:hAnsi="Times New Roman" w:cs="Times New Roman"/>
                <w:sz w:val="28"/>
                <w:szCs w:val="28"/>
              </w:rPr>
              <w:t>аявителей в журнале регистрации</w:t>
            </w:r>
          </w:p>
        </w:tc>
      </w:tr>
    </w:tbl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F667D5" w:rsidRPr="008B2C65">
        <w:tc>
          <w:tcPr>
            <w:tcW w:w="9855" w:type="dxa"/>
          </w:tcPr>
          <w:p w:rsidR="00F667D5" w:rsidRPr="000962A4" w:rsidRDefault="00F667D5" w:rsidP="0009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0962A4">
              <w:rPr>
                <w:rFonts w:ascii="Times New Roman" w:hAnsi="Times New Roman" w:cs="Times New Roman"/>
                <w:sz w:val="28"/>
                <w:szCs w:val="28"/>
              </w:rPr>
              <w:t xml:space="preserve"> ответа на письменное обращение</w:t>
            </w:r>
          </w:p>
        </w:tc>
      </w:tr>
    </w:tbl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F667D5" w:rsidRPr="008B2C65">
        <w:tc>
          <w:tcPr>
            <w:tcW w:w="9855" w:type="dxa"/>
          </w:tcPr>
          <w:p w:rsidR="00F667D5" w:rsidRPr="000962A4" w:rsidRDefault="00F667D5" w:rsidP="0009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Предоставление ответа в устной форме (по телефону, лично заявителю) или предоставление ответа в письменном виде (лично заявителю, по почте,  по электронной почте (в зависимости от способа доставки ответа, указанного в письменном обращении, или способа обращения заинтерес</w:t>
            </w:r>
            <w:r w:rsidR="000962A4">
              <w:rPr>
                <w:rFonts w:ascii="Times New Roman" w:hAnsi="Times New Roman" w:cs="Times New Roman"/>
                <w:sz w:val="28"/>
                <w:szCs w:val="28"/>
              </w:rPr>
              <w:t>ованного лица за информацией)).</w:t>
            </w:r>
          </w:p>
        </w:tc>
      </w:tr>
    </w:tbl>
    <w:p w:rsidR="008B2C65" w:rsidRDefault="008B2C6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8B2C65" w:rsidP="00A72A7F">
      <w:pPr>
        <w:pStyle w:val="2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F78" w:rsidRPr="008B2C65" w:rsidRDefault="00F250B9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524EF">
        <w:rPr>
          <w:rFonts w:ascii="Times New Roman" w:hAnsi="Times New Roman" w:cs="Times New Roman"/>
          <w:sz w:val="28"/>
          <w:szCs w:val="28"/>
        </w:rPr>
        <w:t xml:space="preserve"> </w:t>
      </w:r>
      <w:r w:rsidR="00F76F78" w:rsidRPr="008B2C65">
        <w:rPr>
          <w:rFonts w:ascii="Times New Roman" w:hAnsi="Times New Roman" w:cs="Times New Roman"/>
          <w:sz w:val="28"/>
          <w:szCs w:val="28"/>
        </w:rPr>
        <w:t>3</w:t>
      </w:r>
    </w:p>
    <w:p w:rsidR="00F76F78" w:rsidRPr="008B2C65" w:rsidRDefault="007524EF" w:rsidP="008B2C65">
      <w:pPr>
        <w:pStyle w:val="1"/>
        <w:ind w:left="4956"/>
        <w:rPr>
          <w:sz w:val="28"/>
          <w:szCs w:val="28"/>
        </w:rPr>
      </w:pPr>
      <w:r>
        <w:rPr>
          <w:b w:val="0"/>
          <w:sz w:val="28"/>
          <w:szCs w:val="28"/>
        </w:rPr>
        <w:t>к А</w:t>
      </w:r>
      <w:r w:rsidR="00F76F78" w:rsidRPr="008B2C65">
        <w:rPr>
          <w:b w:val="0"/>
          <w:sz w:val="28"/>
          <w:szCs w:val="28"/>
        </w:rPr>
        <w:t>дминистративному регламенту «При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 xml:space="preserve">м заявлений о зачислении в муниципальные образовательные </w:t>
      </w:r>
      <w:r w:rsidR="00AD1D24">
        <w:rPr>
          <w:b w:val="0"/>
          <w:sz w:val="28"/>
          <w:szCs w:val="28"/>
        </w:rPr>
        <w:t xml:space="preserve">организации, </w:t>
      </w:r>
      <w:r w:rsidR="00F76F78" w:rsidRPr="008B2C65">
        <w:rPr>
          <w:b w:val="0"/>
          <w:sz w:val="28"/>
          <w:szCs w:val="28"/>
        </w:rPr>
        <w:t>реализующие основную образовательную программу дошкольного образования, а также постановка на соответствующий уч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>т»</w:t>
      </w:r>
    </w:p>
    <w:p w:rsidR="00F667D5" w:rsidRDefault="00F667D5" w:rsidP="00A72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C65" w:rsidRPr="008B2C65" w:rsidRDefault="008B2C65" w:rsidP="00A72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667D5" w:rsidRPr="008B2C65" w:rsidRDefault="00F667D5" w:rsidP="00A72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об образовательных </w:t>
      </w:r>
      <w:r w:rsidR="00AD1D24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8B2C65">
        <w:rPr>
          <w:rFonts w:ascii="Times New Roman" w:hAnsi="Times New Roman" w:cs="Times New Roman"/>
          <w:sz w:val="28"/>
          <w:szCs w:val="28"/>
        </w:rPr>
        <w:t>муниципального образования Волчихинский район</w:t>
      </w:r>
    </w:p>
    <w:p w:rsidR="00F667D5" w:rsidRPr="008B2C65" w:rsidRDefault="00F667D5" w:rsidP="00A72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C65" w:rsidRDefault="008B2C65" w:rsidP="00F76F7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31"/>
        <w:gridCol w:w="2127"/>
        <w:gridCol w:w="1275"/>
        <w:gridCol w:w="1800"/>
        <w:gridCol w:w="1461"/>
      </w:tblGrid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ind w:left="-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2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2A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F6C6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7524EF" w:rsidRDefault="00AF6C6C" w:rsidP="00AD1D2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7524EF" w:rsidRDefault="00AF6C6C" w:rsidP="00AD1D2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«Волчихинская средняя школа № 1»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с.Волчиха, ул.Ленина,63, Волчихинский район,Алтайский край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8(38565)</w:t>
            </w:r>
          </w:p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22-1-14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vshkola1@mail.ru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http://vshkola1.my1.ru/</w:t>
              </w:r>
            </w:hyperlink>
          </w:p>
        </w:tc>
      </w:tr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казенное общеобразовательное учреждение «Волчихинская средняя школа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с.Волчиха, ул.Советская,118  Волчихинский район, Алтайский край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8(38565) 22- 1-79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voltchihashkola2@rambler.ru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http://vshkola2.by.ru</w:t>
              </w:r>
            </w:hyperlink>
          </w:p>
        </w:tc>
      </w:tr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«Малышево - Логовская средняя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с.Малышев - Лог, ул.Октябрьская, 38,Волчихинский район, Алтайский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8(38565)</w:t>
            </w:r>
          </w:p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24-3-16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SCHOOL-M_LOG@mail.ru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524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http://oo321.alted.ru/</w:t>
            </w:r>
          </w:p>
        </w:tc>
      </w:tr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«Усть - Волчихинская средняя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с.Усть- Волчиха, ул.Почтовая,11,Волчихинского района, Алтайского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8(38565) 25-4-17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uvskola@mail.ru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http://www.alted.ru/oo325/</w:t>
              </w:r>
            </w:hyperlink>
          </w:p>
        </w:tc>
      </w:tr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</w:t>
            </w: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ое учреждение  «Востровская средняя школа»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с.Вострово, ул. Молодежная, 2г,Волчихинского </w:t>
            </w: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 Алтайского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8(38565)25-1-34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vostrovosh@mail.ru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http://vostr.ucoz.ru/</w:t>
              </w:r>
            </w:hyperlink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«Солоновская  средняя школа им. Н.А.Сартина»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с.Солоновка,ул.Е.Мамонтова,4, Волчихинского района, Алтайского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8(38565) 29-3-31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SCHOOL_NA_Sartin@mail.ru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http://www.alted.ru/oo324/</w:t>
              </w:r>
            </w:hyperlink>
          </w:p>
        </w:tc>
      </w:tr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«Волчихинский детский сад № 3»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С.Волчиха, ул.Калинина, 8 а , Ленина 63а,  Волчихинского района, Алтайского края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8(385-65) 22-2 -70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mkdou@list.ru</w:t>
              </w:r>
            </w:hyperlink>
            <w:r w:rsidR="00AF6C6C" w:rsidRPr="0075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http://ds3vlc.edu22.info/</w:t>
              </w:r>
            </w:hyperlink>
            <w:r w:rsidR="00AF6C6C" w:rsidRPr="0075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C6C" w:rsidRPr="00AD1D24" w:rsidTr="00AF6C6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«Волчихинский детский сад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С.Волчиха, ул.Гагарина, 38, 30 лет Октября 70 В., Волчихинского района, Алтайского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C" w:rsidRPr="000962A4" w:rsidRDefault="00AF6C6C" w:rsidP="00AD1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A4">
              <w:rPr>
                <w:rFonts w:ascii="Times New Roman" w:eastAsia="Times New Roman" w:hAnsi="Times New Roman" w:cs="Times New Roman"/>
                <w:sz w:val="24"/>
                <w:szCs w:val="24"/>
              </w:rPr>
              <w:t>8(385-65) 22-4 -87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ds-pochemu@mail.ru</w:t>
              </w:r>
            </w:hyperlink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C" w:rsidRPr="007524EF" w:rsidRDefault="00E91CC5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AF6C6C" w:rsidRPr="007524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http://ds2vlc.edu22.info</w:t>
              </w:r>
            </w:hyperlink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6C" w:rsidRPr="007524EF" w:rsidRDefault="00AF6C6C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F78" w:rsidRPr="008B2C65" w:rsidRDefault="008B2C65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76F78" w:rsidRPr="008B2C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24EF">
        <w:rPr>
          <w:rFonts w:ascii="Times New Roman" w:hAnsi="Times New Roman" w:cs="Times New Roman"/>
          <w:sz w:val="28"/>
          <w:szCs w:val="28"/>
        </w:rPr>
        <w:t xml:space="preserve"> </w:t>
      </w:r>
      <w:r w:rsidR="00F76F78" w:rsidRPr="008B2C65">
        <w:rPr>
          <w:rFonts w:ascii="Times New Roman" w:hAnsi="Times New Roman" w:cs="Times New Roman"/>
          <w:sz w:val="28"/>
          <w:szCs w:val="28"/>
        </w:rPr>
        <w:t>4</w:t>
      </w:r>
    </w:p>
    <w:p w:rsidR="00F76F78" w:rsidRPr="008B2C65" w:rsidRDefault="007524EF" w:rsidP="008B2C65">
      <w:pPr>
        <w:pStyle w:val="1"/>
        <w:ind w:left="4956"/>
        <w:rPr>
          <w:sz w:val="28"/>
          <w:szCs w:val="28"/>
        </w:rPr>
      </w:pPr>
      <w:r>
        <w:rPr>
          <w:b w:val="0"/>
          <w:sz w:val="28"/>
          <w:szCs w:val="28"/>
        </w:rPr>
        <w:t>к А</w:t>
      </w:r>
      <w:r w:rsidR="00F76F78" w:rsidRPr="008B2C65">
        <w:rPr>
          <w:b w:val="0"/>
          <w:sz w:val="28"/>
          <w:szCs w:val="28"/>
        </w:rPr>
        <w:t>дминистративному регламенту «При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 xml:space="preserve">м заявлений о зачислении в муниципальные образовательные </w:t>
      </w:r>
      <w:r w:rsidR="00AD1D24">
        <w:rPr>
          <w:b w:val="0"/>
          <w:sz w:val="28"/>
          <w:szCs w:val="28"/>
        </w:rPr>
        <w:t>организации</w:t>
      </w:r>
      <w:r w:rsidR="00F76F78"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>т»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F76F78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F76F78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Default="00F667D5" w:rsidP="00A72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 МФЦ</w:t>
      </w:r>
    </w:p>
    <w:p w:rsidR="00AD1D24" w:rsidRPr="008B2C65" w:rsidRDefault="00F01AD0" w:rsidP="00A72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1AD0">
        <w:rPr>
          <w:rFonts w:ascii="Times New Roman" w:hAnsi="Times New Roman"/>
          <w:sz w:val="28"/>
          <w:szCs w:val="28"/>
        </w:rPr>
        <w:t>Волчихинский филиал краевого автономного учреждения «Многофункциональный центр Алтайского края»</w:t>
      </w:r>
    </w:p>
    <w:p w:rsidR="00F667D5" w:rsidRPr="008B2C65" w:rsidRDefault="00F667D5" w:rsidP="00A72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381"/>
      </w:tblGrid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край, Волчихинский район, село Волчиха, улица Ленина, 222</w:t>
            </w:r>
          </w:p>
        </w:tc>
      </w:tr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понедельник-пятница: с 09:00 до 17:00</w:t>
            </w:r>
          </w:p>
        </w:tc>
      </w:tr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658930, Алтайский край, Волчихинский район, село Волчиха, улица Ленина, 222</w:t>
            </w:r>
          </w:p>
        </w:tc>
      </w:tr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центра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(800) 775-00-25 (единый федеральный номер)</w:t>
            </w:r>
          </w:p>
          <w:p w:rsidR="00AD1D24" w:rsidRDefault="00AD1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(3852) 200-550 (центр телефонного обслуживания)</w:t>
            </w:r>
          </w:p>
          <w:p w:rsidR="00AD1D24" w:rsidRDefault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(38565) 2-13-11</w:t>
            </w:r>
          </w:p>
        </w:tc>
      </w:tr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E91C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F250B9" w:rsidRPr="0005200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https://mfc22.ru</w:t>
              </w:r>
            </w:hyperlink>
          </w:p>
        </w:tc>
      </w:tr>
      <w:tr w:rsidR="00AD1D24" w:rsidTr="00707920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D24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AD1D24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AD1D24"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AD1D24" w:rsidRPr="00707920" w:rsidRDefault="00E91CC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AD1D24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08@</w:t>
              </w:r>
              <w:r w:rsidR="00AD1D24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r w:rsidR="00AD1D24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22.</w:t>
              </w:r>
              <w:r w:rsidR="00AD1D24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F667D5" w:rsidRPr="008B2C65" w:rsidRDefault="00F667D5" w:rsidP="00A72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F76F78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br w:type="page"/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24EF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5</w:t>
      </w:r>
    </w:p>
    <w:p w:rsidR="00F76F78" w:rsidRDefault="007524EF" w:rsidP="008B2C65">
      <w:pPr>
        <w:pStyle w:val="1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</w:t>
      </w:r>
      <w:r w:rsidR="00F76F78" w:rsidRPr="008B2C65">
        <w:rPr>
          <w:b w:val="0"/>
          <w:sz w:val="28"/>
          <w:szCs w:val="28"/>
        </w:rPr>
        <w:t>дминистративному регламенту  «При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 xml:space="preserve">м заявлений о зачислении в муниципальные образовательные </w:t>
      </w:r>
      <w:r w:rsidR="00AD1D24">
        <w:rPr>
          <w:b w:val="0"/>
          <w:sz w:val="28"/>
          <w:szCs w:val="28"/>
        </w:rPr>
        <w:t>организации</w:t>
      </w:r>
      <w:r w:rsidR="00F76F78"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</w:t>
      </w:r>
      <w:r w:rsidR="00AD1D24">
        <w:rPr>
          <w:b w:val="0"/>
          <w:sz w:val="28"/>
          <w:szCs w:val="28"/>
        </w:rPr>
        <w:t xml:space="preserve">, </w:t>
      </w:r>
      <w:r w:rsidR="00F76F78" w:rsidRPr="008B2C65">
        <w:rPr>
          <w:b w:val="0"/>
          <w:sz w:val="28"/>
          <w:szCs w:val="28"/>
        </w:rPr>
        <w:t>а также постановка на соответствующий уч</w:t>
      </w:r>
      <w:r w:rsidR="000962A4">
        <w:rPr>
          <w:b w:val="0"/>
          <w:sz w:val="28"/>
          <w:szCs w:val="28"/>
        </w:rPr>
        <w:t>ё</w:t>
      </w:r>
      <w:r w:rsidR="00F76F78" w:rsidRPr="008B2C65">
        <w:rPr>
          <w:b w:val="0"/>
          <w:sz w:val="28"/>
          <w:szCs w:val="28"/>
        </w:rPr>
        <w:t>т»</w:t>
      </w:r>
    </w:p>
    <w:p w:rsidR="00AD1D24" w:rsidRDefault="00AD1D24" w:rsidP="00AD1D24">
      <w:pPr>
        <w:rPr>
          <w:lang w:eastAsia="ru-RU"/>
        </w:rPr>
      </w:pPr>
    </w:p>
    <w:p w:rsidR="00AD1D24" w:rsidRDefault="00AD1D24" w:rsidP="00EE57C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Председателю Комитета по</w:t>
      </w:r>
    </w:p>
    <w:p w:rsidR="00AD1D24" w:rsidRDefault="00AD1D24" w:rsidP="00EE57C1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образованию и  делам молодёжи</w:t>
      </w:r>
    </w:p>
    <w:p w:rsidR="00AD1D24" w:rsidRDefault="00AD1D24" w:rsidP="00EE57C1">
      <w:pPr>
        <w:pStyle w:val="a8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________________________________</w:t>
      </w:r>
    </w:p>
    <w:p w:rsidR="00AD1D24" w:rsidRPr="000962A4" w:rsidRDefault="00AD1D24" w:rsidP="00EE57C1">
      <w:pPr>
        <w:pStyle w:val="a8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0"/>
          <w:szCs w:val="20"/>
        </w:rPr>
      </w:pPr>
      <w:r w:rsidRPr="000962A4">
        <w:rPr>
          <w:rStyle w:val="af4"/>
          <w:color w:val="000000"/>
          <w:sz w:val="20"/>
          <w:szCs w:val="20"/>
        </w:rPr>
        <w:t>(Ф.И.О.)</w:t>
      </w:r>
    </w:p>
    <w:p w:rsidR="00AD1D24" w:rsidRDefault="00AD1D24" w:rsidP="00EE57C1">
      <w:pPr>
        <w:pStyle w:val="a8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AD1D24" w:rsidRPr="000962A4" w:rsidRDefault="00AD1D24" w:rsidP="00EE57C1">
      <w:pPr>
        <w:pStyle w:val="a8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0"/>
          <w:szCs w:val="20"/>
        </w:rPr>
      </w:pPr>
      <w:r w:rsidRPr="000962A4">
        <w:rPr>
          <w:rStyle w:val="af4"/>
          <w:color w:val="000000"/>
          <w:sz w:val="20"/>
          <w:szCs w:val="20"/>
        </w:rPr>
        <w:t>(Ф.И.О.)</w:t>
      </w:r>
    </w:p>
    <w:p w:rsidR="00AD1D24" w:rsidRDefault="00AD1D24" w:rsidP="00EE57C1">
      <w:pPr>
        <w:pStyle w:val="a8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AD1D24" w:rsidRDefault="00AD1D24" w:rsidP="00EE57C1">
      <w:pPr>
        <w:pStyle w:val="a8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адрес:___________________</w:t>
      </w:r>
    </w:p>
    <w:p w:rsidR="00AD1D24" w:rsidRDefault="00AD1D24" w:rsidP="00EE57C1">
      <w:pPr>
        <w:pStyle w:val="a8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AD1D24" w:rsidRDefault="00AD1D24" w:rsidP="00EE57C1">
      <w:pPr>
        <w:pStyle w:val="a8"/>
        <w:shd w:val="clear" w:color="auto" w:fill="FFFFFF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телефон:__________________________</w:t>
      </w:r>
    </w:p>
    <w:p w:rsidR="008B2C65" w:rsidRDefault="008B2C65" w:rsidP="008B2C6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1D24" w:rsidRDefault="00AD1D24" w:rsidP="008B2C6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1D24" w:rsidRDefault="00AD1D24" w:rsidP="008B2C6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67D5" w:rsidRPr="008B2C65" w:rsidRDefault="00F667D5" w:rsidP="008B2C6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Заявление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информацию </w:t>
      </w:r>
      <w:r w:rsidRPr="008B2C65">
        <w:rPr>
          <w:rFonts w:ascii="Times New Roman" w:hAnsi="Times New Roman" w:cs="Times New Roman"/>
          <w:sz w:val="28"/>
          <w:szCs w:val="28"/>
        </w:rPr>
        <w:t>о при</w:t>
      </w:r>
      <w:r w:rsidR="000962A4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>ме заявлений, постановке на уч</w:t>
      </w:r>
      <w:r w:rsidR="000962A4">
        <w:rPr>
          <w:rFonts w:ascii="Times New Roman" w:hAnsi="Times New Roman" w:cs="Times New Roman"/>
          <w:sz w:val="28"/>
          <w:szCs w:val="28"/>
        </w:rPr>
        <w:t>ё</w:t>
      </w:r>
      <w:r w:rsidRPr="008B2C65">
        <w:rPr>
          <w:rFonts w:ascii="Times New Roman" w:hAnsi="Times New Roman" w:cs="Times New Roman"/>
          <w:sz w:val="28"/>
          <w:szCs w:val="28"/>
        </w:rPr>
        <w:t xml:space="preserve">т и зачисление детей в образовательные </w:t>
      </w:r>
      <w:r w:rsidR="00AD1D24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 xml:space="preserve">, реализующие основную образовательную программу дошкольного образования,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</w:p>
    <w:p w:rsidR="00F667D5" w:rsidRPr="008B2C65" w:rsidRDefault="00F667D5" w:rsidP="00A72A7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____________________________________________________________________</w:t>
      </w:r>
    </w:p>
    <w:p w:rsidR="00F667D5" w:rsidRPr="008B2C65" w:rsidRDefault="00F667D5" w:rsidP="00A72A7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                       (указать категорию информации)</w:t>
      </w:r>
    </w:p>
    <w:p w:rsidR="008B2C65" w:rsidRDefault="008B2C6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667D5" w:rsidRPr="008B2C65" w:rsidRDefault="00F667D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Информацию готов получить (поставить любой знак в нужном квадрате):</w:t>
      </w:r>
    </w:p>
    <w:p w:rsidR="00F667D5" w:rsidRPr="008B2C65" w:rsidRDefault="0081562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58420</wp:posOffset>
                </wp:positionV>
                <wp:extent cx="116840" cy="127635"/>
                <wp:effectExtent l="5080" t="5080" r="1143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15pt;margin-top:4.6pt;width:9.2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8lHw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"/>
            </w:pict>
          </mc:Fallback>
        </mc:AlternateContent>
      </w:r>
      <w:r w:rsidR="00F667D5" w:rsidRPr="008B2C65">
        <w:rPr>
          <w:color w:val="000000"/>
          <w:sz w:val="28"/>
          <w:szCs w:val="28"/>
        </w:rPr>
        <w:t>   лично на руки;</w:t>
      </w:r>
    </w:p>
    <w:p w:rsidR="00F667D5" w:rsidRPr="008B2C65" w:rsidRDefault="0081562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61595</wp:posOffset>
                </wp:positionV>
                <wp:extent cx="116840" cy="127635"/>
                <wp:effectExtent l="6350" t="12700" r="1016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05pt;margin-top:4.85pt;width:9.2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aqHwIAADs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"/>
            </w:pict>
          </mc:Fallback>
        </mc:AlternateContent>
      </w:r>
      <w:r w:rsidR="00F667D5" w:rsidRPr="008B2C65">
        <w:rPr>
          <w:color w:val="000000"/>
          <w:sz w:val="28"/>
          <w:szCs w:val="28"/>
        </w:rPr>
        <w:t>   по почте на указанный в заявлении адрес;</w:t>
      </w:r>
    </w:p>
    <w:p w:rsidR="00F667D5" w:rsidRPr="008B2C65" w:rsidRDefault="0081562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31750</wp:posOffset>
                </wp:positionV>
                <wp:extent cx="116840" cy="127635"/>
                <wp:effectExtent l="5080" t="6350" r="1143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15pt;margin-top:2.5pt;width:9.2pt;height: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XuHw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"/>
            </w:pict>
          </mc:Fallback>
        </mc:AlternateContent>
      </w:r>
      <w:r w:rsidR="00F667D5" w:rsidRPr="008B2C65">
        <w:rPr>
          <w:color w:val="000000"/>
          <w:sz w:val="28"/>
          <w:szCs w:val="28"/>
        </w:rPr>
        <w:t>   по электронной почте на адрес: ______________________.</w:t>
      </w:r>
    </w:p>
    <w:p w:rsidR="00F667D5" w:rsidRPr="008B2C65" w:rsidRDefault="0081562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</wp:posOffset>
                </wp:positionV>
                <wp:extent cx="116840" cy="127635"/>
                <wp:effectExtent l="6350" t="11430" r="1016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05pt;margin-top:1.05pt;width:9.2pt;height:1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Wp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"/>
            </w:pict>
          </mc:Fallback>
        </mc:AlternateContent>
      </w:r>
      <w:r w:rsidR="00F667D5" w:rsidRPr="008B2C65">
        <w:rPr>
          <w:color w:val="000000"/>
          <w:sz w:val="28"/>
          <w:szCs w:val="28"/>
        </w:rPr>
        <w:t xml:space="preserve">   в МФЦ, расположенном по адресу: ___________________.</w:t>
      </w:r>
    </w:p>
    <w:p w:rsidR="00F667D5" w:rsidRPr="008B2C65" w:rsidRDefault="00F667D5" w:rsidP="00A72A7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67D5" w:rsidRPr="008B2C65" w:rsidRDefault="00F667D5" w:rsidP="00F76F7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</w:t>
      </w:r>
    </w:p>
    <w:p w:rsidR="00F667D5" w:rsidRPr="008B2C65" w:rsidRDefault="00F667D5" w:rsidP="00F76F7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дата</w:t>
      </w:r>
    </w:p>
    <w:p w:rsidR="00F667D5" w:rsidRPr="008B2C65" w:rsidRDefault="00F667D5" w:rsidP="00F76F7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</w:t>
      </w:r>
    </w:p>
    <w:p w:rsidR="00F667D5" w:rsidRDefault="00A02381" w:rsidP="008B2C65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П</w:t>
      </w:r>
      <w:r w:rsidR="00F667D5" w:rsidRPr="008B2C65">
        <w:rPr>
          <w:color w:val="000000"/>
          <w:sz w:val="28"/>
          <w:szCs w:val="28"/>
        </w:rPr>
        <w:t>одпись</w:t>
      </w:r>
    </w:p>
    <w:p w:rsidR="00A02381" w:rsidRDefault="00A02381" w:rsidP="008B2C65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02381" w:rsidRDefault="00A02381" w:rsidP="008B2C65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02381" w:rsidRDefault="00EE57C1" w:rsidP="00A02381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02381">
        <w:rPr>
          <w:color w:val="000000"/>
          <w:sz w:val="28"/>
          <w:szCs w:val="28"/>
        </w:rPr>
        <w:t xml:space="preserve">                                                           Приложение 6</w:t>
      </w:r>
    </w:p>
    <w:p w:rsidR="00A02381" w:rsidRDefault="00A02381" w:rsidP="00A02381">
      <w:pPr>
        <w:pStyle w:val="1"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</w:t>
      </w:r>
      <w:r w:rsidRPr="008B2C65">
        <w:rPr>
          <w:b w:val="0"/>
          <w:sz w:val="28"/>
          <w:szCs w:val="28"/>
        </w:rPr>
        <w:t>дминистративному регламенту  «При</w:t>
      </w:r>
      <w:r>
        <w:rPr>
          <w:b w:val="0"/>
          <w:sz w:val="28"/>
          <w:szCs w:val="28"/>
        </w:rPr>
        <w:t>ё</w:t>
      </w:r>
      <w:r w:rsidRPr="008B2C65">
        <w:rPr>
          <w:b w:val="0"/>
          <w:sz w:val="28"/>
          <w:szCs w:val="28"/>
        </w:rPr>
        <w:t xml:space="preserve">м заявлений о зачислении в муниципальные образовательные </w:t>
      </w:r>
      <w:r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</w:t>
      </w:r>
      <w:r>
        <w:rPr>
          <w:b w:val="0"/>
          <w:sz w:val="28"/>
          <w:szCs w:val="28"/>
        </w:rPr>
        <w:t xml:space="preserve">, </w:t>
      </w:r>
      <w:r w:rsidRPr="008B2C65">
        <w:rPr>
          <w:b w:val="0"/>
          <w:sz w:val="28"/>
          <w:szCs w:val="28"/>
        </w:rPr>
        <w:t>а также постановка на соответствующий уч</w:t>
      </w:r>
      <w:r>
        <w:rPr>
          <w:b w:val="0"/>
          <w:sz w:val="28"/>
          <w:szCs w:val="28"/>
        </w:rPr>
        <w:t>ё</w:t>
      </w:r>
      <w:r w:rsidRPr="008B2C65">
        <w:rPr>
          <w:b w:val="0"/>
          <w:sz w:val="28"/>
          <w:szCs w:val="28"/>
        </w:rPr>
        <w:t>т»</w:t>
      </w:r>
    </w:p>
    <w:p w:rsidR="00A02381" w:rsidRDefault="00A02381" w:rsidP="007A763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A763C" w:rsidRDefault="007A763C" w:rsidP="007A763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A763C" w:rsidRPr="007A763C" w:rsidRDefault="007A763C" w:rsidP="007A7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3C">
        <w:rPr>
          <w:rFonts w:ascii="Times New Roman" w:hAnsi="Times New Roman" w:cs="Times New Roman"/>
          <w:sz w:val="28"/>
          <w:szCs w:val="28"/>
        </w:rPr>
        <w:t>Закрепление муниципальных образовательных организаций за территориями Волчихинского района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7A763C" w:rsidRPr="007A763C" w:rsidTr="00EE57C1">
        <w:trPr>
          <w:trHeight w:val="5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Наименование муниципальной образовательной организации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Территории</w:t>
            </w:r>
          </w:p>
        </w:tc>
      </w:tr>
      <w:tr w:rsidR="007A763C" w:rsidRPr="007A763C" w:rsidTr="00EE57C1">
        <w:trPr>
          <w:trHeight w:val="7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МКДОУ «Волчихинский детский сад № 2»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ул. Южная; ул. Партизанская; ул. Песчаная; ул. Ворошилова; ул. Подборная, с № 27 до № 77, с № 34 до № 80; ул. Комсомольская с № 219 по № 403, с № 192 по № 338; ул. Кирова с № 103 по № 169, с № 62 по № 136; ул. Матросова с № 17 по № 107, с № 8 по № 88; ул. Ленина с № 87 по № 225, с № 226 по № 392; ул. 1 Мая с № 181 по № 333, с № 192 по № 368; ул. Советская с № 65 по № 215, с № 78 по № 222; ул.3О лет Октября с № 43 по № 181, с № 66 по № 152; ул. Садовая; ул. Молодёжная; ул. Ветеранов ВОВ с № 37 по № 71, с № 24 по № 60; ул. Гагарина с № 19 по № 81, с № 16 по № 92; ул. Чапаева с № 23 по №103, с № 16 по № 102; пер. Клубный; пер. Школьный; ул. Крупской; ул. Будённого; ул. Островского; ул. Горького; ул. Лермонтова; ул. Западная; ул. Новая; ул. Дачная; ул. Столыпина; ул. Строителей; ул. Колядо; ул. Дружбы; пос. Мирный, ул. Новая; ул. Новосёлов; ул. Дудкина; ул. Свердлова с № 1 по № 41, с № 2 по № 36; п. Плодосовхоз (ул. Мичурина; ул. Молодёжная; ул. Лисовенко)</w:t>
            </w:r>
          </w:p>
        </w:tc>
      </w:tr>
      <w:tr w:rsidR="007A763C" w:rsidRPr="007A763C" w:rsidTr="00EE57C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МКДОУ «Волчихинский детский сад № 3»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ул. Набережная; ул. Восточная; ул. Энергетиков; ул. Степная; ул. Солнечная; ул. Кошевого;                    ул. Ломоносова; ул. Толстого; ул. Калинина; ул. Титова; ул. Российская; ул. Северная; ул. Логинова;  ул. Белоконя; ул. Комсомольская с № 1 по № 217,   с № 2 по № 190; ул. Ленина с № 1 по № 85, с № 2 по № 224;  ул. 1 Мая с № 1 по № 179, с № 2 по № 190;  ул. Советская с № 1 по № 63, с № 2 по № 76; ул.30 лет Октября с № 1 по № 41, с № 2 по № 64;  ул. Русаковой;  ул. Мамонтова; ул. Подборная, с № 1 до № 25, с № 2 до № 32;  ул. Сибирская; ул. Кирова с № 1 по № 101, с № 2 по № 60; ул. Матросова с № 1 по № 15; ул. Есенина; ул. Пушкина; ул. Ветеранов ВОВ с № 1 по № 35, с № 2 по № 22; ул. Гагарина с № 1 по № 17, с № 2 по № 14; ул. Фрунзе; ул. Чапаева с № 1 по № 21, с № 2 по № 14</w:t>
            </w:r>
          </w:p>
        </w:tc>
      </w:tr>
      <w:tr w:rsidR="007A763C" w:rsidRPr="007A763C" w:rsidTr="00EE57C1">
        <w:trPr>
          <w:trHeight w:val="262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МКОУ «Волчихинская средняя школа № 1»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 xml:space="preserve">с. Волчиха: </w:t>
            </w:r>
          </w:p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 xml:space="preserve">ул. Набережная; ул. Восточная; ул. Энергетиков; ул. Степная; ул. Солнечная; ул. Кошевого;                     ул. Ломоносова; ул. Толстого; ул. Калинина; ул. Титова; ул. Российская; ул. Северная; ул. Логинова; ул. Белоконя; ул. Комсомольская с № 1 по № 217,  с № 2 по № 190; ул. Ленина с № 1 по № 85, с № 2 по № 224; ул. 1 Мая с № 1 по № 179, с № 2 по № 190; ул. Советская с № 1 по № 63, с № 2 по № 76; ул.30 лет Октября с № 1 по № 41, с № 2 по № 64; ул. Русаковой; ул. Мамонтова; ул. Подборная,  с № 1 до № 25, с № 2 до № 32; ул. Сибирская;  ул. Кирова с № 1 по № 101, с № 2 по № 60;  ул. Матросова с № 1 по № 15;  ул. Есенина; ул. Пушкина; ул. Ветеранов ВОВ с № 1 по № 35, с № 2 по </w:t>
            </w:r>
            <w:r w:rsidRPr="007A763C">
              <w:rPr>
                <w:rFonts w:ascii="Times New Roman" w:hAnsi="Times New Roman" w:cs="Times New Roman"/>
              </w:rPr>
              <w:lastRenderedPageBreak/>
              <w:t>№ 22; ул. Гагарина с № 1 по № 17, с № 2 по № 14; ул. Фрунзе; ул. Чапаева с № 1 по № 21, с № 2 по № 14;</w:t>
            </w:r>
          </w:p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п. Правда</w:t>
            </w:r>
          </w:p>
        </w:tc>
      </w:tr>
      <w:tr w:rsidR="007A763C" w:rsidRPr="007A763C" w:rsidTr="00EE57C1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lastRenderedPageBreak/>
              <w:t>МКОУ «Волчихинская средняя школа №2»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с. Волчиха:</w:t>
            </w:r>
          </w:p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ул. Южная; ул. Партизанская; ул. Песчаная; ул. Ворошилова; ул. Подборная, с № 27 до № 77, с № 34 до № 80; ул. Комсомольская с № 219 по № 403, с № 192 по № 338; ул. Кирова с № 103 по № 169, с № 62 по № 136; ул. Матросова с № 17 по № 107, с № 8 по № 88; ул. Ленина с № 87 по № 225, с № 226 по № 392; ул. 1 Мая с № 181 по № 333, с № 192 по № 368; ул. Советская с № 65 по № 215, с № 78 по № 222; ул.3О лет Октября с № 43 по № 181, с № 66 по № 152; ул. Садовая; ул. Молодёжная; ул. Ветеранов ВОВ с № 37 по № 71, с № 24 по № 60; ул. Гагарина с № 19 по № 81, с № 16 по № 92; ул. Чапаева с № 23 по №103, с № 16 по № 102; пер. Клубный; пер. Школьный; ул. Крупской; ул. Будённого; ул. Островского; ул. Горького; ул. Лермонтова; ул. Западная; ул. Новая; ул. Дачная; ул. Столыпина; ул. Строителей; ул. Колядо; ул. Дружбы; пос. Мирный, ул. Новая; ул. Новосёлов; ул. Дудкина; ул. Свердлова с № 1 по № 41, с № 2 по № 36; п. Плодосовхоз (ул. Мичурина; ул. Молодёжная; ул. Лисовенко);</w:t>
            </w:r>
          </w:p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п. Березовский;</w:t>
            </w:r>
          </w:p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с. Бор – Форпост;</w:t>
            </w:r>
          </w:p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п. Коминтерн;</w:t>
            </w:r>
          </w:p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с. Новокормиха;</w:t>
            </w:r>
          </w:p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с. Пятков Лог</w:t>
            </w:r>
          </w:p>
        </w:tc>
      </w:tr>
      <w:tr w:rsidR="007A763C" w:rsidRPr="007A763C" w:rsidTr="00EE57C1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МКОУ «Востровская средняя школа»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с. Вострово, с. Приборовое</w:t>
            </w:r>
          </w:p>
        </w:tc>
      </w:tr>
      <w:tr w:rsidR="007A763C" w:rsidRPr="007A763C" w:rsidTr="00EE57C1">
        <w:trPr>
          <w:trHeight w:val="52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МКОУ «Малышево -Логовская средняя школа»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с. Малышев Лог</w:t>
            </w:r>
          </w:p>
        </w:tc>
      </w:tr>
      <w:tr w:rsidR="007A763C" w:rsidRPr="007A763C" w:rsidTr="00EE57C1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МКОУ «Солоновская средняя школа имени Н.А.Сартина»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с. Солоновка;  с. Селиверстово</w:t>
            </w:r>
          </w:p>
        </w:tc>
      </w:tr>
      <w:tr w:rsidR="007A763C" w:rsidRPr="007A763C" w:rsidTr="00EE57C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>МКОУ «Усть - Волчихинская средняя школа»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63C" w:rsidRPr="007A763C" w:rsidRDefault="007A763C" w:rsidP="007A763C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  <w:r w:rsidRPr="007A763C">
              <w:rPr>
                <w:rFonts w:ascii="Times New Roman" w:hAnsi="Times New Roman" w:cs="Times New Roman"/>
              </w:rPr>
              <w:t xml:space="preserve">с. Усть - Волчиха, с. Усть </w:t>
            </w:r>
            <w:r w:rsidR="00F250B9">
              <w:rPr>
                <w:rFonts w:ascii="Times New Roman" w:hAnsi="Times New Roman" w:cs="Times New Roman"/>
              </w:rPr>
              <w:t>–</w:t>
            </w:r>
            <w:r w:rsidRPr="007A763C">
              <w:rPr>
                <w:rFonts w:ascii="Times New Roman" w:hAnsi="Times New Roman" w:cs="Times New Roman"/>
              </w:rPr>
              <w:t xml:space="preserve"> Кормиха</w:t>
            </w:r>
          </w:p>
        </w:tc>
      </w:tr>
    </w:tbl>
    <w:p w:rsidR="007A763C" w:rsidRDefault="007A763C" w:rsidP="007A763C">
      <w:pPr>
        <w:shd w:val="clear" w:color="auto" w:fill="FFFFFF"/>
        <w:spacing w:line="322" w:lineRule="exact"/>
        <w:ind w:right="40"/>
        <w:jc w:val="both"/>
        <w:rPr>
          <w:spacing w:val="11"/>
          <w:sz w:val="28"/>
          <w:szCs w:val="28"/>
        </w:rPr>
      </w:pPr>
    </w:p>
    <w:p w:rsidR="007A763C" w:rsidRDefault="007A763C" w:rsidP="007A763C">
      <w:pPr>
        <w:jc w:val="both"/>
        <w:rPr>
          <w:rFonts w:eastAsia="Times New Roman"/>
          <w:color w:val="C0C0C0"/>
          <w:sz w:val="28"/>
          <w:szCs w:val="28"/>
          <w:lang w:eastAsia="ru-RU"/>
        </w:rPr>
      </w:pPr>
    </w:p>
    <w:p w:rsidR="00D373D9" w:rsidRDefault="00D373D9" w:rsidP="007A763C">
      <w:pPr>
        <w:jc w:val="both"/>
        <w:rPr>
          <w:rFonts w:eastAsia="Times New Roman"/>
          <w:color w:val="C0C0C0"/>
          <w:sz w:val="28"/>
          <w:szCs w:val="28"/>
          <w:lang w:eastAsia="ru-RU"/>
        </w:rPr>
      </w:pPr>
    </w:p>
    <w:p w:rsidR="00D373D9" w:rsidRDefault="00D373D9" w:rsidP="007A763C">
      <w:pPr>
        <w:jc w:val="both"/>
        <w:rPr>
          <w:rFonts w:eastAsia="Times New Roman"/>
          <w:color w:val="C0C0C0"/>
          <w:sz w:val="28"/>
          <w:szCs w:val="28"/>
          <w:lang w:eastAsia="ru-RU"/>
        </w:rPr>
      </w:pPr>
    </w:p>
    <w:p w:rsidR="00D373D9" w:rsidRDefault="00D373D9" w:rsidP="007A763C">
      <w:pPr>
        <w:jc w:val="both"/>
        <w:rPr>
          <w:rFonts w:eastAsia="Times New Roman"/>
          <w:color w:val="C0C0C0"/>
          <w:sz w:val="28"/>
          <w:szCs w:val="28"/>
          <w:lang w:eastAsia="ru-RU"/>
        </w:rPr>
      </w:pPr>
    </w:p>
    <w:p w:rsidR="00EE57C1" w:rsidRDefault="00EE57C1" w:rsidP="00280126">
      <w:pPr>
        <w:pStyle w:val="a8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EE57C1" w:rsidRDefault="00EE57C1" w:rsidP="00280126">
      <w:pPr>
        <w:pStyle w:val="a8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EE57C1" w:rsidRDefault="00EE57C1" w:rsidP="00280126">
      <w:pPr>
        <w:pStyle w:val="a8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EE57C1" w:rsidRDefault="00EE57C1" w:rsidP="00280126">
      <w:pPr>
        <w:pStyle w:val="a8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D373D9" w:rsidRDefault="00D373D9" w:rsidP="00280126">
      <w:pPr>
        <w:pStyle w:val="a8"/>
        <w:shd w:val="clear" w:color="auto" w:fill="FFFFFF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7</w:t>
      </w:r>
    </w:p>
    <w:p w:rsidR="00D373D9" w:rsidRDefault="00D373D9" w:rsidP="00280126">
      <w:pPr>
        <w:pStyle w:val="1"/>
        <w:ind w:left="49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</w:t>
      </w:r>
      <w:r w:rsidRPr="008B2C65">
        <w:rPr>
          <w:b w:val="0"/>
          <w:sz w:val="28"/>
          <w:szCs w:val="28"/>
        </w:rPr>
        <w:t>дминистративному регламенту  «При</w:t>
      </w:r>
      <w:r>
        <w:rPr>
          <w:b w:val="0"/>
          <w:sz w:val="28"/>
          <w:szCs w:val="28"/>
        </w:rPr>
        <w:t>ё</w:t>
      </w:r>
      <w:r w:rsidRPr="008B2C65">
        <w:rPr>
          <w:b w:val="0"/>
          <w:sz w:val="28"/>
          <w:szCs w:val="28"/>
        </w:rPr>
        <w:t xml:space="preserve">м заявлений о зачислении в муниципальные образовательные </w:t>
      </w:r>
      <w:r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</w:t>
      </w:r>
      <w:r>
        <w:rPr>
          <w:b w:val="0"/>
          <w:sz w:val="28"/>
          <w:szCs w:val="28"/>
        </w:rPr>
        <w:t xml:space="preserve">, </w:t>
      </w:r>
      <w:r w:rsidRPr="008B2C65">
        <w:rPr>
          <w:b w:val="0"/>
          <w:sz w:val="28"/>
          <w:szCs w:val="28"/>
        </w:rPr>
        <w:t>а также постановка на соответствующий уч</w:t>
      </w:r>
      <w:r>
        <w:rPr>
          <w:b w:val="0"/>
          <w:sz w:val="28"/>
          <w:szCs w:val="28"/>
        </w:rPr>
        <w:t>ё</w:t>
      </w:r>
      <w:r w:rsidRPr="008B2C65">
        <w:rPr>
          <w:b w:val="0"/>
          <w:sz w:val="28"/>
          <w:szCs w:val="28"/>
        </w:rPr>
        <w:t>т»</w:t>
      </w:r>
    </w:p>
    <w:p w:rsidR="00D373D9" w:rsidRDefault="00D373D9" w:rsidP="00D373D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373D9" w:rsidRDefault="00D373D9" w:rsidP="00D373D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373D9" w:rsidRDefault="00D373D9" w:rsidP="00D373D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AF6C6C">
        <w:rPr>
          <w:color w:val="22272F"/>
          <w:sz w:val="28"/>
          <w:szCs w:val="28"/>
        </w:rPr>
        <w:t xml:space="preserve">Документы о приеме </w:t>
      </w:r>
      <w:r>
        <w:rPr>
          <w:color w:val="22272F"/>
          <w:sz w:val="28"/>
          <w:szCs w:val="28"/>
        </w:rPr>
        <w:t xml:space="preserve">ребенка </w:t>
      </w:r>
      <w:r w:rsidRPr="00AF6C6C">
        <w:rPr>
          <w:color w:val="22272F"/>
          <w:sz w:val="28"/>
          <w:szCs w:val="28"/>
        </w:rPr>
        <w:t>в муниципальную образовательную организацию</w:t>
      </w:r>
      <w:r w:rsidR="00064982">
        <w:rPr>
          <w:color w:val="22272F"/>
          <w:sz w:val="28"/>
          <w:szCs w:val="28"/>
        </w:rPr>
        <w:t>:</w:t>
      </w:r>
    </w:p>
    <w:p w:rsidR="003648B6" w:rsidRPr="003648B6" w:rsidRDefault="007148A1" w:rsidP="0071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48B6" w:rsidRPr="0036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3648B6" w:rsidRPr="003648B6" w:rsidRDefault="007148A1" w:rsidP="0071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48B6" w:rsidRPr="0036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648B6" w:rsidRPr="003648B6" w:rsidRDefault="007148A1" w:rsidP="0071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48B6" w:rsidRPr="0036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3648B6" w:rsidRPr="003648B6" w:rsidRDefault="007148A1" w:rsidP="0071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48B6" w:rsidRPr="0036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648B6" w:rsidRPr="003648B6" w:rsidRDefault="007148A1" w:rsidP="0071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48B6" w:rsidRPr="0036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3648B6" w:rsidRPr="003648B6" w:rsidRDefault="007148A1" w:rsidP="0071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648B6" w:rsidRPr="00364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648B6" w:rsidRDefault="00441CF7" w:rsidP="00D373D9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3648B6" w:rsidSect="00A651AB"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3D" w:rsidRDefault="0096003D" w:rsidP="00646EC1">
      <w:pPr>
        <w:spacing w:after="0" w:line="240" w:lineRule="auto"/>
      </w:pPr>
      <w:r>
        <w:separator/>
      </w:r>
    </w:p>
  </w:endnote>
  <w:endnote w:type="continuationSeparator" w:id="0">
    <w:p w:rsidR="0096003D" w:rsidRDefault="0096003D" w:rsidP="0064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3D" w:rsidRDefault="0096003D" w:rsidP="00646EC1">
      <w:pPr>
        <w:spacing w:after="0" w:line="240" w:lineRule="auto"/>
      </w:pPr>
      <w:r>
        <w:separator/>
      </w:r>
    </w:p>
  </w:footnote>
  <w:footnote w:type="continuationSeparator" w:id="0">
    <w:p w:rsidR="0096003D" w:rsidRDefault="0096003D" w:rsidP="0064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CE"/>
    <w:multiLevelType w:val="hybridMultilevel"/>
    <w:tmpl w:val="87E878AC"/>
    <w:lvl w:ilvl="0" w:tplc="89FA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6477E"/>
    <w:multiLevelType w:val="hybridMultilevel"/>
    <w:tmpl w:val="3C4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A30C2"/>
    <w:multiLevelType w:val="hybridMultilevel"/>
    <w:tmpl w:val="8D36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5AF1"/>
    <w:multiLevelType w:val="hybridMultilevel"/>
    <w:tmpl w:val="28CE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C062C"/>
    <w:multiLevelType w:val="hybridMultilevel"/>
    <w:tmpl w:val="6F462BE4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C6EE01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ED4537"/>
    <w:multiLevelType w:val="multilevel"/>
    <w:tmpl w:val="1B76D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8">
    <w:nsid w:val="22A26A30"/>
    <w:multiLevelType w:val="hybridMultilevel"/>
    <w:tmpl w:val="39E6A63A"/>
    <w:lvl w:ilvl="0" w:tplc="666239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DD32E8A"/>
    <w:multiLevelType w:val="multilevel"/>
    <w:tmpl w:val="33FA8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0">
    <w:nsid w:val="2E286EDB"/>
    <w:multiLevelType w:val="hybridMultilevel"/>
    <w:tmpl w:val="52365D52"/>
    <w:lvl w:ilvl="0" w:tplc="8F5432A6">
      <w:start w:val="1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3132A4B"/>
    <w:multiLevelType w:val="multilevel"/>
    <w:tmpl w:val="BAB2F5D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86A03D9"/>
    <w:multiLevelType w:val="multilevel"/>
    <w:tmpl w:val="15F23AC4"/>
    <w:lvl w:ilvl="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C3C0291"/>
    <w:multiLevelType w:val="multilevel"/>
    <w:tmpl w:val="414C5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>
    <w:nsid w:val="3DA82521"/>
    <w:multiLevelType w:val="hybridMultilevel"/>
    <w:tmpl w:val="7334F842"/>
    <w:lvl w:ilvl="0" w:tplc="E902ABA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CC6E9F"/>
    <w:multiLevelType w:val="hybridMultilevel"/>
    <w:tmpl w:val="37C8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FE6DE2"/>
    <w:multiLevelType w:val="hybridMultilevel"/>
    <w:tmpl w:val="9A5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424AC5"/>
    <w:multiLevelType w:val="hybridMultilevel"/>
    <w:tmpl w:val="3670B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C692476"/>
    <w:multiLevelType w:val="multilevel"/>
    <w:tmpl w:val="D59C5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9">
    <w:nsid w:val="4D2F5273"/>
    <w:multiLevelType w:val="hybridMultilevel"/>
    <w:tmpl w:val="A0FA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7256"/>
    <w:multiLevelType w:val="multilevel"/>
    <w:tmpl w:val="5630E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1">
    <w:nsid w:val="5A6637C3"/>
    <w:multiLevelType w:val="hybridMultilevel"/>
    <w:tmpl w:val="6CEAEC70"/>
    <w:lvl w:ilvl="0" w:tplc="D21C28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AE97336"/>
    <w:multiLevelType w:val="hybridMultilevel"/>
    <w:tmpl w:val="44D4DDA8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5">
    <w:nsid w:val="60C77DD4"/>
    <w:multiLevelType w:val="hybridMultilevel"/>
    <w:tmpl w:val="E26E342A"/>
    <w:lvl w:ilvl="0" w:tplc="F2D20756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34B7EE6"/>
    <w:multiLevelType w:val="hybridMultilevel"/>
    <w:tmpl w:val="0BFADA70"/>
    <w:lvl w:ilvl="0" w:tplc="08F85FA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E161A8"/>
    <w:multiLevelType w:val="hybridMultilevel"/>
    <w:tmpl w:val="DDF806B4"/>
    <w:lvl w:ilvl="0" w:tplc="50D8DE8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56008"/>
    <w:multiLevelType w:val="hybridMultilevel"/>
    <w:tmpl w:val="C31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F8F5FB8"/>
    <w:multiLevelType w:val="multilevel"/>
    <w:tmpl w:val="0E24E9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3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25"/>
  </w:num>
  <w:num w:numId="17">
    <w:abstractNumId w:val="14"/>
  </w:num>
  <w:num w:numId="18">
    <w:abstractNumId w:val="26"/>
  </w:num>
  <w:num w:numId="19">
    <w:abstractNumId w:val="29"/>
  </w:num>
  <w:num w:numId="20">
    <w:abstractNumId w:val="18"/>
  </w:num>
  <w:num w:numId="21">
    <w:abstractNumId w:val="13"/>
  </w:num>
  <w:num w:numId="22">
    <w:abstractNumId w:val="16"/>
  </w:num>
  <w:num w:numId="23">
    <w:abstractNumId w:val="28"/>
  </w:num>
  <w:num w:numId="24">
    <w:abstractNumId w:val="17"/>
  </w:num>
  <w:num w:numId="25">
    <w:abstractNumId w:val="20"/>
  </w:num>
  <w:num w:numId="26">
    <w:abstractNumId w:val="7"/>
  </w:num>
  <w:num w:numId="27">
    <w:abstractNumId w:val="15"/>
  </w:num>
  <w:num w:numId="28">
    <w:abstractNumId w:val="9"/>
  </w:num>
  <w:num w:numId="29">
    <w:abstractNumId w:val="11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2D"/>
    <w:rsid w:val="00001E1F"/>
    <w:rsid w:val="00001EF4"/>
    <w:rsid w:val="000060F6"/>
    <w:rsid w:val="000265C8"/>
    <w:rsid w:val="00042060"/>
    <w:rsid w:val="00050242"/>
    <w:rsid w:val="0005473E"/>
    <w:rsid w:val="00064982"/>
    <w:rsid w:val="0006563D"/>
    <w:rsid w:val="0007647D"/>
    <w:rsid w:val="000962A4"/>
    <w:rsid w:val="000A05AA"/>
    <w:rsid w:val="000A433C"/>
    <w:rsid w:val="000B722C"/>
    <w:rsid w:val="000C3CB1"/>
    <w:rsid w:val="000C5C4E"/>
    <w:rsid w:val="000E31D2"/>
    <w:rsid w:val="000F5DA9"/>
    <w:rsid w:val="00105BFD"/>
    <w:rsid w:val="00113650"/>
    <w:rsid w:val="00117848"/>
    <w:rsid w:val="00120DEF"/>
    <w:rsid w:val="00122C60"/>
    <w:rsid w:val="0012533C"/>
    <w:rsid w:val="0014129A"/>
    <w:rsid w:val="001546F7"/>
    <w:rsid w:val="001630D3"/>
    <w:rsid w:val="0016526C"/>
    <w:rsid w:val="0017622F"/>
    <w:rsid w:val="001871CF"/>
    <w:rsid w:val="001A47C9"/>
    <w:rsid w:val="001A53FF"/>
    <w:rsid w:val="001B0EA9"/>
    <w:rsid w:val="001B6AB0"/>
    <w:rsid w:val="001C133F"/>
    <w:rsid w:val="001C734D"/>
    <w:rsid w:val="001D086A"/>
    <w:rsid w:val="001D31DA"/>
    <w:rsid w:val="001F2843"/>
    <w:rsid w:val="001F6DDD"/>
    <w:rsid w:val="002103BC"/>
    <w:rsid w:val="0022131F"/>
    <w:rsid w:val="00255418"/>
    <w:rsid w:val="0027477F"/>
    <w:rsid w:val="00276734"/>
    <w:rsid w:val="00280126"/>
    <w:rsid w:val="002C4A61"/>
    <w:rsid w:val="002C53F8"/>
    <w:rsid w:val="002D717C"/>
    <w:rsid w:val="00357B76"/>
    <w:rsid w:val="003648B6"/>
    <w:rsid w:val="0036617B"/>
    <w:rsid w:val="00397390"/>
    <w:rsid w:val="003B61AD"/>
    <w:rsid w:val="003E029F"/>
    <w:rsid w:val="003E7B15"/>
    <w:rsid w:val="0041707A"/>
    <w:rsid w:val="0042269B"/>
    <w:rsid w:val="004228D5"/>
    <w:rsid w:val="00433F3A"/>
    <w:rsid w:val="00441CF7"/>
    <w:rsid w:val="004462A0"/>
    <w:rsid w:val="00455D65"/>
    <w:rsid w:val="004661B2"/>
    <w:rsid w:val="00470E96"/>
    <w:rsid w:val="004951C0"/>
    <w:rsid w:val="004A6BD0"/>
    <w:rsid w:val="004A6F66"/>
    <w:rsid w:val="004C01D8"/>
    <w:rsid w:val="004C6A34"/>
    <w:rsid w:val="004D7839"/>
    <w:rsid w:val="004E4B26"/>
    <w:rsid w:val="0050727B"/>
    <w:rsid w:val="00514BBA"/>
    <w:rsid w:val="005204FB"/>
    <w:rsid w:val="00536DD9"/>
    <w:rsid w:val="00541BD5"/>
    <w:rsid w:val="00544747"/>
    <w:rsid w:val="00554F7A"/>
    <w:rsid w:val="00555A1D"/>
    <w:rsid w:val="00563048"/>
    <w:rsid w:val="0057529B"/>
    <w:rsid w:val="005808E7"/>
    <w:rsid w:val="005B49DF"/>
    <w:rsid w:val="005B5AE2"/>
    <w:rsid w:val="005F1AA4"/>
    <w:rsid w:val="005F4473"/>
    <w:rsid w:val="005F4676"/>
    <w:rsid w:val="00605629"/>
    <w:rsid w:val="00636758"/>
    <w:rsid w:val="00646EC1"/>
    <w:rsid w:val="00647201"/>
    <w:rsid w:val="0065203D"/>
    <w:rsid w:val="00667485"/>
    <w:rsid w:val="006731DA"/>
    <w:rsid w:val="00674066"/>
    <w:rsid w:val="00676BEE"/>
    <w:rsid w:val="006806A8"/>
    <w:rsid w:val="006851BA"/>
    <w:rsid w:val="006924A7"/>
    <w:rsid w:val="00694816"/>
    <w:rsid w:val="006A22B0"/>
    <w:rsid w:val="006B2105"/>
    <w:rsid w:val="006C25EC"/>
    <w:rsid w:val="006C6F87"/>
    <w:rsid w:val="006F1385"/>
    <w:rsid w:val="006F6074"/>
    <w:rsid w:val="00707920"/>
    <w:rsid w:val="00710132"/>
    <w:rsid w:val="007148A1"/>
    <w:rsid w:val="0071621C"/>
    <w:rsid w:val="00723DEF"/>
    <w:rsid w:val="0073153C"/>
    <w:rsid w:val="0073167F"/>
    <w:rsid w:val="007404BE"/>
    <w:rsid w:val="007524EF"/>
    <w:rsid w:val="007548F7"/>
    <w:rsid w:val="00757CB9"/>
    <w:rsid w:val="00773120"/>
    <w:rsid w:val="0077462D"/>
    <w:rsid w:val="00790E1F"/>
    <w:rsid w:val="00791BA8"/>
    <w:rsid w:val="007A6295"/>
    <w:rsid w:val="007A763C"/>
    <w:rsid w:val="007D2FCB"/>
    <w:rsid w:val="007E68B2"/>
    <w:rsid w:val="00815625"/>
    <w:rsid w:val="00820968"/>
    <w:rsid w:val="00823B11"/>
    <w:rsid w:val="00833296"/>
    <w:rsid w:val="0084558A"/>
    <w:rsid w:val="00845FE5"/>
    <w:rsid w:val="008908C6"/>
    <w:rsid w:val="008B2C65"/>
    <w:rsid w:val="008C05DE"/>
    <w:rsid w:val="008C4DC0"/>
    <w:rsid w:val="008E0A98"/>
    <w:rsid w:val="00932CF4"/>
    <w:rsid w:val="00942AC8"/>
    <w:rsid w:val="00943471"/>
    <w:rsid w:val="0096003D"/>
    <w:rsid w:val="0097121C"/>
    <w:rsid w:val="00972FCC"/>
    <w:rsid w:val="00974028"/>
    <w:rsid w:val="0097565A"/>
    <w:rsid w:val="00983562"/>
    <w:rsid w:val="00984EE5"/>
    <w:rsid w:val="009D511B"/>
    <w:rsid w:val="00A02381"/>
    <w:rsid w:val="00A06335"/>
    <w:rsid w:val="00A26072"/>
    <w:rsid w:val="00A44F71"/>
    <w:rsid w:val="00A651AB"/>
    <w:rsid w:val="00A72A7F"/>
    <w:rsid w:val="00A73775"/>
    <w:rsid w:val="00A82CEA"/>
    <w:rsid w:val="00A93861"/>
    <w:rsid w:val="00AB3441"/>
    <w:rsid w:val="00AB47BE"/>
    <w:rsid w:val="00AD1D24"/>
    <w:rsid w:val="00AD2DFE"/>
    <w:rsid w:val="00AD3FB7"/>
    <w:rsid w:val="00AE27A9"/>
    <w:rsid w:val="00AE4D16"/>
    <w:rsid w:val="00AE7C9D"/>
    <w:rsid w:val="00AF6C6C"/>
    <w:rsid w:val="00B074D4"/>
    <w:rsid w:val="00B13304"/>
    <w:rsid w:val="00B13680"/>
    <w:rsid w:val="00B21F44"/>
    <w:rsid w:val="00B35FBD"/>
    <w:rsid w:val="00B536C9"/>
    <w:rsid w:val="00B67E1F"/>
    <w:rsid w:val="00B712EF"/>
    <w:rsid w:val="00B7497C"/>
    <w:rsid w:val="00B95907"/>
    <w:rsid w:val="00BA1B51"/>
    <w:rsid w:val="00BA3FC3"/>
    <w:rsid w:val="00BB5C62"/>
    <w:rsid w:val="00BB7022"/>
    <w:rsid w:val="00BC2622"/>
    <w:rsid w:val="00BD1C94"/>
    <w:rsid w:val="00C34ACB"/>
    <w:rsid w:val="00C521C5"/>
    <w:rsid w:val="00C55C51"/>
    <w:rsid w:val="00C639AB"/>
    <w:rsid w:val="00C74CCB"/>
    <w:rsid w:val="00CB363F"/>
    <w:rsid w:val="00CB3A34"/>
    <w:rsid w:val="00CC0554"/>
    <w:rsid w:val="00CD212D"/>
    <w:rsid w:val="00D24BA8"/>
    <w:rsid w:val="00D3351F"/>
    <w:rsid w:val="00D373D9"/>
    <w:rsid w:val="00D404C5"/>
    <w:rsid w:val="00D70DC4"/>
    <w:rsid w:val="00D74968"/>
    <w:rsid w:val="00D82D86"/>
    <w:rsid w:val="00D85E63"/>
    <w:rsid w:val="00DD6164"/>
    <w:rsid w:val="00DF0BCA"/>
    <w:rsid w:val="00DF15E6"/>
    <w:rsid w:val="00E22EC5"/>
    <w:rsid w:val="00E42D8A"/>
    <w:rsid w:val="00E45F67"/>
    <w:rsid w:val="00E85DC9"/>
    <w:rsid w:val="00E91CC5"/>
    <w:rsid w:val="00EA6B92"/>
    <w:rsid w:val="00EB4AB5"/>
    <w:rsid w:val="00ED2AE5"/>
    <w:rsid w:val="00ED57AB"/>
    <w:rsid w:val="00EE107B"/>
    <w:rsid w:val="00EE57C1"/>
    <w:rsid w:val="00EE6F89"/>
    <w:rsid w:val="00F01AD0"/>
    <w:rsid w:val="00F028D3"/>
    <w:rsid w:val="00F1413B"/>
    <w:rsid w:val="00F250B9"/>
    <w:rsid w:val="00F309ED"/>
    <w:rsid w:val="00F667D5"/>
    <w:rsid w:val="00F74212"/>
    <w:rsid w:val="00F76F78"/>
    <w:rsid w:val="00F94E21"/>
    <w:rsid w:val="00FA3B8A"/>
    <w:rsid w:val="00FB2FAA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0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46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46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46F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86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546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546F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546F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105B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105BFD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105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04FB"/>
    <w:pPr>
      <w:ind w:left="720"/>
    </w:pPr>
  </w:style>
  <w:style w:type="paragraph" w:styleId="33">
    <w:name w:val="Body Text Indent 3"/>
    <w:basedOn w:val="a"/>
    <w:link w:val="34"/>
    <w:uiPriority w:val="99"/>
    <w:semiHidden/>
    <w:rsid w:val="0011784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1784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3351F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D3351F"/>
    <w:rPr>
      <w:rFonts w:ascii="Calibri" w:eastAsia="Times New Roman" w:hAnsi="Calibri" w:cs="Calibri"/>
    </w:rPr>
  </w:style>
  <w:style w:type="table" w:styleId="a7">
    <w:name w:val="Table Grid"/>
    <w:basedOn w:val="a1"/>
    <w:uiPriority w:val="99"/>
    <w:rsid w:val="00B074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54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546F7"/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1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54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54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46F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1546F7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1546F7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1546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1546F7"/>
    <w:rPr>
      <w:rFonts w:ascii="Tahoma" w:hAnsi="Tahoma" w:cs="Tahoma"/>
      <w:sz w:val="16"/>
      <w:szCs w:val="16"/>
      <w:lang w:eastAsia="ru-RU"/>
    </w:rPr>
  </w:style>
  <w:style w:type="character" w:styleId="af4">
    <w:name w:val="Emphasis"/>
    <w:uiPriority w:val="20"/>
    <w:qFormat/>
    <w:rsid w:val="001546F7"/>
    <w:rPr>
      <w:i/>
      <w:iCs/>
    </w:rPr>
  </w:style>
  <w:style w:type="character" w:styleId="af5">
    <w:name w:val="annotation reference"/>
    <w:uiPriority w:val="99"/>
    <w:semiHidden/>
    <w:rsid w:val="001546F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semiHidden/>
    <w:locked/>
    <w:rsid w:val="001546F7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1546F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546F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46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3">
    <w:name w:val="s_3"/>
    <w:basedOn w:val="a"/>
    <w:rsid w:val="007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0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E1F"/>
    <w:rPr>
      <w:rFonts w:ascii="Courier New" w:eastAsia="Times New Roman" w:hAnsi="Courier New" w:cs="Courier New"/>
    </w:rPr>
  </w:style>
  <w:style w:type="paragraph" w:customStyle="1" w:styleId="s91">
    <w:name w:val="s_91"/>
    <w:basedOn w:val="a"/>
    <w:rsid w:val="007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0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46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46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46F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86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546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546F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546F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105B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105BFD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105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04FB"/>
    <w:pPr>
      <w:ind w:left="720"/>
    </w:pPr>
  </w:style>
  <w:style w:type="paragraph" w:styleId="33">
    <w:name w:val="Body Text Indent 3"/>
    <w:basedOn w:val="a"/>
    <w:link w:val="34"/>
    <w:uiPriority w:val="99"/>
    <w:semiHidden/>
    <w:rsid w:val="0011784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1784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3351F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D3351F"/>
    <w:rPr>
      <w:rFonts w:ascii="Calibri" w:eastAsia="Times New Roman" w:hAnsi="Calibri" w:cs="Calibri"/>
    </w:rPr>
  </w:style>
  <w:style w:type="table" w:styleId="a7">
    <w:name w:val="Table Grid"/>
    <w:basedOn w:val="a1"/>
    <w:uiPriority w:val="99"/>
    <w:rsid w:val="00B074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54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546F7"/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1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54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54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46F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1546F7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1546F7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1546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1546F7"/>
    <w:rPr>
      <w:rFonts w:ascii="Tahoma" w:hAnsi="Tahoma" w:cs="Tahoma"/>
      <w:sz w:val="16"/>
      <w:szCs w:val="16"/>
      <w:lang w:eastAsia="ru-RU"/>
    </w:rPr>
  </w:style>
  <w:style w:type="character" w:styleId="af4">
    <w:name w:val="Emphasis"/>
    <w:uiPriority w:val="20"/>
    <w:qFormat/>
    <w:rsid w:val="001546F7"/>
    <w:rPr>
      <w:i/>
      <w:iCs/>
    </w:rPr>
  </w:style>
  <w:style w:type="character" w:styleId="af5">
    <w:name w:val="annotation reference"/>
    <w:uiPriority w:val="99"/>
    <w:semiHidden/>
    <w:rsid w:val="001546F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semiHidden/>
    <w:locked/>
    <w:rsid w:val="001546F7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1546F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546F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46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3">
    <w:name w:val="s_3"/>
    <w:basedOn w:val="a"/>
    <w:rsid w:val="007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0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E1F"/>
    <w:rPr>
      <w:rFonts w:ascii="Courier New" w:eastAsia="Times New Roman" w:hAnsi="Courier New" w:cs="Courier New"/>
    </w:rPr>
  </w:style>
  <w:style w:type="paragraph" w:customStyle="1" w:styleId="s91">
    <w:name w:val="s_91"/>
    <w:basedOn w:val="a"/>
    <w:rsid w:val="0079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14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54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7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4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71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64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37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7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4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4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45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30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27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2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8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54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3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http://vshkola2.by.ru/" TargetMode="External"/><Relationship Id="rId18" Type="http://schemas.openxmlformats.org/officeDocument/2006/relationships/hyperlink" Target="http://vostr.ucoz.ru/" TargetMode="External"/><Relationship Id="rId26" Type="http://schemas.openxmlformats.org/officeDocument/2006/relationships/hyperlink" Target="mailto:08@mfc22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kdou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tchihashkola2@rambler.ru" TargetMode="External"/><Relationship Id="rId17" Type="http://schemas.openxmlformats.org/officeDocument/2006/relationships/hyperlink" Target="mailto:vostrovosh@mail.ru" TargetMode="External"/><Relationship Id="rId25" Type="http://schemas.openxmlformats.org/officeDocument/2006/relationships/hyperlink" Target="https://mfc2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ed.ru/oo325/" TargetMode="External"/><Relationship Id="rId20" Type="http://schemas.openxmlformats.org/officeDocument/2006/relationships/hyperlink" Target="http://www.alted.ru/oo32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shkola1.my1.ru/" TargetMode="External"/><Relationship Id="rId24" Type="http://schemas.openxmlformats.org/officeDocument/2006/relationships/hyperlink" Target="http://ds2vlc.edu22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vskola@mail.ru" TargetMode="External"/><Relationship Id="rId23" Type="http://schemas.openxmlformats.org/officeDocument/2006/relationships/hyperlink" Target="mailto:ds-pochemu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shkola1@mail.ru" TargetMode="External"/><Relationship Id="rId19" Type="http://schemas.openxmlformats.org/officeDocument/2006/relationships/hyperlink" Target="mailto:SCHOOL_NA_Sart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650" TargetMode="External"/><Relationship Id="rId14" Type="http://schemas.openxmlformats.org/officeDocument/2006/relationships/hyperlink" Target="mailto:SCHOOL-M_LOG@mail.ru" TargetMode="External"/><Relationship Id="rId22" Type="http://schemas.openxmlformats.org/officeDocument/2006/relationships/hyperlink" Target="http://ds3vlc.edu22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29</Pages>
  <Words>7001</Words>
  <Characters>51245</Characters>
  <Application>Microsoft Office Word</Application>
  <DocSecurity>0</DocSecurity>
  <Lines>427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User</cp:lastModifiedBy>
  <cp:revision>8</cp:revision>
  <cp:lastPrinted>2021-01-25T09:08:00Z</cp:lastPrinted>
  <dcterms:created xsi:type="dcterms:W3CDTF">2020-12-29T09:51:00Z</dcterms:created>
  <dcterms:modified xsi:type="dcterms:W3CDTF">2021-01-26T08:51:00Z</dcterms:modified>
</cp:coreProperties>
</file>