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B7" w:rsidRPr="00A270D5" w:rsidRDefault="00ED74B7" w:rsidP="00FA23F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70D5">
        <w:rPr>
          <w:rFonts w:ascii="Times New Roman" w:hAnsi="Times New Roman" w:cs="Times New Roman"/>
          <w:b/>
          <w:sz w:val="40"/>
          <w:szCs w:val="40"/>
        </w:rPr>
        <w:t xml:space="preserve">Ответственность за </w:t>
      </w:r>
      <w:r w:rsidR="00183499" w:rsidRPr="00A270D5">
        <w:rPr>
          <w:rFonts w:ascii="Times New Roman" w:hAnsi="Times New Roman" w:cs="Times New Roman"/>
          <w:b/>
          <w:sz w:val="40"/>
          <w:szCs w:val="40"/>
        </w:rPr>
        <w:t>причинение собаками физического и (или) материального вреда</w:t>
      </w:r>
      <w:r w:rsidRPr="00A270D5">
        <w:rPr>
          <w:rFonts w:ascii="Times New Roman" w:hAnsi="Times New Roman" w:cs="Times New Roman"/>
          <w:b/>
          <w:sz w:val="40"/>
          <w:szCs w:val="40"/>
        </w:rPr>
        <w:t>.</w:t>
      </w:r>
    </w:p>
    <w:p w:rsidR="00A270D5" w:rsidRDefault="00A270D5" w:rsidP="00FA23F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A23F6" w:rsidRPr="00FA23F6" w:rsidRDefault="00FA23F6" w:rsidP="00FA2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A23F6">
        <w:rPr>
          <w:rFonts w:ascii="Times New Roman" w:hAnsi="Times New Roman" w:cs="Times New Roman"/>
          <w:sz w:val="32"/>
          <w:szCs w:val="32"/>
        </w:rPr>
        <w:t>Современные правила содержания домашних животных полностью соответствуют классической фразе «Мы в ответе за тех, кого приручили». На владельца возлагается вся ответственность за вред, причиненный его питомцем.</w:t>
      </w:r>
    </w:p>
    <w:p w:rsidR="00FA23F6" w:rsidRPr="00FA23F6" w:rsidRDefault="00FA23F6" w:rsidP="00FA2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A23F6">
        <w:rPr>
          <w:rFonts w:ascii="Times New Roman" w:hAnsi="Times New Roman" w:cs="Times New Roman"/>
          <w:sz w:val="32"/>
          <w:szCs w:val="32"/>
        </w:rPr>
        <w:t>Особые требования законодатель предъявляет к владельцам собак, т.к. собаки представляют повышенную опасность для окружающих.</w:t>
      </w:r>
    </w:p>
    <w:p w:rsidR="00FA23F6" w:rsidRPr="00FA23F6" w:rsidRDefault="00FA23F6" w:rsidP="00FA2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4B7" w:rsidRPr="00A270D5" w:rsidRDefault="00ED74B7" w:rsidP="00FA23F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270D5">
        <w:rPr>
          <w:rFonts w:ascii="Times New Roman" w:hAnsi="Times New Roman" w:cs="Times New Roman"/>
          <w:sz w:val="32"/>
          <w:szCs w:val="32"/>
        </w:rPr>
        <w:tab/>
        <w:t xml:space="preserve">Ответственность предусмотрена </w:t>
      </w:r>
      <w:r w:rsidRPr="00A270D5">
        <w:rPr>
          <w:rFonts w:ascii="Times New Roman" w:hAnsi="Times New Roman" w:cs="Times New Roman"/>
          <w:b/>
          <w:sz w:val="32"/>
          <w:szCs w:val="32"/>
        </w:rPr>
        <w:t>Законом Алтайского края от 10.07.2002 № 46-ЗС</w:t>
      </w:r>
      <w:r w:rsidRPr="00A270D5">
        <w:rPr>
          <w:rFonts w:ascii="Times New Roman" w:hAnsi="Times New Roman" w:cs="Times New Roman"/>
          <w:sz w:val="32"/>
          <w:szCs w:val="32"/>
        </w:rPr>
        <w:t xml:space="preserve"> «Об административной ответственности за совершение правонарушений на территории Алтайского края» </w:t>
      </w:r>
      <w:r w:rsidRPr="00A270D5">
        <w:rPr>
          <w:rFonts w:ascii="Times New Roman" w:hAnsi="Times New Roman" w:cs="Times New Roman"/>
          <w:b/>
          <w:sz w:val="32"/>
          <w:szCs w:val="32"/>
        </w:rPr>
        <w:t xml:space="preserve">по статье </w:t>
      </w:r>
      <w:r w:rsidR="00183499" w:rsidRPr="00A270D5">
        <w:rPr>
          <w:rFonts w:ascii="Times New Roman" w:hAnsi="Times New Roman" w:cs="Times New Roman"/>
          <w:b/>
          <w:sz w:val="32"/>
          <w:szCs w:val="32"/>
        </w:rPr>
        <w:t>70</w:t>
      </w:r>
      <w:r w:rsidRPr="00A270D5">
        <w:rPr>
          <w:rFonts w:ascii="Times New Roman" w:hAnsi="Times New Roman" w:cs="Times New Roman"/>
          <w:sz w:val="32"/>
          <w:szCs w:val="32"/>
        </w:rPr>
        <w:t xml:space="preserve"> «</w:t>
      </w:r>
      <w:r w:rsidR="00183499" w:rsidRPr="00A270D5">
        <w:rPr>
          <w:rFonts w:ascii="Times New Roman" w:hAnsi="Times New Roman" w:cs="Times New Roman"/>
          <w:sz w:val="32"/>
          <w:szCs w:val="32"/>
        </w:rPr>
        <w:t>Причинение гражданам собаками физического и (или) материального вреда</w:t>
      </w:r>
      <w:r w:rsidRPr="00A270D5">
        <w:rPr>
          <w:rFonts w:ascii="Times New Roman" w:hAnsi="Times New Roman" w:cs="Times New Roman"/>
          <w:sz w:val="32"/>
          <w:szCs w:val="32"/>
        </w:rPr>
        <w:t>»:</w:t>
      </w:r>
    </w:p>
    <w:p w:rsidR="00ED74B7" w:rsidRPr="00A270D5" w:rsidRDefault="00ED74B7" w:rsidP="00FA2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270D5">
        <w:rPr>
          <w:rFonts w:ascii="Times New Roman" w:hAnsi="Times New Roman" w:cs="Times New Roman"/>
          <w:sz w:val="32"/>
          <w:szCs w:val="32"/>
        </w:rPr>
        <w:t xml:space="preserve">влечет наложение административного штрафа: </w:t>
      </w:r>
    </w:p>
    <w:p w:rsidR="00ED74B7" w:rsidRPr="00A270D5" w:rsidRDefault="00ED74B7" w:rsidP="00FA2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270D5">
        <w:rPr>
          <w:rFonts w:ascii="Times New Roman" w:hAnsi="Times New Roman" w:cs="Times New Roman"/>
          <w:b/>
          <w:sz w:val="32"/>
          <w:szCs w:val="32"/>
        </w:rPr>
        <w:t>-</w:t>
      </w:r>
      <w:r w:rsidR="00E80F1F" w:rsidRPr="00A270D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270D5">
        <w:rPr>
          <w:rFonts w:ascii="Times New Roman" w:hAnsi="Times New Roman" w:cs="Times New Roman"/>
          <w:b/>
          <w:sz w:val="32"/>
          <w:szCs w:val="32"/>
        </w:rPr>
        <w:t xml:space="preserve">на граждан </w:t>
      </w:r>
      <w:r w:rsidR="00183499" w:rsidRPr="00A270D5">
        <w:rPr>
          <w:rFonts w:ascii="Times New Roman" w:hAnsi="Times New Roman" w:cs="Times New Roman"/>
          <w:b/>
          <w:sz w:val="32"/>
          <w:szCs w:val="32"/>
        </w:rPr>
        <w:t xml:space="preserve">владельцев собак </w:t>
      </w:r>
      <w:r w:rsidRPr="00A270D5">
        <w:rPr>
          <w:rFonts w:ascii="Times New Roman" w:hAnsi="Times New Roman" w:cs="Times New Roman"/>
          <w:b/>
          <w:sz w:val="32"/>
          <w:szCs w:val="32"/>
        </w:rPr>
        <w:t xml:space="preserve">в размере от </w:t>
      </w:r>
      <w:r w:rsidR="00183499" w:rsidRPr="00A270D5">
        <w:rPr>
          <w:rFonts w:ascii="Times New Roman" w:hAnsi="Times New Roman" w:cs="Times New Roman"/>
          <w:b/>
          <w:sz w:val="32"/>
          <w:szCs w:val="32"/>
        </w:rPr>
        <w:t>1</w:t>
      </w:r>
      <w:r w:rsidRPr="00A270D5">
        <w:rPr>
          <w:rFonts w:ascii="Times New Roman" w:hAnsi="Times New Roman" w:cs="Times New Roman"/>
          <w:b/>
          <w:sz w:val="32"/>
          <w:szCs w:val="32"/>
        </w:rPr>
        <w:t xml:space="preserve">500 до </w:t>
      </w:r>
      <w:r w:rsidR="00183499" w:rsidRPr="00A270D5">
        <w:rPr>
          <w:rFonts w:ascii="Times New Roman" w:hAnsi="Times New Roman" w:cs="Times New Roman"/>
          <w:b/>
          <w:sz w:val="32"/>
          <w:szCs w:val="32"/>
        </w:rPr>
        <w:t>25</w:t>
      </w:r>
      <w:r w:rsidRPr="00A270D5">
        <w:rPr>
          <w:rFonts w:ascii="Times New Roman" w:hAnsi="Times New Roman" w:cs="Times New Roman"/>
          <w:b/>
          <w:sz w:val="32"/>
          <w:szCs w:val="32"/>
        </w:rPr>
        <w:t xml:space="preserve">00 рублей; </w:t>
      </w:r>
    </w:p>
    <w:p w:rsidR="00E80F1F" w:rsidRPr="00EA2D0D" w:rsidRDefault="00ED74B7" w:rsidP="00FA2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270D5">
        <w:rPr>
          <w:rFonts w:ascii="Times New Roman" w:hAnsi="Times New Roman" w:cs="Times New Roman"/>
          <w:b/>
          <w:sz w:val="32"/>
          <w:szCs w:val="32"/>
        </w:rPr>
        <w:t>-</w:t>
      </w:r>
      <w:r w:rsidR="00E80F1F" w:rsidRPr="00A270D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270D5">
        <w:rPr>
          <w:rFonts w:ascii="Times New Roman" w:hAnsi="Times New Roman" w:cs="Times New Roman"/>
          <w:b/>
          <w:sz w:val="32"/>
          <w:szCs w:val="32"/>
        </w:rPr>
        <w:t>на должностных лиц</w:t>
      </w:r>
      <w:r w:rsidR="00183499" w:rsidRPr="00A270D5">
        <w:rPr>
          <w:rFonts w:ascii="Times New Roman" w:hAnsi="Times New Roman" w:cs="Times New Roman"/>
          <w:b/>
          <w:sz w:val="32"/>
          <w:szCs w:val="32"/>
        </w:rPr>
        <w:t>,</w:t>
      </w:r>
      <w:r w:rsidRPr="00A270D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83499" w:rsidRPr="00A270D5">
        <w:rPr>
          <w:rFonts w:ascii="Times New Roman" w:hAnsi="Times New Roman" w:cs="Times New Roman"/>
          <w:b/>
          <w:sz w:val="32"/>
          <w:szCs w:val="32"/>
        </w:rPr>
        <w:t>если владельцами собак являются организации</w:t>
      </w:r>
      <w:r w:rsidR="000C3818">
        <w:rPr>
          <w:rFonts w:ascii="Times New Roman" w:hAnsi="Times New Roman" w:cs="Times New Roman"/>
          <w:b/>
          <w:sz w:val="32"/>
          <w:szCs w:val="32"/>
        </w:rPr>
        <w:t xml:space="preserve">, - </w:t>
      </w:r>
      <w:r w:rsidR="00183499" w:rsidRPr="00A270D5">
        <w:rPr>
          <w:rFonts w:ascii="Times New Roman" w:hAnsi="Times New Roman" w:cs="Times New Roman"/>
          <w:b/>
          <w:sz w:val="32"/>
          <w:szCs w:val="32"/>
        </w:rPr>
        <w:t>в размере</w:t>
      </w:r>
      <w:r w:rsidRPr="00A270D5">
        <w:rPr>
          <w:rFonts w:ascii="Times New Roman" w:hAnsi="Times New Roman" w:cs="Times New Roman"/>
          <w:b/>
          <w:sz w:val="32"/>
          <w:szCs w:val="32"/>
        </w:rPr>
        <w:t xml:space="preserve"> от </w:t>
      </w:r>
      <w:r w:rsidR="00183499" w:rsidRPr="00A270D5">
        <w:rPr>
          <w:rFonts w:ascii="Times New Roman" w:hAnsi="Times New Roman" w:cs="Times New Roman"/>
          <w:b/>
          <w:sz w:val="32"/>
          <w:szCs w:val="32"/>
        </w:rPr>
        <w:t>3</w:t>
      </w:r>
      <w:r w:rsidRPr="00A270D5">
        <w:rPr>
          <w:rFonts w:ascii="Times New Roman" w:hAnsi="Times New Roman" w:cs="Times New Roman"/>
          <w:b/>
          <w:sz w:val="32"/>
          <w:szCs w:val="32"/>
        </w:rPr>
        <w:t xml:space="preserve">000 до </w:t>
      </w:r>
      <w:r w:rsidR="00183499" w:rsidRPr="00A270D5">
        <w:rPr>
          <w:rFonts w:ascii="Times New Roman" w:hAnsi="Times New Roman" w:cs="Times New Roman"/>
          <w:b/>
          <w:sz w:val="32"/>
          <w:szCs w:val="32"/>
        </w:rPr>
        <w:t>5</w:t>
      </w:r>
      <w:r w:rsidRPr="00A270D5">
        <w:rPr>
          <w:rFonts w:ascii="Times New Roman" w:hAnsi="Times New Roman" w:cs="Times New Roman"/>
          <w:b/>
          <w:sz w:val="32"/>
          <w:szCs w:val="32"/>
        </w:rPr>
        <w:t>000</w:t>
      </w:r>
      <w:r w:rsidR="00183499" w:rsidRPr="00A270D5">
        <w:rPr>
          <w:rFonts w:ascii="Times New Roman" w:hAnsi="Times New Roman" w:cs="Times New Roman"/>
          <w:b/>
          <w:sz w:val="32"/>
          <w:szCs w:val="32"/>
        </w:rPr>
        <w:t xml:space="preserve"> рублей.</w:t>
      </w:r>
    </w:p>
    <w:sectPr w:rsidR="00E80F1F" w:rsidRPr="00EA2D0D" w:rsidSect="00E80F1F">
      <w:pgSz w:w="11906" w:h="16838"/>
      <w:pgMar w:top="1134" w:right="851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D74B7"/>
    <w:rsid w:val="000C3818"/>
    <w:rsid w:val="00183499"/>
    <w:rsid w:val="0042056D"/>
    <w:rsid w:val="00A270D5"/>
    <w:rsid w:val="00C92BB6"/>
    <w:rsid w:val="00E80F1F"/>
    <w:rsid w:val="00EA2D0D"/>
    <w:rsid w:val="00ED74B7"/>
    <w:rsid w:val="00FA2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6D"/>
  </w:style>
  <w:style w:type="paragraph" w:styleId="1">
    <w:name w:val="heading 1"/>
    <w:basedOn w:val="a"/>
    <w:link w:val="10"/>
    <w:uiPriority w:val="9"/>
    <w:qFormat/>
    <w:rsid w:val="00FA23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3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ikes-count-minimalcount">
    <w:name w:val="likes-count-minimal__count"/>
    <w:basedOn w:val="a0"/>
    <w:rsid w:val="00FA23F6"/>
  </w:style>
  <w:style w:type="character" w:styleId="a3">
    <w:name w:val="Hyperlink"/>
    <w:basedOn w:val="a0"/>
    <w:uiPriority w:val="99"/>
    <w:semiHidden/>
    <w:unhideWhenUsed/>
    <w:rsid w:val="00FA23F6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FA23F6"/>
  </w:style>
  <w:style w:type="character" w:customStyle="1" w:styleId="article-statdate">
    <w:name w:val="article-stat__date"/>
    <w:basedOn w:val="a0"/>
    <w:rsid w:val="00FA23F6"/>
  </w:style>
  <w:style w:type="character" w:customStyle="1" w:styleId="article-statcount">
    <w:name w:val="article-stat__count"/>
    <w:basedOn w:val="a0"/>
    <w:rsid w:val="00FA23F6"/>
  </w:style>
  <w:style w:type="paragraph" w:customStyle="1" w:styleId="article-renderblock">
    <w:name w:val="article-render__block"/>
    <w:basedOn w:val="a"/>
    <w:rsid w:val="00FA2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2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9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71322">
                              <w:marLeft w:val="75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75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07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86589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6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41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25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44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971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85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0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8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475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45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9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08121">
                  <w:marLeft w:val="0"/>
                  <w:marRight w:val="0"/>
                  <w:marTop w:val="0"/>
                  <w:marBottom w:val="2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86823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7787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87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1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2021-01-12T05:16:00Z</dcterms:created>
  <dcterms:modified xsi:type="dcterms:W3CDTF">2021-01-12T09:35:00Z</dcterms:modified>
</cp:coreProperties>
</file>