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A01" w:rsidRPr="006D2DBC" w:rsidRDefault="00103A01" w:rsidP="00103A0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0"/>
          <w:lang w:eastAsia="ru-RU"/>
        </w:rPr>
      </w:pPr>
      <w:r w:rsidRPr="006D2DBC">
        <w:rPr>
          <w:rFonts w:ascii="Times New Roman" w:hAnsi="Times New Roman"/>
          <w:sz w:val="28"/>
          <w:szCs w:val="20"/>
          <w:lang w:eastAsia="ru-RU"/>
        </w:rPr>
        <w:t xml:space="preserve">АДМИНИСТРАЦИЯ МАЛЫШЕВО-ЛОГОВСКОГО СЕЛЬСОВЕТА </w:t>
      </w:r>
    </w:p>
    <w:p w:rsidR="00103A01" w:rsidRPr="006D2DBC" w:rsidRDefault="00103A01" w:rsidP="00103A0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0"/>
          <w:lang w:eastAsia="ru-RU"/>
        </w:rPr>
      </w:pPr>
      <w:r w:rsidRPr="006D2DBC">
        <w:rPr>
          <w:rFonts w:ascii="Times New Roman" w:hAnsi="Times New Roman"/>
          <w:sz w:val="28"/>
          <w:szCs w:val="20"/>
          <w:lang w:eastAsia="ru-RU"/>
        </w:rPr>
        <w:t>ВОЛЧИХИНСКОГО РАЙОНА   АЛТАЙСКОГО КРАЯ</w:t>
      </w:r>
    </w:p>
    <w:p w:rsidR="00103A01" w:rsidRPr="006D2DBC" w:rsidRDefault="00103A01" w:rsidP="00103A01">
      <w:pPr>
        <w:widowControl w:val="0"/>
        <w:spacing w:after="0" w:line="240" w:lineRule="auto"/>
        <w:ind w:left="3600"/>
        <w:rPr>
          <w:rFonts w:ascii="Times New Roman" w:hAnsi="Times New Roman"/>
          <w:sz w:val="28"/>
          <w:szCs w:val="20"/>
          <w:lang w:eastAsia="ru-RU"/>
        </w:rPr>
      </w:pPr>
      <w:r w:rsidRPr="006D2DBC">
        <w:rPr>
          <w:rFonts w:ascii="Times New Roman" w:hAnsi="Times New Roman"/>
          <w:sz w:val="28"/>
          <w:szCs w:val="20"/>
          <w:lang w:eastAsia="ru-RU"/>
        </w:rPr>
        <w:t xml:space="preserve">   </w:t>
      </w:r>
    </w:p>
    <w:p w:rsidR="00103A01" w:rsidRPr="006D2DBC" w:rsidRDefault="00103A01" w:rsidP="00103A0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0"/>
          <w:lang w:eastAsia="ru-RU"/>
        </w:rPr>
      </w:pPr>
      <w:r w:rsidRPr="006D2DBC">
        <w:rPr>
          <w:rFonts w:ascii="Times New Roman" w:hAnsi="Times New Roman"/>
          <w:sz w:val="28"/>
          <w:szCs w:val="20"/>
          <w:lang w:eastAsia="ru-RU"/>
        </w:rPr>
        <w:t xml:space="preserve">ПОСТАНОВЛЕНИЕ </w:t>
      </w:r>
    </w:p>
    <w:p w:rsidR="00103A01" w:rsidRPr="003E747C" w:rsidRDefault="00103A01" w:rsidP="00103A01">
      <w:pPr>
        <w:widowControl w:val="0"/>
        <w:spacing w:after="0" w:line="240" w:lineRule="auto"/>
        <w:rPr>
          <w:rFonts w:ascii="Times New Roman" w:hAnsi="Times New Roman"/>
          <w:b/>
          <w:sz w:val="28"/>
          <w:szCs w:val="20"/>
          <w:lang w:eastAsia="ru-RU"/>
        </w:rPr>
      </w:pPr>
    </w:p>
    <w:p w:rsidR="00103A01" w:rsidRPr="002E046B" w:rsidRDefault="00103A01" w:rsidP="00103A01">
      <w:pPr>
        <w:widowControl w:val="0"/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14.12. 2020 года</w:t>
      </w:r>
      <w:r>
        <w:rPr>
          <w:rFonts w:ascii="Times New Roman" w:hAnsi="Times New Roman"/>
          <w:sz w:val="28"/>
          <w:szCs w:val="20"/>
          <w:lang w:eastAsia="ru-RU"/>
        </w:rPr>
        <w:tab/>
      </w:r>
      <w:r>
        <w:rPr>
          <w:rFonts w:ascii="Times New Roman" w:hAnsi="Times New Roman"/>
          <w:sz w:val="28"/>
          <w:szCs w:val="20"/>
          <w:lang w:eastAsia="ru-RU"/>
        </w:rPr>
        <w:tab/>
      </w:r>
      <w:r>
        <w:rPr>
          <w:rFonts w:ascii="Times New Roman" w:hAnsi="Times New Roman"/>
          <w:sz w:val="28"/>
          <w:szCs w:val="20"/>
          <w:lang w:eastAsia="ru-RU"/>
        </w:rPr>
        <w:tab/>
        <w:t xml:space="preserve">       № 19</w:t>
      </w:r>
      <w:r w:rsidR="002E046B">
        <w:rPr>
          <w:rFonts w:ascii="Times New Roman" w:hAnsi="Times New Roman"/>
          <w:sz w:val="28"/>
          <w:szCs w:val="20"/>
          <w:lang w:val="en-US" w:eastAsia="ru-RU"/>
        </w:rPr>
        <w:t xml:space="preserve">                                   </w:t>
      </w:r>
      <w:r w:rsidR="002E046B">
        <w:rPr>
          <w:rFonts w:ascii="Times New Roman" w:hAnsi="Times New Roman"/>
          <w:sz w:val="28"/>
          <w:szCs w:val="20"/>
          <w:lang w:eastAsia="ru-RU"/>
        </w:rPr>
        <w:t>с</w:t>
      </w:r>
      <w:proofErr w:type="gramStart"/>
      <w:r w:rsidR="002E046B">
        <w:rPr>
          <w:rFonts w:ascii="Times New Roman" w:hAnsi="Times New Roman"/>
          <w:sz w:val="28"/>
          <w:szCs w:val="20"/>
          <w:lang w:eastAsia="ru-RU"/>
        </w:rPr>
        <w:t>.М</w:t>
      </w:r>
      <w:proofErr w:type="gramEnd"/>
      <w:r w:rsidR="002E046B">
        <w:rPr>
          <w:rFonts w:ascii="Times New Roman" w:hAnsi="Times New Roman"/>
          <w:sz w:val="28"/>
          <w:szCs w:val="20"/>
          <w:lang w:eastAsia="ru-RU"/>
        </w:rPr>
        <w:t>алышев Лог</w:t>
      </w:r>
    </w:p>
    <w:p w:rsidR="00103A01" w:rsidRPr="003E747C" w:rsidRDefault="00103A01" w:rsidP="00103A01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3A01" w:rsidRPr="009B4C16" w:rsidRDefault="00103A01" w:rsidP="00103A01">
      <w:pPr>
        <w:autoSpaceDE w:val="0"/>
        <w:autoSpaceDN w:val="0"/>
        <w:adjustRightInd w:val="0"/>
        <w:spacing w:after="0" w:line="240" w:lineRule="auto"/>
        <w:ind w:right="4134"/>
        <w:jc w:val="both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Об утверждении Положения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</w:t>
      </w:r>
      <w:proofErr w:type="spellStart"/>
      <w:r w:rsidRPr="00846D4C">
        <w:rPr>
          <w:rFonts w:ascii="Times New Roman" w:hAnsi="Times New Roman"/>
          <w:sz w:val="28"/>
          <w:szCs w:val="28"/>
          <w:lang w:eastAsia="ru-RU"/>
        </w:rPr>
        <w:t>Ма</w:t>
      </w:r>
      <w:r>
        <w:rPr>
          <w:rFonts w:ascii="Times New Roman" w:hAnsi="Times New Roman"/>
          <w:sz w:val="28"/>
          <w:szCs w:val="28"/>
          <w:lang w:eastAsia="ru-RU"/>
        </w:rPr>
        <w:t>лышево-Логовского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ind w:right="4134"/>
        <w:jc w:val="both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</w:p>
    <w:p w:rsidR="00103A01" w:rsidRPr="003E747C" w:rsidRDefault="00103A01" w:rsidP="00103A01">
      <w:pPr>
        <w:widowControl w:val="0"/>
        <w:tabs>
          <w:tab w:val="left" w:pos="5387"/>
        </w:tabs>
        <w:spacing w:after="0" w:line="240" w:lineRule="exact"/>
        <w:ind w:right="396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03A01" w:rsidRPr="003E747C" w:rsidRDefault="00103A01" w:rsidP="00103A01">
      <w:pPr>
        <w:widowControl w:val="0"/>
        <w:tabs>
          <w:tab w:val="left" w:pos="540"/>
          <w:tab w:val="left" w:pos="5387"/>
        </w:tabs>
        <w:spacing w:after="0" w:line="240" w:lineRule="auto"/>
        <w:ind w:right="3969"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03A01" w:rsidRDefault="00103A01" w:rsidP="00103A01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right="-6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В соответствии с пунктом 10 части 1 статьи 14 Федерального закона   от 02.03.2007 №25-ФЗ «О муниципальной службе в Российской Федерации», руководствуясь Уставом 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:rsidR="00103A01" w:rsidRDefault="00103A01" w:rsidP="00103A01">
      <w:pP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/>
          <w:i/>
          <w:sz w:val="20"/>
          <w:szCs w:val="20"/>
          <w:u w:val="single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1. Утвердить Положение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(приложение).</w:t>
      </w:r>
    </w:p>
    <w:p w:rsidR="00103A01" w:rsidRPr="003E747C" w:rsidRDefault="00103A01" w:rsidP="00103A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2. Опубликовать настоящее постановление в </w:t>
      </w:r>
      <w:r>
        <w:rPr>
          <w:rFonts w:ascii="Times New Roman" w:hAnsi="Times New Roman"/>
          <w:sz w:val="28"/>
          <w:szCs w:val="28"/>
          <w:lang w:eastAsia="ru-RU"/>
        </w:rPr>
        <w:t>установленном порядке</w:t>
      </w:r>
      <w:r w:rsidRPr="003E747C">
        <w:rPr>
          <w:rFonts w:ascii="Times New Roman" w:hAnsi="Times New Roman"/>
          <w:sz w:val="28"/>
          <w:szCs w:val="28"/>
          <w:lang w:eastAsia="ru-RU"/>
        </w:rPr>
        <w:t>.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3. 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3E747C"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>
        <w:rPr>
          <w:rFonts w:ascii="Times New Roman" w:hAnsi="Times New Roman"/>
          <w:sz w:val="28"/>
          <w:szCs w:val="28"/>
          <w:lang w:eastAsia="ru-RU"/>
        </w:rPr>
        <w:t xml:space="preserve">на и.о. главы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Хуголь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Светлану Владимировну</w:t>
      </w:r>
      <w:r w:rsidRPr="003E747C">
        <w:rPr>
          <w:rFonts w:ascii="Times New Roman" w:hAnsi="Times New Roman"/>
          <w:sz w:val="28"/>
          <w:szCs w:val="28"/>
          <w:lang w:eastAsia="ru-RU"/>
        </w:rPr>
        <w:t>.</w:t>
      </w:r>
    </w:p>
    <w:p w:rsidR="00103A01" w:rsidRPr="003E747C" w:rsidRDefault="00103A01" w:rsidP="00103A01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03A01" w:rsidRDefault="00103A01" w:rsidP="00103A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И.о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.г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лавы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</w:p>
    <w:p w:rsidR="00103A01" w:rsidRDefault="00103A01" w:rsidP="00103A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С.В.Хуголь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          </w:t>
      </w:r>
    </w:p>
    <w:p w:rsidR="00103A01" w:rsidRDefault="00103A01" w:rsidP="00103A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Приложение </w:t>
      </w:r>
    </w:p>
    <w:p w:rsidR="00103A01" w:rsidRPr="003E747C" w:rsidRDefault="00103A01" w:rsidP="00103A01">
      <w:pPr>
        <w:widowControl w:val="0"/>
        <w:spacing w:after="0" w:line="240" w:lineRule="exact"/>
        <w:ind w:left="566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</w:t>
      </w:r>
      <w:r w:rsidRPr="003E747C">
        <w:rPr>
          <w:rFonts w:ascii="Times New Roman" w:hAnsi="Times New Roman"/>
          <w:sz w:val="28"/>
          <w:szCs w:val="28"/>
          <w:lang w:eastAsia="ru-RU"/>
        </w:rPr>
        <w:t>к постановлению</w:t>
      </w:r>
    </w:p>
    <w:p w:rsidR="00103A01" w:rsidRPr="003E747C" w:rsidRDefault="00103A01" w:rsidP="00103A01">
      <w:pPr>
        <w:widowControl w:val="0"/>
        <w:spacing w:after="0" w:line="240" w:lineRule="auto"/>
        <w:ind w:left="566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от 14.12.2020 № 19</w:t>
      </w:r>
    </w:p>
    <w:p w:rsidR="00103A01" w:rsidRPr="003E747C" w:rsidRDefault="00103A01" w:rsidP="00103A0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widowControl w:val="0"/>
        <w:spacing w:after="0" w:line="24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03A01" w:rsidRPr="00796EEF" w:rsidRDefault="00103A01" w:rsidP="00103A0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96EEF">
        <w:rPr>
          <w:rFonts w:ascii="Times New Roman" w:hAnsi="Times New Roman"/>
          <w:sz w:val="28"/>
          <w:szCs w:val="28"/>
          <w:lang w:eastAsia="ru-RU"/>
        </w:rPr>
        <w:t>ПОЛОЖЕНИЕ</w:t>
      </w:r>
    </w:p>
    <w:p w:rsidR="00103A01" w:rsidRPr="00796EEF" w:rsidRDefault="00103A01" w:rsidP="00103A01">
      <w:pP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796EEF">
        <w:rPr>
          <w:rFonts w:ascii="Times New Roman" w:hAnsi="Times New Roman"/>
          <w:sz w:val="28"/>
          <w:szCs w:val="28"/>
          <w:lang w:eastAsia="ru-RU"/>
        </w:rPr>
        <w:t xml:space="preserve">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</w:t>
      </w:r>
      <w:proofErr w:type="spellStart"/>
      <w:r w:rsidRPr="00796EEF">
        <w:rPr>
          <w:rFonts w:ascii="Times New Roman" w:hAnsi="Times New Roman"/>
          <w:sz w:val="28"/>
          <w:szCs w:val="28"/>
          <w:lang w:eastAsia="ru-RU"/>
        </w:rPr>
        <w:t>Малышево-Логовского</w:t>
      </w:r>
      <w:proofErr w:type="spellEnd"/>
      <w:r w:rsidRPr="00796EEF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796EEF"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 w:rsidRPr="00796EEF"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</w:t>
      </w:r>
    </w:p>
    <w:p w:rsidR="00103A01" w:rsidRPr="00796EEF" w:rsidRDefault="00103A01" w:rsidP="00103A01">
      <w:pPr>
        <w:widowControl w:val="0"/>
        <w:tabs>
          <w:tab w:val="left" w:pos="93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widowControl w:val="0"/>
        <w:tabs>
          <w:tab w:val="left" w:pos="1005"/>
        </w:tabs>
        <w:suppressAutoHyphens/>
        <w:autoSpaceDE w:val="0"/>
        <w:autoSpaceDN w:val="0"/>
        <w:spacing w:after="0" w:line="240" w:lineRule="auto"/>
        <w:ind w:firstLine="705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>1. 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 xml:space="preserve">Настоящим Положением устанавливается порядок принятия с разрешения главы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муниципальными служащими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 </w:t>
      </w:r>
      <w:r w:rsidRPr="003E747C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>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их должностные обязанности входит взаимодействие с указанными организациями и объединениями.</w:t>
      </w:r>
      <w:proofErr w:type="gramEnd"/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>2</w:t>
      </w:r>
      <w:r w:rsidRPr="003E747C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 xml:space="preserve">Муниципальный служащий, получивший награду, почетное или специальное звание либо уведомленный иностранным государством, международной организацией, политической партией, иным общественным объединением или религиозным объединением о предстоящем их получении, в течение </w:t>
      </w:r>
      <w:r w:rsidRPr="003E747C">
        <w:rPr>
          <w:rFonts w:ascii="Times New Roman" w:hAnsi="Times New Roman"/>
          <w:sz w:val="28"/>
          <w:szCs w:val="28"/>
          <w:u w:val="single"/>
          <w:lang w:eastAsia="ru-RU"/>
        </w:rPr>
        <w:t>трех рабочих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дней представляет главе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 </w:t>
      </w:r>
      <w:r w:rsidRPr="003E747C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через </w:t>
      </w:r>
      <w:r w:rsidRPr="003E747C">
        <w:rPr>
          <w:rFonts w:ascii="Times New Roman" w:hAnsi="Times New Roman"/>
          <w:sz w:val="28"/>
          <w:szCs w:val="28"/>
          <w:u w:val="single"/>
          <w:lang w:eastAsia="ru-RU"/>
        </w:rPr>
        <w:t>уполномоченное должностное лицо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ходатайство о разрешении принять награду, почетное или специальное звание иностранного государства, международной организации, политической партии, иного общественного</w:t>
      </w:r>
      <w:proofErr w:type="gramEnd"/>
      <w:r w:rsidRPr="003E747C">
        <w:rPr>
          <w:rFonts w:ascii="Times New Roman" w:hAnsi="Times New Roman"/>
          <w:sz w:val="28"/>
          <w:szCs w:val="28"/>
          <w:lang w:eastAsia="ru-RU"/>
        </w:rPr>
        <w:t xml:space="preserve"> объединения или религиозного объединения (далее - ходатайство), составленное по форме согласно </w:t>
      </w:r>
      <w:hyperlink r:id="rId6" w:history="1">
        <w:r w:rsidRPr="003E747C">
          <w:rPr>
            <w:rFonts w:ascii="Times New Roman" w:hAnsi="Times New Roman"/>
            <w:sz w:val="28"/>
            <w:szCs w:val="28"/>
            <w:lang w:eastAsia="ru-RU"/>
          </w:rPr>
          <w:t>приложению №1</w:t>
        </w:r>
      </w:hyperlink>
      <w:r w:rsidRPr="003E747C">
        <w:rPr>
          <w:rFonts w:ascii="Times New Roman" w:hAnsi="Times New Roman"/>
          <w:sz w:val="28"/>
          <w:szCs w:val="28"/>
          <w:lang w:eastAsia="ru-RU"/>
        </w:rPr>
        <w:t>.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3. 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 xml:space="preserve">Муниципальный служащий, отказавшийся от звания, награды, в течение </w:t>
      </w:r>
      <w:r w:rsidRPr="003E747C">
        <w:rPr>
          <w:rFonts w:ascii="Times New Roman" w:hAnsi="Times New Roman"/>
          <w:sz w:val="28"/>
          <w:szCs w:val="28"/>
          <w:u w:val="single"/>
          <w:lang w:eastAsia="ru-RU"/>
        </w:rPr>
        <w:t>трех рабочих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дней представляет главе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 </w:t>
      </w:r>
      <w:r w:rsidRPr="003E747C"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через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уполномоченное должностное лицо  уведомление об отказе в получении награды, почетного или специального звания,  иностранного государства, международной организации, политической партии, иного общественного объединения или религиозного объединения (далее - уведомление), составленное по форме согласно </w:t>
      </w:r>
      <w:hyperlink r:id="rId7" w:history="1">
        <w:r w:rsidRPr="003E747C">
          <w:rPr>
            <w:rFonts w:ascii="Times New Roman" w:hAnsi="Times New Roman"/>
            <w:sz w:val="28"/>
            <w:szCs w:val="28"/>
            <w:lang w:eastAsia="ru-RU"/>
          </w:rPr>
          <w:t>приложению №2</w:t>
        </w:r>
      </w:hyperlink>
      <w:r w:rsidRPr="003E747C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4"/>
          <w:szCs w:val="24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4. 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 xml:space="preserve">Муниципальный служащий, получивший звание, награду до принятия главой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решения по результатам рассмотрения ходатайства, передает оригиналы документов к званию, награду и оригиналы документов </w:t>
      </w:r>
      <w:r w:rsidRPr="003E747C">
        <w:rPr>
          <w:rFonts w:ascii="Times New Roman" w:hAnsi="Times New Roman"/>
          <w:sz w:val="28"/>
          <w:szCs w:val="28"/>
          <w:lang w:eastAsia="ru-RU"/>
        </w:rPr>
        <w:lastRenderedPageBreak/>
        <w:t xml:space="preserve">к ней на ответственное хранение </w:t>
      </w:r>
      <w:r w:rsidRPr="003E747C">
        <w:rPr>
          <w:rFonts w:ascii="Times New Roman" w:hAnsi="Times New Roman"/>
          <w:sz w:val="28"/>
          <w:szCs w:val="28"/>
          <w:u w:val="single"/>
          <w:lang w:eastAsia="ru-RU"/>
        </w:rPr>
        <w:t>уполномоченному должностному лиц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у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в течение </w:t>
      </w:r>
      <w:r w:rsidRPr="003E747C">
        <w:rPr>
          <w:rFonts w:ascii="Times New Roman" w:hAnsi="Times New Roman"/>
          <w:sz w:val="28"/>
          <w:szCs w:val="28"/>
          <w:u w:val="single"/>
          <w:lang w:eastAsia="ru-RU"/>
        </w:rPr>
        <w:t>трех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u w:val="single"/>
          <w:lang w:eastAsia="ru-RU"/>
        </w:rPr>
        <w:t>рабочих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дней со дня их получения.</w:t>
      </w:r>
      <w:proofErr w:type="gramEnd"/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Pr="003E747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 </w:t>
      </w:r>
      <w:r w:rsidRPr="003E747C">
        <w:rPr>
          <w:rFonts w:ascii="Times New Roman" w:hAnsi="Times New Roman"/>
          <w:sz w:val="28"/>
          <w:szCs w:val="28"/>
          <w:lang w:eastAsia="ru-RU"/>
        </w:rPr>
        <w:t>В случае если во время служебной командировки муниципальный служащий получил звание, награду или отказался от них, срок представления ходатайства либо уведомления исчисляется со дня возвращения муниципального служащего из служебной командировки.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6. 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 xml:space="preserve">В случае если муниципальный служащий по не зависящей от него причине не может представить ходатайство либо уведомление, передать оригиналы документов к званию, награду и оригиналы документов к ней в сроки, указанные в пунктах </w:t>
      </w:r>
      <w:hyperlink r:id="rId8" w:history="1">
        <w:r w:rsidRPr="003E747C">
          <w:rPr>
            <w:rFonts w:ascii="Times New Roman" w:hAnsi="Times New Roman"/>
            <w:sz w:val="28"/>
            <w:szCs w:val="28"/>
            <w:lang w:eastAsia="ru-RU"/>
          </w:rPr>
          <w:t>2</w:t>
        </w:r>
      </w:hyperlink>
      <w:r w:rsidRPr="003E747C">
        <w:rPr>
          <w:rFonts w:ascii="Times New Roman" w:hAnsi="Times New Roman"/>
          <w:sz w:val="28"/>
          <w:szCs w:val="28"/>
          <w:lang w:eastAsia="ru-RU"/>
        </w:rPr>
        <w:t xml:space="preserve"> - </w:t>
      </w:r>
      <w:hyperlink r:id="rId9" w:history="1">
        <w:r w:rsidRPr="003E747C">
          <w:rPr>
            <w:rFonts w:ascii="Times New Roman" w:hAnsi="Times New Roman"/>
            <w:sz w:val="28"/>
            <w:szCs w:val="28"/>
            <w:lang w:eastAsia="ru-RU"/>
          </w:rPr>
          <w:t>4</w:t>
        </w:r>
      </w:hyperlink>
      <w:r w:rsidRPr="003E747C">
        <w:rPr>
          <w:rFonts w:ascii="Times New Roman" w:hAnsi="Times New Roman"/>
          <w:sz w:val="28"/>
          <w:szCs w:val="28"/>
          <w:lang w:eastAsia="ru-RU"/>
        </w:rPr>
        <w:t xml:space="preserve"> настоящего Положения, такой муниципальный служащий обязан представить ходатайство либо уведомление, передать оригиналы документов к званию, награду и оригиналы документов к ней не позднее следующего рабочего</w:t>
      </w:r>
      <w:proofErr w:type="gramEnd"/>
      <w:r w:rsidRPr="003E747C">
        <w:rPr>
          <w:rFonts w:ascii="Times New Roman" w:hAnsi="Times New Roman"/>
          <w:sz w:val="28"/>
          <w:szCs w:val="28"/>
          <w:lang w:eastAsia="ru-RU"/>
        </w:rPr>
        <w:t xml:space="preserve"> дня после устранения такой причины.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7. Ходатайство рассматривается главой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 </w:t>
      </w:r>
      <w:r w:rsidRPr="003E747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в течение </w:t>
      </w:r>
      <w:r w:rsidRPr="003E747C">
        <w:rPr>
          <w:rFonts w:ascii="Times New Roman" w:hAnsi="Times New Roman"/>
          <w:sz w:val="28"/>
          <w:szCs w:val="28"/>
          <w:u w:val="single"/>
          <w:lang w:eastAsia="ru-RU"/>
        </w:rPr>
        <w:t>десяти рабочих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дней</w:t>
      </w:r>
      <w:r w:rsidRPr="003E747C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747C">
        <w:rPr>
          <w:rFonts w:ascii="Times New Roman" w:hAnsi="Times New Roman"/>
          <w:sz w:val="24"/>
          <w:szCs w:val="24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>В ходе рассмотрения ходатайства устанавливается вероятное влияние получения награды,  почетного или специального звания на надлежащее, объективное и беспристрастное исполнение муниципальным служащим обязанностей. В случае установления такого влияния главой</w:t>
      </w:r>
      <w:r w:rsidRPr="003E747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принимается решение об отказе в удовлетворении ходатайства муниципального служащего</w:t>
      </w:r>
      <w:r w:rsidRPr="003E747C">
        <w:rPr>
          <w:rFonts w:ascii="Times New Roman" w:hAnsi="Times New Roman"/>
          <w:sz w:val="24"/>
          <w:szCs w:val="24"/>
          <w:lang w:eastAsia="ru-RU"/>
        </w:rPr>
        <w:t>.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8. В случае удовлетворения главой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ходатайства муниципального служащего, </w:t>
      </w:r>
      <w:r w:rsidRPr="003E747C">
        <w:rPr>
          <w:rFonts w:ascii="Times New Roman" w:hAnsi="Times New Roman"/>
          <w:sz w:val="28"/>
          <w:szCs w:val="28"/>
          <w:u w:val="single"/>
          <w:lang w:eastAsia="ru-RU"/>
        </w:rPr>
        <w:t>уполномоченное должностное лиц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о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в течение </w:t>
      </w:r>
      <w:r w:rsidRPr="003E747C">
        <w:rPr>
          <w:rFonts w:ascii="Times New Roman" w:hAnsi="Times New Roman"/>
          <w:sz w:val="28"/>
          <w:szCs w:val="28"/>
          <w:u w:val="single"/>
          <w:lang w:eastAsia="ru-RU"/>
        </w:rPr>
        <w:t>трех рабочих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дней </w:t>
      </w:r>
      <w:r w:rsidRPr="003E747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>передает такому лицу оригиналы документов к званию, награду и оригиналы документов к ней.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9. 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 xml:space="preserve">В случае отказа </w:t>
      </w:r>
      <w:r>
        <w:rPr>
          <w:rFonts w:ascii="Times New Roman" w:hAnsi="Times New Roman"/>
          <w:sz w:val="28"/>
          <w:szCs w:val="28"/>
          <w:lang w:eastAsia="ru-RU"/>
        </w:rPr>
        <w:t xml:space="preserve">главы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в удовлетворении ходатайства муниципального служащего, </w:t>
      </w:r>
      <w:r w:rsidRPr="003E747C">
        <w:rPr>
          <w:rFonts w:ascii="Times New Roman" w:hAnsi="Times New Roman"/>
          <w:sz w:val="28"/>
          <w:szCs w:val="28"/>
          <w:u w:val="single"/>
          <w:lang w:eastAsia="ru-RU"/>
        </w:rPr>
        <w:t>уполномоченное должностное лицо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в течение </w:t>
      </w:r>
      <w:r w:rsidRPr="003E747C">
        <w:rPr>
          <w:rFonts w:ascii="Times New Roman" w:hAnsi="Times New Roman"/>
          <w:sz w:val="28"/>
          <w:szCs w:val="28"/>
          <w:u w:val="single"/>
          <w:lang w:eastAsia="ru-RU"/>
        </w:rPr>
        <w:t>трех рабочих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дней</w:t>
      </w:r>
      <w:r w:rsidRPr="003E747C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3E747C">
        <w:rPr>
          <w:rFonts w:ascii="Times New Roman" w:hAnsi="Times New Roman"/>
          <w:sz w:val="28"/>
          <w:szCs w:val="28"/>
          <w:lang w:eastAsia="ru-RU"/>
        </w:rPr>
        <w:t>сообщает такому лицу об этом и 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или религиозное</w:t>
      </w:r>
      <w:proofErr w:type="gramEnd"/>
      <w:r w:rsidRPr="003E747C">
        <w:rPr>
          <w:rFonts w:ascii="Times New Roman" w:hAnsi="Times New Roman"/>
          <w:sz w:val="28"/>
          <w:szCs w:val="28"/>
          <w:lang w:eastAsia="ru-RU"/>
        </w:rPr>
        <w:t xml:space="preserve"> объединение. 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br w:type="page"/>
      </w:r>
      <w:r w:rsidRPr="003E747C"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  Приложение №1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к Положению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Courier New" w:hAnsi="Courier New" w:cs="Courier New"/>
          <w:b/>
          <w:bCs/>
          <w:sz w:val="20"/>
          <w:szCs w:val="20"/>
          <w:lang w:eastAsia="ru-RU"/>
        </w:rPr>
        <w:t xml:space="preserve">                                            </w:t>
      </w:r>
      <w:r w:rsidRPr="003E747C">
        <w:rPr>
          <w:rFonts w:ascii="Times New Roman" w:hAnsi="Times New Roman"/>
          <w:bCs/>
          <w:sz w:val="28"/>
          <w:szCs w:val="28"/>
          <w:lang w:eastAsia="ru-RU"/>
        </w:rPr>
        <w:t>Главе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 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>от ____________________________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>_______________________________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(Ф.И.О., замещаемая должность)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Ходатайство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о разрешении принять награду, почетное или специальное звание,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иностранного государства, международной организации, политической партии, иного общественного объединения или религиозного объединения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>Прошу разрешить мне принять __________________________________________________________________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(наименование награды, почетного или специального звания) 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(за какие заслуги награжде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>н(</w:t>
      </w:r>
      <w:proofErr w:type="gramEnd"/>
      <w:r w:rsidRPr="003E747C">
        <w:rPr>
          <w:rFonts w:ascii="Times New Roman" w:hAnsi="Times New Roman"/>
          <w:sz w:val="28"/>
          <w:szCs w:val="28"/>
          <w:lang w:eastAsia="ru-RU"/>
        </w:rPr>
        <w:t>а) и кем, за какие заслуги присвоено и кем)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 xml:space="preserve">(дата и место вручения награды, документов к почетному или </w:t>
      </w:r>
      <w:proofErr w:type="gramEnd"/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__________________________________________________________________.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специальному званию)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>Документы  к  почетному или специальному званию, награда и документы к ней (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>нужное</w:t>
      </w:r>
      <w:proofErr w:type="gramEnd"/>
      <w:r w:rsidRPr="003E747C">
        <w:rPr>
          <w:rFonts w:ascii="Times New Roman" w:hAnsi="Times New Roman"/>
          <w:sz w:val="28"/>
          <w:szCs w:val="28"/>
          <w:lang w:eastAsia="ru-RU"/>
        </w:rPr>
        <w:t xml:space="preserve"> подчеркнуть) __________________________________________________________________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(наименование награды, почетного или специального звания)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(наименование документов к награде, почетному или специальному званию)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сданы по акту приема-передачи № _____________ от «__» _________ 20   г.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lastRenderedPageBreak/>
        <w:t xml:space="preserve"> __________________________________________________________________. (наименование кадрового подразделения/ФИО, должность специалиста по кадрам/уполномоченного должностного лица)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«__»_____________20____г. ______________   __________________________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                   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    (подпись)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     (расшифровка подписи)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  Приложение №2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к Положению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bCs/>
          <w:sz w:val="28"/>
          <w:szCs w:val="28"/>
          <w:lang w:eastAsia="ru-RU"/>
        </w:rPr>
        <w:t>Главе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 </w:t>
      </w: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>от</w:t>
      </w:r>
      <w:proofErr w:type="gramEnd"/>
      <w:r w:rsidRPr="003E747C">
        <w:rPr>
          <w:rFonts w:ascii="Times New Roman" w:hAnsi="Times New Roman"/>
          <w:sz w:val="28"/>
          <w:szCs w:val="28"/>
          <w:lang w:eastAsia="ru-RU"/>
        </w:rPr>
        <w:t xml:space="preserve"> ____________________________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______________________________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(Ф.И.О., замещаемая должность)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Уведомление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об отказе в получении награды, почетного или специального звания иностранного государства, международной организации, политической партии, иного общественного объединения или религиозного объединения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ab/>
        <w:t>Уведомляю о принятом мною решении отказаться от получения __________________________________________________________________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(наименование награды, почетного или специального звания)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_________________________________________________________________.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(за какие заслуги награжде</w:t>
      </w:r>
      <w:proofErr w:type="gramStart"/>
      <w:r w:rsidRPr="003E747C">
        <w:rPr>
          <w:rFonts w:ascii="Times New Roman" w:hAnsi="Times New Roman"/>
          <w:sz w:val="28"/>
          <w:szCs w:val="28"/>
          <w:lang w:eastAsia="ru-RU"/>
        </w:rPr>
        <w:t>н(</w:t>
      </w:r>
      <w:proofErr w:type="gramEnd"/>
      <w:r w:rsidRPr="003E747C">
        <w:rPr>
          <w:rFonts w:ascii="Times New Roman" w:hAnsi="Times New Roman"/>
          <w:sz w:val="28"/>
          <w:szCs w:val="28"/>
          <w:lang w:eastAsia="ru-RU"/>
        </w:rPr>
        <w:t>а) и кем, за какие заслуги присвоено и кем)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>«__»_____________20______г.      ______________   _____________________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3E747C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</w:r>
      <w:r w:rsidRPr="003E747C">
        <w:rPr>
          <w:rFonts w:ascii="Times New Roman" w:hAnsi="Times New Roman"/>
          <w:sz w:val="28"/>
          <w:szCs w:val="28"/>
          <w:lang w:eastAsia="ru-RU"/>
        </w:rPr>
        <w:tab/>
        <w:t xml:space="preserve"> (подпись)           (расшифровка подписи)</w:t>
      </w:r>
    </w:p>
    <w:p w:rsidR="00103A01" w:rsidRPr="003E747C" w:rsidRDefault="00103A01" w:rsidP="00103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3A01" w:rsidRPr="003E747C" w:rsidRDefault="00103A01" w:rsidP="00103A0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zh-CN"/>
        </w:rPr>
      </w:pPr>
    </w:p>
    <w:p w:rsidR="00103A01" w:rsidRPr="003E747C" w:rsidRDefault="00103A01" w:rsidP="00103A0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F574B" w:rsidRPr="00103A01" w:rsidRDefault="005F574B">
      <w:pPr>
        <w:rPr>
          <w:lang w:val="en-US"/>
        </w:rPr>
      </w:pPr>
    </w:p>
    <w:sectPr w:rsidR="005F574B" w:rsidRPr="00103A01" w:rsidSect="009B5A89">
      <w:headerReference w:type="firs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A7B" w:rsidRDefault="00EB4A7B" w:rsidP="00DD207E">
      <w:pPr>
        <w:spacing w:after="0" w:line="240" w:lineRule="auto"/>
      </w:pPr>
      <w:r>
        <w:separator/>
      </w:r>
    </w:p>
  </w:endnote>
  <w:endnote w:type="continuationSeparator" w:id="0">
    <w:p w:rsidR="00EB4A7B" w:rsidRDefault="00EB4A7B" w:rsidP="00DD2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A7B" w:rsidRDefault="00EB4A7B" w:rsidP="00DD207E">
      <w:pPr>
        <w:spacing w:after="0" w:line="240" w:lineRule="auto"/>
      </w:pPr>
      <w:r>
        <w:separator/>
      </w:r>
    </w:p>
  </w:footnote>
  <w:footnote w:type="continuationSeparator" w:id="0">
    <w:p w:rsidR="00EB4A7B" w:rsidRDefault="00EB4A7B" w:rsidP="00DD2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F58" w:rsidRDefault="00EB4A7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3A01"/>
    <w:rsid w:val="00103A01"/>
    <w:rsid w:val="002E046B"/>
    <w:rsid w:val="005F574B"/>
    <w:rsid w:val="00DD207E"/>
    <w:rsid w:val="00EB4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A0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03A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03A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0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046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8C51EFF77574B8234277044BEEA748D5370B05A95ABC298B11C4BCAE67C42E22767A357F706DB39B36E11061EF2ED778411747DCA87947n54A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C5C5B6E8C90C626A3A01E7AD7979E1E0BF613C110F921B171297399AD400AB93B14AE0BD042FDCB183349CEDAC3821214CEB5FD63DFBD84QDx8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F7DDD80913ABC4575713B8F0AD395CA24B59A366A763ADB2FACBF72E507A76927369D3DA9C79BC979A246A7FF0ECA7C9B7C33B6018061z8oFH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E8C51EFF77574B8234277044BEEA748D5370B05A95ABC298B11C4BCAE67C42E22767A357F706DB29C36E11061EF2ED778411747DCA87947n54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1604</Words>
  <Characters>9145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2</cp:revision>
  <cp:lastPrinted>2020-12-18T09:23:00Z</cp:lastPrinted>
  <dcterms:created xsi:type="dcterms:W3CDTF">2020-12-18T09:24:00Z</dcterms:created>
  <dcterms:modified xsi:type="dcterms:W3CDTF">2020-12-18T09:24:00Z</dcterms:modified>
</cp:coreProperties>
</file>