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D" w:rsidRDefault="00F070ED" w:rsidP="00F07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 МАЛЫШЕВО-ЛОГОВСКОГО СЕЛЬСОВЕТА</w:t>
      </w:r>
    </w:p>
    <w:p w:rsidR="00F070ED" w:rsidRDefault="00F070ED" w:rsidP="00F07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ВОЛЧИХИНСКОГО РАЙОНА АЛТАЙСКОГО КРАЯ</w:t>
      </w:r>
    </w:p>
    <w:p w:rsidR="00F070ED" w:rsidRDefault="00F070ED" w:rsidP="00F07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ED" w:rsidRDefault="00F070ED" w:rsidP="00F07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70ED" w:rsidRDefault="00F070ED" w:rsidP="00F07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F070ED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28.08.2020          </w:t>
      </w:r>
      <w:r w:rsidR="00DC561B">
        <w:rPr>
          <w:rFonts w:ascii="Times New Roman" w:hAnsi="Times New Roman"/>
          <w:sz w:val="28"/>
          <w:szCs w:val="28"/>
        </w:rPr>
        <w:t xml:space="preserve">                            № 16</w:t>
      </w:r>
      <w:r>
        <w:rPr>
          <w:rFonts w:ascii="Times New Roman" w:hAnsi="Times New Roman"/>
          <w:sz w:val="28"/>
          <w:szCs w:val="28"/>
        </w:rPr>
        <w:t xml:space="preserve">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алышев Лог              </w:t>
      </w:r>
    </w:p>
    <w:p w:rsidR="00F070ED" w:rsidRDefault="00F070ED" w:rsidP="00F070ED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0ED" w:rsidRPr="00B570FF" w:rsidRDefault="00F070ED" w:rsidP="00F070E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70F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570FF"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 w:rsidRPr="00B570F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570FF">
        <w:rPr>
          <w:rFonts w:ascii="Times New Roman" w:hAnsi="Times New Roman"/>
          <w:sz w:val="28"/>
          <w:szCs w:val="28"/>
        </w:rPr>
        <w:t>Волчихинского</w:t>
      </w:r>
      <w:proofErr w:type="spellEnd"/>
      <w:r w:rsidRPr="00B570FF">
        <w:rPr>
          <w:rFonts w:ascii="Times New Roman" w:hAnsi="Times New Roman"/>
          <w:sz w:val="28"/>
          <w:szCs w:val="28"/>
        </w:rPr>
        <w:t xml:space="preserve"> района Алтайского края от 06.05.2013 № 11 «О порядке разработки и утверждения административных регламентов предоставления муниципальных услуг»</w:t>
      </w: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70FF" w:rsidRDefault="00B570FF" w:rsidP="00B570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ПОСТАНОВЛЯЮ:</w:t>
      </w:r>
    </w:p>
    <w:p w:rsidR="00B570FF" w:rsidRDefault="00B570FF" w:rsidP="00B570FF">
      <w:pPr>
        <w:spacing w:after="0"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06.05.2013 № 11 «О порядке разработки и утверждения административных регламентов предоставления муниципальных услуг»</w:t>
      </w:r>
      <w:r w:rsidR="00DF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570FF" w:rsidRDefault="00B570FF" w:rsidP="00B570FF">
      <w:pPr>
        <w:widowControl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П.п. «е» п. 11 Раздела 3 изложить в новой редакции: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а также случаев, когда законодательством Российской Федерации предусмотрена свободная форма подачи этих документов);</w:t>
      </w:r>
      <w:proofErr w:type="gramEnd"/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подразделе также устанавливается запрет требовать от заявителя: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(вступает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июля 2012 года);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П.п. «и» п. 11 Раздела 3 изложить в новой редакции: </w:t>
      </w:r>
    </w:p>
    <w:p w:rsidR="00B570FF" w:rsidRDefault="00B570FF" w:rsidP="00B570F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услуг;</w:t>
      </w:r>
    </w:p>
    <w:p w:rsidR="00B570FF" w:rsidRDefault="00B570FF" w:rsidP="00B570FF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2. Обнародовать настоящее постановление на информационном стенд</w:t>
      </w:r>
      <w:r w:rsidR="00DF0EC8">
        <w:rPr>
          <w:rFonts w:ascii="Times New Roman" w:hAnsi="Times New Roman"/>
          <w:sz w:val="28"/>
          <w:szCs w:val="28"/>
          <w:lang w:eastAsia="en-US"/>
        </w:rPr>
        <w:t xml:space="preserve">е Администрации </w:t>
      </w:r>
      <w:proofErr w:type="spellStart"/>
      <w:r w:rsidR="00DF0EC8">
        <w:rPr>
          <w:rFonts w:ascii="Times New Roman" w:hAnsi="Times New Roman"/>
          <w:sz w:val="28"/>
          <w:szCs w:val="28"/>
          <w:lang w:eastAsia="en-US"/>
        </w:rPr>
        <w:t>Малышево-Логовского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</w:t>
      </w:r>
      <w:r w:rsidR="00DF0EC8">
        <w:rPr>
          <w:rFonts w:ascii="Times New Roman" w:hAnsi="Times New Roman"/>
          <w:sz w:val="28"/>
          <w:szCs w:val="28"/>
          <w:lang w:eastAsia="en-US"/>
        </w:rPr>
        <w:t>йона во вкладке «</w:t>
      </w:r>
      <w:proofErr w:type="spellStart"/>
      <w:r w:rsidR="00DF0EC8">
        <w:rPr>
          <w:rFonts w:ascii="Times New Roman" w:hAnsi="Times New Roman"/>
          <w:sz w:val="28"/>
          <w:szCs w:val="28"/>
          <w:lang w:eastAsia="en-US"/>
        </w:rPr>
        <w:t>Малышево-Логовской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сельсовет».</w:t>
      </w:r>
    </w:p>
    <w:p w:rsidR="00D91DE9" w:rsidRDefault="00D91DE9" w:rsidP="00B570FF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91DE9" w:rsidRDefault="00D91DE9" w:rsidP="00B570FF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91DE9" w:rsidRDefault="00D91DE9" w:rsidP="00B570FF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91DE9" w:rsidRDefault="00D91DE9" w:rsidP="00B570FF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Д.Е.Фуранин</w:t>
      </w:r>
      <w:proofErr w:type="spellEnd"/>
    </w:p>
    <w:p w:rsidR="00B570FF" w:rsidRDefault="00B570FF" w:rsidP="00B570FF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0ED" w:rsidRDefault="00F070ED" w:rsidP="009C3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7542" w:rsidRDefault="00F27542"/>
    <w:sectPr w:rsidR="00F27542" w:rsidSect="00F2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DA"/>
    <w:rsid w:val="005153B1"/>
    <w:rsid w:val="0069007E"/>
    <w:rsid w:val="009B72B0"/>
    <w:rsid w:val="009C34DA"/>
    <w:rsid w:val="00B570FF"/>
    <w:rsid w:val="00BC408C"/>
    <w:rsid w:val="00D91DE9"/>
    <w:rsid w:val="00DC561B"/>
    <w:rsid w:val="00DF0EC8"/>
    <w:rsid w:val="00F070ED"/>
    <w:rsid w:val="00F2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DA"/>
    <w:pPr>
      <w:ind w:left="720"/>
      <w:contextualSpacing/>
    </w:pPr>
  </w:style>
  <w:style w:type="paragraph" w:customStyle="1" w:styleId="ConsPlusNormal">
    <w:name w:val="ConsPlusNormal"/>
    <w:rsid w:val="009C3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3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D7A269A52ECCBCB855961330DA487EAD334175AFA8A9761BCC42A56E116838DD95FEFBFA666EC18573D25AE2A3D17AAA9744A536jE42M" TargetMode="External"/><Relationship Id="rId4" Type="http://schemas.openxmlformats.org/officeDocument/2006/relationships/hyperlink" Target="consultantplus://offline/ref=C2D7A269A52ECCBCB855961330DA487EAD334175AFA8A9761BCC42A56E116838DD95FEFDF06D31C490628A56E3BDCE7BB48B46A4j3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2020-08-28T03:31:00Z</dcterms:created>
  <dcterms:modified xsi:type="dcterms:W3CDTF">2020-10-13T05:21:00Z</dcterms:modified>
</cp:coreProperties>
</file>