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0ED" w:rsidRDefault="00F070ED" w:rsidP="00F070E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АДМИНИСТРАЦИЯ  МАЛЫШЕВО-ЛОГОВСКОГО СЕЛЬСОВЕТА</w:t>
      </w:r>
    </w:p>
    <w:p w:rsidR="00F070ED" w:rsidRDefault="00F070ED" w:rsidP="00F070E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ВОЛЧИХИНСКОГО РАЙОНА АЛТАЙСКОГО КРАЯ</w:t>
      </w:r>
    </w:p>
    <w:p w:rsidR="00F070ED" w:rsidRDefault="00F070ED" w:rsidP="00F070E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070ED" w:rsidRDefault="00F070ED" w:rsidP="00F070E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</w:p>
    <w:p w:rsidR="00F070ED" w:rsidRDefault="00F070ED" w:rsidP="00F070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070ED" w:rsidRDefault="00F070ED" w:rsidP="00F070ED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28.08.2020          </w:t>
      </w:r>
      <w:r w:rsidR="00DC561B">
        <w:rPr>
          <w:rFonts w:ascii="Times New Roman" w:hAnsi="Times New Roman"/>
          <w:sz w:val="28"/>
          <w:szCs w:val="28"/>
        </w:rPr>
        <w:t xml:space="preserve">                            № 16</w:t>
      </w:r>
      <w:r>
        <w:rPr>
          <w:rFonts w:ascii="Times New Roman" w:hAnsi="Times New Roman"/>
          <w:sz w:val="28"/>
          <w:szCs w:val="28"/>
        </w:rPr>
        <w:t xml:space="preserve">                                    с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gramEnd"/>
      <w:r>
        <w:rPr>
          <w:rFonts w:ascii="Times New Roman" w:hAnsi="Times New Roman"/>
          <w:sz w:val="28"/>
          <w:szCs w:val="28"/>
        </w:rPr>
        <w:t xml:space="preserve">алышев Лог              </w:t>
      </w:r>
    </w:p>
    <w:p w:rsidR="00F070ED" w:rsidRDefault="00F070ED" w:rsidP="00F070ED">
      <w:pPr>
        <w:pStyle w:val="a3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:rsidR="00F070ED" w:rsidRDefault="00F070ED" w:rsidP="009C34D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F070ED" w:rsidRPr="00B570FF" w:rsidRDefault="00F070ED" w:rsidP="00F070ED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B570FF"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B570FF">
        <w:rPr>
          <w:rFonts w:ascii="Times New Roman" w:hAnsi="Times New Roman"/>
          <w:sz w:val="28"/>
          <w:szCs w:val="28"/>
        </w:rPr>
        <w:t>Малышево-Логовского</w:t>
      </w:r>
      <w:proofErr w:type="spellEnd"/>
      <w:r w:rsidRPr="00B570FF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B570FF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Pr="00B570FF">
        <w:rPr>
          <w:rFonts w:ascii="Times New Roman" w:hAnsi="Times New Roman"/>
          <w:sz w:val="28"/>
          <w:szCs w:val="28"/>
        </w:rPr>
        <w:t xml:space="preserve"> района Алтайского края от 06.05.2013 № 11 «О порядке разработки и утверждения административных регламентов предоставления муниципальных услуг»</w:t>
      </w:r>
    </w:p>
    <w:p w:rsidR="00F070ED" w:rsidRDefault="00F070ED" w:rsidP="009C34D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F070ED" w:rsidRDefault="00F070ED" w:rsidP="009C34D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570FF" w:rsidRDefault="00B570FF" w:rsidP="00B570FF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В соответствии с Федеральным законом от 27.07.2010 № 210-ФЗ «Об организации предоставления государственных и муниципальных услуг», ПОСТАНОВЛЯЮ:</w:t>
      </w:r>
    </w:p>
    <w:p w:rsidR="00B570FF" w:rsidRDefault="00B570FF" w:rsidP="00B570FF">
      <w:pPr>
        <w:spacing w:after="0" w:line="0" w:lineRule="atLeast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1. Внести в постановление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 от 06.05.2013 № 11 «О порядке разработки и утверждения административных регламентов предоставления муниципальных услуг»</w:t>
      </w:r>
      <w:r w:rsidR="00DF0E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следующие изменения:</w:t>
      </w:r>
    </w:p>
    <w:p w:rsidR="00B570FF" w:rsidRDefault="00B570FF" w:rsidP="00B570FF">
      <w:pPr>
        <w:widowControl w:val="0"/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1.1. П.п. «е» п. 11 Раздела 3 изложить в новой редакции:</w:t>
      </w:r>
    </w:p>
    <w:p w:rsidR="00B570FF" w:rsidRDefault="00B570FF" w:rsidP="00B570FF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исчерпывающий перечень документов, необходимых в соответствии 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представлению заявителем, способы их получения заявителем, в том числе в электронной форме, порядок их представления (бланки, формы обращений, заявления и иных документов, подаваемых заявителем в связи с предоставлением государственной услуги, приводятся в качестве приложений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регламенту, за исключением случаев, когда формы указанных документов установлены актами Президента Российской Федерации или Правительства Российской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Федерации, а также случаев, когда законодательством Российской Федерации предусмотрена свободная форма подачи этих документов);</w:t>
      </w:r>
      <w:proofErr w:type="gramEnd"/>
    </w:p>
    <w:p w:rsidR="00B570FF" w:rsidRDefault="00B570FF" w:rsidP="00B570FF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 (бланки, формы обращений, заявлений и иных документов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подаваемых заявителем в связи с предоставлением государственной услуги, приводятся в качестве приложений к регламенту, за исключением случаев, когда формы указанных документов установлены актами Президента Российской Федерации или </w:t>
      </w:r>
      <w:r>
        <w:rPr>
          <w:rFonts w:ascii="Times New Roman" w:hAnsi="Times New Roman" w:cs="Times New Roman"/>
          <w:sz w:val="28"/>
          <w:szCs w:val="28"/>
        </w:rPr>
        <w:lastRenderedPageBreak/>
        <w:t>Правительства Российской Федерации, а также случаев, когда законодательством Российской Федерации предусмотрена свободная форма подачи этих документов). Непредставление заявителем указанных документов не является основанием для отказа заявителю в предоставлении услуги.</w:t>
      </w:r>
    </w:p>
    <w:p w:rsidR="00B570FF" w:rsidRDefault="00B570FF" w:rsidP="00B570FF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данном подразделе также устанавливается запрет требовать от заявителя:</w:t>
      </w:r>
    </w:p>
    <w:p w:rsidR="00B570FF" w:rsidRDefault="00B570FF" w:rsidP="00B570FF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предоставления документов и информации или осуществления действий, которые не предусмотрены нормативными правовыми актами, регулирующими отношения, возникающие в связи с предоставлением государственной услуги;</w:t>
      </w:r>
    </w:p>
    <w:p w:rsidR="00B570FF" w:rsidRDefault="00B570FF" w:rsidP="00B570FF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предоставления документов и информации, которые находятся в распоряжении органов, оказывающих государственные услуги, иных государственных органов, органов местного самоуправления, организаций в соответствии с нормативными правовыми актами Российской Федерации, нормативными правовыми актами Алтайского края, муниципальными правовыми актами, за исключением документов, указанных в </w:t>
      </w:r>
      <w:hyperlink r:id="rId4" w:history="1">
        <w:r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>части 6 статьи 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N 210-ФЗ "Об организации предоставления государственных и муниципальных услуг" (вступает в силу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1 июля 2012 года);</w:t>
      </w:r>
    </w:p>
    <w:p w:rsidR="00B570FF" w:rsidRDefault="00B570FF" w:rsidP="00B570FF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</w:t>
      </w:r>
      <w:hyperlink r:id="rId5" w:history="1">
        <w:r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>пунктом 4 части 1 статьи 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N 210-ФЗ "Об организации предоставления государственных и муниципальных услуг";</w:t>
      </w:r>
    </w:p>
    <w:p w:rsidR="00B570FF" w:rsidRDefault="00B570FF" w:rsidP="00B570FF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 П.п. «и» п. 11 Раздела 3 изложить в новой редакции: </w:t>
      </w:r>
    </w:p>
    <w:p w:rsidR="00B570FF" w:rsidRDefault="00B570FF" w:rsidP="00B570FF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перечень услуг, необходимых и обязательных для предоставления государственной услуги (в том числе сведения о документе (документах), выдаваемом (выдаваемых) организациями, участвующими в предоставлении государственной услуги), или информация об отсутствии таких услуг;</w:t>
      </w:r>
    </w:p>
    <w:p w:rsidR="00B570FF" w:rsidRDefault="00B570FF" w:rsidP="00B570FF">
      <w:pPr>
        <w:autoSpaceDE w:val="0"/>
        <w:autoSpaceDN w:val="0"/>
        <w:adjustRightInd w:val="0"/>
        <w:spacing w:after="0" w:line="0" w:lineRule="atLeast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     2. Обнародовать настоящее постановление на информационном стенд</w:t>
      </w:r>
      <w:r w:rsidR="00DF0EC8">
        <w:rPr>
          <w:rFonts w:ascii="Times New Roman" w:hAnsi="Times New Roman"/>
          <w:sz w:val="28"/>
          <w:szCs w:val="28"/>
          <w:lang w:eastAsia="en-US"/>
        </w:rPr>
        <w:t xml:space="preserve">е Администрации </w:t>
      </w:r>
      <w:proofErr w:type="spellStart"/>
      <w:r w:rsidR="00DF0EC8">
        <w:rPr>
          <w:rFonts w:ascii="Times New Roman" w:hAnsi="Times New Roman"/>
          <w:sz w:val="28"/>
          <w:szCs w:val="28"/>
          <w:lang w:eastAsia="en-US"/>
        </w:rPr>
        <w:t>Малышево-Логовского</w:t>
      </w:r>
      <w:proofErr w:type="spellEnd"/>
      <w:r>
        <w:rPr>
          <w:rFonts w:ascii="Times New Roman" w:hAnsi="Times New Roman"/>
          <w:sz w:val="28"/>
          <w:szCs w:val="28"/>
          <w:lang w:eastAsia="en-US"/>
        </w:rPr>
        <w:t xml:space="preserve"> сельсовета и официальном интернет-сайте Администрации </w:t>
      </w:r>
      <w:proofErr w:type="spellStart"/>
      <w:r>
        <w:rPr>
          <w:rFonts w:ascii="Times New Roman" w:hAnsi="Times New Roman"/>
          <w:sz w:val="28"/>
          <w:szCs w:val="28"/>
          <w:lang w:eastAsia="en-US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eastAsia="en-US"/>
        </w:rPr>
        <w:t xml:space="preserve"> ра</w:t>
      </w:r>
      <w:r w:rsidR="00DF0EC8">
        <w:rPr>
          <w:rFonts w:ascii="Times New Roman" w:hAnsi="Times New Roman"/>
          <w:sz w:val="28"/>
          <w:szCs w:val="28"/>
          <w:lang w:eastAsia="en-US"/>
        </w:rPr>
        <w:t>йона во вкладке «</w:t>
      </w:r>
      <w:proofErr w:type="spellStart"/>
      <w:r w:rsidR="00DF0EC8">
        <w:rPr>
          <w:rFonts w:ascii="Times New Roman" w:hAnsi="Times New Roman"/>
          <w:sz w:val="28"/>
          <w:szCs w:val="28"/>
          <w:lang w:eastAsia="en-US"/>
        </w:rPr>
        <w:t>Малышево-Логовской</w:t>
      </w:r>
      <w:proofErr w:type="spellEnd"/>
      <w:r>
        <w:rPr>
          <w:rFonts w:ascii="Times New Roman" w:hAnsi="Times New Roman"/>
          <w:sz w:val="28"/>
          <w:szCs w:val="28"/>
          <w:lang w:eastAsia="en-US"/>
        </w:rPr>
        <w:t xml:space="preserve"> сельсовет».</w:t>
      </w:r>
    </w:p>
    <w:p w:rsidR="00D91DE9" w:rsidRDefault="00D91DE9" w:rsidP="00B570FF">
      <w:pPr>
        <w:autoSpaceDE w:val="0"/>
        <w:autoSpaceDN w:val="0"/>
        <w:adjustRightInd w:val="0"/>
        <w:spacing w:after="0" w:line="0" w:lineRule="atLeast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</w:p>
    <w:p w:rsidR="00D91DE9" w:rsidRDefault="00D91DE9" w:rsidP="00B570FF">
      <w:pPr>
        <w:autoSpaceDE w:val="0"/>
        <w:autoSpaceDN w:val="0"/>
        <w:adjustRightInd w:val="0"/>
        <w:spacing w:after="0" w:line="0" w:lineRule="atLeast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</w:p>
    <w:p w:rsidR="00D91DE9" w:rsidRDefault="00D91DE9" w:rsidP="00B570FF">
      <w:pPr>
        <w:autoSpaceDE w:val="0"/>
        <w:autoSpaceDN w:val="0"/>
        <w:adjustRightInd w:val="0"/>
        <w:spacing w:after="0" w:line="0" w:lineRule="atLeast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</w:p>
    <w:p w:rsidR="00D91DE9" w:rsidRDefault="00D91DE9" w:rsidP="00B570FF">
      <w:pPr>
        <w:autoSpaceDE w:val="0"/>
        <w:autoSpaceDN w:val="0"/>
        <w:adjustRightInd w:val="0"/>
        <w:spacing w:after="0" w:line="0" w:lineRule="atLeast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Глава сельсовета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lang w:eastAsia="en-US"/>
        </w:rPr>
        <w:t>Д.Е.Фуранин</w:t>
      </w:r>
      <w:proofErr w:type="spellEnd"/>
    </w:p>
    <w:p w:rsidR="00B570FF" w:rsidRDefault="00B570FF" w:rsidP="00B570FF">
      <w:pPr>
        <w:pStyle w:val="a3"/>
        <w:spacing w:after="0" w:line="0" w:lineRule="atLeast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F070ED" w:rsidRDefault="00F070ED" w:rsidP="009C34D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F070ED" w:rsidRDefault="00F070ED" w:rsidP="009C34D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F070ED" w:rsidRDefault="00F070ED" w:rsidP="009C34D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F070ED" w:rsidRDefault="00F070ED" w:rsidP="009C34D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F070ED" w:rsidRDefault="00F070ED" w:rsidP="009C34D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F27542" w:rsidRDefault="00F27542"/>
    <w:sectPr w:rsidR="00F27542" w:rsidSect="00F27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34DA"/>
    <w:rsid w:val="005153B1"/>
    <w:rsid w:val="0069007E"/>
    <w:rsid w:val="009B72B0"/>
    <w:rsid w:val="009C34DA"/>
    <w:rsid w:val="00B570FF"/>
    <w:rsid w:val="00BC408C"/>
    <w:rsid w:val="00D91DE9"/>
    <w:rsid w:val="00DC561B"/>
    <w:rsid w:val="00DF0EC8"/>
    <w:rsid w:val="00F070ED"/>
    <w:rsid w:val="00F27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4D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4DA"/>
    <w:pPr>
      <w:ind w:left="720"/>
      <w:contextualSpacing/>
    </w:pPr>
  </w:style>
  <w:style w:type="paragraph" w:customStyle="1" w:styleId="ConsPlusNormal">
    <w:name w:val="ConsPlusNormal"/>
    <w:rsid w:val="009C34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9C34D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9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2D7A269A52ECCBCB855961330DA487EAD334175AFA8A9761BCC42A56E116838DD95FEFBFA666EC18573D25AE2A3D17AAA9744A536jE42M" TargetMode="External"/><Relationship Id="rId4" Type="http://schemas.openxmlformats.org/officeDocument/2006/relationships/hyperlink" Target="consultantplus://offline/ref=C2D7A269A52ECCBCB855961330DA487EAD334175AFA8A9761BCC42A56E116838DD95FEFDF06D31C490628A56E3BDCE7BB48B46A4j34E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9</cp:revision>
  <dcterms:created xsi:type="dcterms:W3CDTF">2020-08-28T03:31:00Z</dcterms:created>
  <dcterms:modified xsi:type="dcterms:W3CDTF">2020-10-13T05:21:00Z</dcterms:modified>
</cp:coreProperties>
</file>