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ВОЛЧИХИНСК</w:t>
      </w:r>
      <w:r w:rsidRPr="00DE7EB8">
        <w:rPr>
          <w:rFonts w:ascii="Times New Roman" w:hAnsi="Times New Roman" w:cs="Times New Roman"/>
          <w:sz w:val="28"/>
          <w:szCs w:val="28"/>
        </w:rPr>
        <w:t>ОГО РАЙОНА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АЛТАЙСКОГО КРАЯ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22.07.2014 № 425                                                                                             с. Волчиха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 утверждении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EB8">
        <w:rPr>
          <w:rFonts w:ascii="Times New Roman" w:hAnsi="Times New Roman" w:cs="Times New Roman"/>
          <w:sz w:val="28"/>
          <w:szCs w:val="28"/>
        </w:rPr>
        <w:t xml:space="preserve"> определяющих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EB8">
        <w:rPr>
          <w:rFonts w:ascii="Times New Roman" w:hAnsi="Times New Roman" w:cs="Times New Roman"/>
          <w:sz w:val="28"/>
          <w:szCs w:val="28"/>
        </w:rPr>
        <w:t>олитику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EB8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обработки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EB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Волчихинского   района    Алтайского    края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от 27.07.2006 152-ФЗ «О персональных данных»,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7EB8">
        <w:rPr>
          <w:rFonts w:ascii="Times New Roman" w:hAnsi="Times New Roman" w:cs="Times New Roman"/>
          <w:sz w:val="28"/>
          <w:szCs w:val="28"/>
        </w:rPr>
        <w:t>Утвердить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правила рассмотрения запросов субъектов персональных данных или их представителей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№152-ФЗ «О персональных данных», принятыми в соответствии с ним нормативными правовыми актами и локальными актами оператора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правила работы с обезличенными данными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перечень информационных систем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перечни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муниципальных функций </w:t>
      </w:r>
      <w:r>
        <w:rPr>
          <w:rFonts w:ascii="Times New Roman" w:hAnsi="Times New Roman" w:cs="Times New Roman"/>
          <w:sz w:val="28"/>
          <w:szCs w:val="28"/>
        </w:rPr>
        <w:t>(прилагаются)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перечень должностей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Волчихинс</w:t>
      </w:r>
      <w:r w:rsidRPr="00DE7EB8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E7EB8">
        <w:rPr>
          <w:rFonts w:ascii="Times New Roman" w:hAnsi="Times New Roman" w:cs="Times New Roman"/>
          <w:sz w:val="28"/>
          <w:szCs w:val="28"/>
        </w:rPr>
        <w:t xml:space="preserve">безличиванию обрабатываемых персональных данных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перечень должностей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обязательство служащего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края,</w:t>
      </w:r>
      <w:r w:rsidRPr="00DE7EB8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форму согласия на обработку персональных данных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, иных субъектов персональных данных </w:t>
      </w:r>
      <w:r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форму разъяснения субъекту персональных данных юридических последствий отказа предоставить свои персональные данные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порядок доступа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DE7E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DE7EB8">
        <w:rPr>
          <w:rFonts w:ascii="Times New Roman" w:hAnsi="Times New Roman" w:cs="Times New Roman"/>
          <w:sz w:val="28"/>
          <w:szCs w:val="28"/>
        </w:rPr>
        <w:t>онтроль за исполнением данного постановления возложить на управляющ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E7EB8">
        <w:rPr>
          <w:rFonts w:ascii="Times New Roman" w:hAnsi="Times New Roman" w:cs="Times New Roman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>
        <w:rPr>
          <w:rFonts w:ascii="Times New Roman" w:hAnsi="Times New Roman" w:cs="Times New Roman"/>
          <w:sz w:val="28"/>
          <w:szCs w:val="28"/>
        </w:rPr>
        <w:t>Алексеенко Л.В.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района,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С.Н. Вишник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ПРАВИЛА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№2 211 «Об утверждении перечня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 устанавливают процедуры, направленные на выявление и предотвращение нарушений законодательства Российской Федерации в сфере персональных данных,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 3 Федерального закона № 152-ФЗ.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Содержание обрабатываемых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Перечни персональных данных, обрабатываемых оператором, утверждены настоящим постановлением.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Информация о персональных данных может содержаться: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 бумажных носителях;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 электронных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 официальном сайте оператора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EB8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Интернет.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Оператором используются следующие способы обработки персональных данных: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смешанная обработка (с применением объектов вычислительной техники).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Цели обработки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Целями обработки персональных данных оператором являются: осуществление возложенных на оператора полномочий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МО Волчихинский</w:t>
      </w:r>
      <w:r w:rsidRPr="00DE7E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организация учета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района, работников, замещающих должности служащих, не отнесенных к должностям муниципальной службы для обеспечения соблюдения законодательства, содействия в трудоустройстве, обучении, продвижении по службе, пользования льготами в соответствии с законодательством в сфере муниципальной службы 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Алтайском крае</w:t>
      </w:r>
      <w:r w:rsidRPr="00DE7EB8">
        <w:rPr>
          <w:rFonts w:ascii="Times New Roman" w:hAnsi="Times New Roman" w:cs="Times New Roman"/>
          <w:sz w:val="28"/>
          <w:szCs w:val="28"/>
        </w:rPr>
        <w:t>, Трудовым кодексом Российской Федерации, Налоговым кодексом Российской Федерации.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Категории субъектов, персональные данные которых подлежат обработке в информационных системах персональных данных оператора, определяются целью обработки персональных данных в каждой информационной системе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К категориям субъектов персональных данных оператора (далее - субъект персональных данных) относятся: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EB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работники, замещающие должности служащих, не отнесенных к должностям муниципальной службы, а также иные лица, обративши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EB8">
        <w:rPr>
          <w:rFonts w:ascii="Times New Roman" w:hAnsi="Times New Roman" w:cs="Times New Roman"/>
          <w:sz w:val="28"/>
          <w:szCs w:val="28"/>
        </w:rPr>
        <w:t>ся к оператору в целях трудоустройства;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граждане, обратившиеся к оператору за предоставлением муниципальных и государственных услуг.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Порядок сбора и уточнения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представленных оригиналов документов, внесения сведений в учетные формы (на бумажных и электронных носителях).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случае,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При получении персональных данных от субъекта персональных данных или его представителя оператор: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разъясняет права, цели и порядок обработки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предлагает предоставить согласие на обработку персональных данных по типовой форме;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работников, замещающих должности служащих,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данным, утвержден настоящим постановление (далее - уполномоченные лица).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Порядок использования и хранения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Использование персональных данных осуществляется с момента их получения оператором и прекращается: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по достижении целей обработки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Использование персональных данных осуществляется при соблюдении принципа раздельности их обработки.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Не допускается фиксация на одном материальном носителе персональных данных, цели обработки которых заведомо не совместимы.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Персональные данные могут храниться на бумажных (и иных материальных) носителях и (или) в электронном виде централизованно или в соответствующих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федеральным законом, договором, стороной которого, выгодо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8">
        <w:rPr>
          <w:rFonts w:ascii="Times New Roman" w:hAnsi="Times New Roman" w:cs="Times New Roman"/>
          <w:sz w:val="28"/>
          <w:szCs w:val="28"/>
        </w:rPr>
        <w:t>приобретателем или поручителем по которому является субъект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Сроки хранения персональных данных (материальных носителей) устанавливаются в соответствии с номенклатурой дел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Документация, входящая в состав личных дел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EB8">
        <w:rPr>
          <w:rFonts w:ascii="Times New Roman" w:hAnsi="Times New Roman" w:cs="Times New Roman"/>
          <w:sz w:val="28"/>
          <w:szCs w:val="28"/>
        </w:rPr>
        <w:t>хран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EB8">
        <w:rPr>
          <w:rFonts w:ascii="Times New Roman" w:hAnsi="Times New Roman" w:cs="Times New Roman"/>
          <w:sz w:val="28"/>
          <w:szCs w:val="28"/>
        </w:rPr>
        <w:t xml:space="preserve">тся в шкафах, в сейфах в кабинетах учреждений, а также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или в запираемом архивном помещении. Лицо, ответственное за ведение архива, назначается оператором.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Уничтожение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 данные не уничтожаются (не обезличиваются) в случаях, если: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договором, соглашением стороной которого, выгодоприобретателем или поручителем является субъект персональных данных, предусмотрен иной порядок обработки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 иных случаях, прямо предусмотренных законодательством.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с даты такого выявления, устраняет допущенные нарушения.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субъектом персональных данных (его представителем);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уполномоченным органом по защите прав субъектов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иными лицами, в соответствии с законодательством.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 невозможности устранения допущенных нарушений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с даты устранения допущенных нарушений или уничтожения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Pr="00DE7EB8">
        <w:rPr>
          <w:rFonts w:ascii="Times New Roman" w:hAnsi="Times New Roman" w:cs="Times New Roman"/>
          <w:sz w:val="28"/>
          <w:szCs w:val="28"/>
        </w:rPr>
        <w:t xml:space="preserve">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Обязанности уполномоченных лиц при обработке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Уполномоченные лица обязаны: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При обработке персональных данных уполномоченным лицам запрещается: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криптографической защиты информации;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Права и обязанности субъекта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 правовые основания и цели обработки персональных данных; цели и применяемые оператором способы обработки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федеральным законом;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осуществленной или о предполагаемой трансграничной передаче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иные сведения, предусмотренные федеральными законами.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Право субъекта персональных данных на доступ к его персональным данным ограничивается в соответствии с частью 8 статьи 14 Федерального закона № 152-ФЗ.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Сведения, указанные в пункте 33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Субъект персональных данных обязан: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передавать оператору комплекс достоверных, документированных персональных данных, состав которых установлен законодательством;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своевременно сообщать оператору об изменении своих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Ответственность уполномоченных лиц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 ответственность.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EB8">
        <w:rPr>
          <w:rFonts w:ascii="Times New Roman" w:hAnsi="Times New Roman" w:cs="Times New Roman"/>
          <w:sz w:val="28"/>
          <w:szCs w:val="28"/>
        </w:rPr>
        <w:t>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  <w:sectPr w:rsidR="000913FB" w:rsidRPr="00DE7EB8" w:rsidSect="00DE7EB8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0913FB" w:rsidRPr="00DE7EB8" w:rsidRDefault="000913FB" w:rsidP="00564925">
      <w:pPr>
        <w:tabs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№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ПРАВИЛА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EB8">
        <w:rPr>
          <w:rFonts w:ascii="Times New Roman" w:hAnsi="Times New Roman" w:cs="Times New Roman"/>
          <w:sz w:val="28"/>
          <w:szCs w:val="28"/>
        </w:rPr>
        <w:t>рассмотрения запросов субъектов персональных данных или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представителей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от 27 июля 2006 года № 152-ФЗ «О персональных данных» (далее - Федеральный закон № 152-ФЗ), Федеральным законом от 2 мая 2006 года № 59-ФЗ «О порядке рассмотрения обращений граждан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данных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(далее - оператор) запросов субъектов персональных данных или их представителей (далее - запросы).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Целью настоящих Правил является упорядочение действий сотрудников оператора при обращении либо при получении запросов.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</w:t>
      </w:r>
      <w:r w:rsidRPr="00DE7EB8">
        <w:rPr>
          <w:rFonts w:ascii="Times New Roman" w:hAnsi="Times New Roman" w:cs="Times New Roman"/>
          <w:sz w:val="28"/>
          <w:szCs w:val="28"/>
        </w:rPr>
        <w:t>ием, регистрация и рассмотрение запросов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Запрос может быть подан одним из следующих способов: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лично;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письменно;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 или электронной связи, в том числе через официальный сайт оператора в информационно</w:t>
      </w:r>
      <w:r w:rsidRPr="00DE7EB8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оператором;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на официальном сайте оператора в информационно</w:t>
      </w:r>
      <w:r w:rsidRPr="00DE7EB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DE7EB8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случае,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Запросы регистрируются в день их поступления к оператору в Журнале учета обращений субъектов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Днем обращения считается дата регистрации запроса субъекта персональных данных или его представителя.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DE7EB8">
        <w:rPr>
          <w:rFonts w:ascii="Times New Roman" w:hAnsi="Times New Roman" w:cs="Times New Roman"/>
          <w:sz w:val="28"/>
          <w:szCs w:val="28"/>
        </w:rPr>
        <w:t>ри рассмотрении запросов обеспечивается: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рассмотрения запроса;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субъектов персональных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 отказывает субъекту персональных данных в выполнении повторного запроса, не соответствующего условиям, предусмотренным частями 4 и 5 статьи 14 Федерального закона № 152-ФЗ. Такой отказ должен быть мотивированным.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 закона, являюще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EB8">
        <w:rPr>
          <w:rFonts w:ascii="Times New Roman" w:hAnsi="Times New Roman" w:cs="Times New Roman"/>
          <w:sz w:val="28"/>
          <w:szCs w:val="28"/>
        </w:rPr>
        <w:t>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Контроль за соблюдением порядка рассмотрения запросов субъектов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персональных данных или их представителей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№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ПРАВИЛА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№152-ФЗ «О персональных данных», принятыми в соответствии с ним нормативными правовыми актами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локальными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актами оператора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 152-ФЗ, принятыми в соответствии с ним правовыми актами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(далее - внутренний контроль соответствия обработки персональных данных требованиям к защите персональных данных,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В настоящих Правилах используются основные понятия, определенные в статье 3 Федерального закона № 152-ФЗ.</w:t>
      </w:r>
    </w:p>
    <w:p w:rsidR="000913FB" w:rsidRPr="00DE7EB8" w:rsidRDefault="000913FB" w:rsidP="00564925">
      <w:pPr>
        <w:tabs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организовывается проведение периодических проверок условий обработки персональных данных (далее - проверки).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Тематика внутреннего контроля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Тематика проверок обработки персональных данных с использованием средств автоматизации: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соответствие полномочий пользователя матрице доступа;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соблюдение пользователями информационных систем персональных данных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парольной политики;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соблюдение пользователями информационных систем персональных данных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антивирусной политики;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соблюдение пользователями информационных систем персональных данных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правил работы со съемными носителями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соблюдение ответственными за криптографические средства защиты информации правил работы с ними;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соблюдение порядка доступа в помещения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где расположены элементы информационных систем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соблюдение порядка резервирования баз данных и хранения резервных копий;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соблюдение порядка работы со средствами защиты информации;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знание пользователей информационных систем персональных данных о своих действиях во внештатных ситуациях.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Тематика проверок обработки персональных данных без использования средств автоматизации: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хранение бумажных носителей с персональными данными;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доступ к бумажным носителям с персональными данными;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доступ в помещения, где обрабатываются и хранятся бумажные носители с персональными данными.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Порядок проведения внутренних проверок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Проверки осуществляются должностным лицом, ответственным за организацию обработки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(далее - ответственный за организацию обработки персональных данных), либо комиссией, образуемой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проведении проверки не может участвовать сотрудник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прямо или косвенно заинтересованный в её результатах.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Проверки проводятся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дминистрацией ежегодного Плана (Приложение №1 к настоящим Правилам)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дминистрацию письменного заявления о нарушениях правил обработки персональных данных (внеплановые проверки).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полгода.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План внутренних проверок включает в себя все тематики проверок.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Ответственный за организацию обработки персональных данных или комиссия имеет право: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запрашивать у сотрудников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информацию, необходимую для реализации полномочий;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требовать от уполномоченных на обработку персональных данных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уточнения, блокирования или уничтожения недостоверных или полученных незаконным путем персональных данных;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В отношении персональных данных, ставших известными ответственному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Для каждой проверки составляется Протокол проведения внутренней проверки (Приложени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7EB8">
        <w:rPr>
          <w:rFonts w:ascii="Times New Roman" w:hAnsi="Times New Roman" w:cs="Times New Roman"/>
          <w:sz w:val="28"/>
          <w:szCs w:val="28"/>
        </w:rPr>
        <w:t xml:space="preserve"> №2 к настоящим Правилам).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При выявлении в ходе проверки нарушений, в Протоколе делается запись о мероприятиях по устранению нарушений и сроках исполнения.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Протоколы хранятся в течение текущего года. Уничтожение Протоколов проводится в январе следующего за проверочным годом.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О результатах проверок и мерах, необходимых для устранения нарушений докладывается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>
        <w:rPr>
          <w:rFonts w:ascii="Times New Roman" w:hAnsi="Times New Roman" w:cs="Times New Roman"/>
          <w:sz w:val="28"/>
          <w:szCs w:val="28"/>
        </w:rPr>
        <w:t xml:space="preserve">Правилам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</w:t>
      </w:r>
      <w:r w:rsidRPr="00DE7EB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Pr="00DE7EB8">
        <w:rPr>
          <w:rFonts w:ascii="Times New Roman" w:hAnsi="Times New Roman" w:cs="Times New Roman"/>
          <w:sz w:val="28"/>
          <w:szCs w:val="28"/>
        </w:rPr>
        <w:t>утреннего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контроля соответствия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обработки персональных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данных требованиям к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защите персональных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данных, установленным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Федеральным законом от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27.07.2006 №152-ФЗ «О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персональных данных»,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принятыми в соответствии с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ним нормативными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правовыми актами 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актами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УТВЕРЖДАЮ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</w:t>
      </w:r>
      <w:r w:rsidRPr="00DE7E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DE7E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7E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ПЛАН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проведения внутренних проверок условий обработки персональных данных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Приложение №2 к Правилам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</w:t>
      </w:r>
      <w:r w:rsidRPr="00DE7EB8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 w:rsidRPr="00DE7EB8">
        <w:rPr>
          <w:rFonts w:ascii="Times New Roman" w:hAnsi="Times New Roman" w:cs="Times New Roman"/>
          <w:sz w:val="28"/>
          <w:szCs w:val="28"/>
        </w:rPr>
        <w:t>утреннего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контроля соответствия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обработки персональных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данных требованиям к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защите персональных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данных, установленным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Федеральным законом от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27.07.2006 №152-ФЗ «О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персональных данных»,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принятыми в соответствии с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ним нормативными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правовыми актами 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актами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оператора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Протокол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проведения внутренней проверки условий обработки персональных данных</w:t>
      </w:r>
    </w:p>
    <w:p w:rsidR="000913FB" w:rsidRPr="00FE38B2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том, что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E7EB8">
        <w:rPr>
          <w:rFonts w:ascii="Times New Roman" w:hAnsi="Times New Roman" w:cs="Times New Roman"/>
          <w:sz w:val="28"/>
          <w:szCs w:val="28"/>
        </w:rPr>
        <w:t>201_г.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данных/ комиссией по внутреннему контролю проведена проверка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(тема проверки)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 требованиями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(название документа)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В ходе проверки проверено: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Меры по устранению нарушений: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Срок устранения нарушений: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DE7EB8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 руководителя проверяемого подразделения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И.О. Фамилия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ПРАВИЛА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работы с обезличенными данными</w:t>
      </w:r>
      <w:bookmarkEnd w:id="0"/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(далее - оператор).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Способами обезличивания персональных данных при условии дальнейшей обработки персональных данных являются: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уменьшение перечня обрабатываемых сведений;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замена части сведений идентификаторами;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обобщение - понижение точности некоторых сведений;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деление сведений на части и обработка в разных информационных системах;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другие способы.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Предложения по обезличиванию персональных данных, обоснование такой необходимости и способ обезличивания готовят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E7EB8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EB8">
        <w:rPr>
          <w:rFonts w:ascii="Times New Roman" w:hAnsi="Times New Roman" w:cs="Times New Roman"/>
          <w:sz w:val="28"/>
          <w:szCs w:val="28"/>
        </w:rPr>
        <w:t xml:space="preserve"> осуществляющие обработку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Служащие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парольной политики;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антивирусной политики;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правил работы со съемными носителями (если они используется);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правил резервного копирования;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правил хранения бумажных носителей;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правил доступа к ним и в помещения, где они хранятся.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>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ПЕРЕЧЕНЬ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</w:t>
      </w:r>
      <w:bookmarkEnd w:id="1"/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Понятие информационной системы персональных данных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4C74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Информационные системы персональных данных: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 «Бухгалтерия»;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</w:t>
      </w:r>
      <w:r w:rsidRPr="004C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«Программный комплекс автоматизации учёта земельных и имущественных отношений </w:t>
      </w:r>
      <w:r w:rsidRPr="00DE7EB8">
        <w:rPr>
          <w:rFonts w:ascii="Times New Roman" w:hAnsi="Times New Roman" w:cs="Times New Roman"/>
          <w:sz w:val="28"/>
          <w:szCs w:val="28"/>
        </w:rPr>
        <w:t>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 «Опека»;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 «СМЭВ»;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«Обращения граждан»;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 «Учет избирателей»;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ИСПДн «1С: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DE7EB8">
        <w:rPr>
          <w:rFonts w:ascii="Times New Roman" w:hAnsi="Times New Roman" w:cs="Times New Roman"/>
          <w:sz w:val="28"/>
          <w:szCs w:val="28"/>
        </w:rPr>
        <w:t>»;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ИСПДн « ЗАГС»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ИСПДн « Архив».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22.07.2014</w:t>
      </w:r>
      <w:r w:rsidRPr="00DE7E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ПЕРЕЧНИ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муниципальных функций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>, в связи с реализацией трудовых отношений: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анкетные и биографические данные; сведения об образовании; сведения о стаже; сведения о составе семьи; паспортные данные; сведения о воинском учете;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заработной плате (ведомости начисления заработной платы, табел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7EB8">
        <w:rPr>
          <w:rFonts w:ascii="Times New Roman" w:hAnsi="Times New Roman" w:cs="Times New Roman"/>
          <w:sz w:val="28"/>
          <w:szCs w:val="28"/>
        </w:rPr>
        <w:t xml:space="preserve"> учета рабочего времени, штатное расписание); сведения о социальных льготах; занимаемая должность; сведения о судимости; адрес места жительства; домашний, сотовый телефоны;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место работы или учебы членов семьи и родственников; содержание трудового договора, служебного контракта; сведения о доходах;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подлинники и копии распоряжений по личному составу; личные дела и трудовые книжки;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сведения, содержащие материалы по повышению квалификации и переподготовке, аттестации,  материалы служебных проверок расследований;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периодах нетрудоспособности, справки о состоянии здоровья; сведения об исполнительных листах; журналы инструктажа и техники безопасности;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путевые листы легковых автомобилей, копии водительских удостоверений;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лицах,  включен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7EB8">
        <w:rPr>
          <w:rFonts w:ascii="Times New Roman" w:hAnsi="Times New Roman" w:cs="Times New Roman"/>
          <w:sz w:val="28"/>
          <w:szCs w:val="28"/>
        </w:rPr>
        <w:t>, в связи с оказанием муниципальных и государственных услуг и осуществлением муниципальных функций: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(их данные);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домашний, сотовый телефоны;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стаже;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доходах;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имущественное положение;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социально-бытовое положение;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социальных льготах и документах, подтверждающих их; сведения о периодах нетрудоспособности, справки о состоянии здоровья; сведения об инвалидности;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сведения о лицевом счете, открытом в кредитной организации.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ПЕРЕЧЕНЬ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должностей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>, ответственных за проведение мероприятий по обезличиванию обрабатываемых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Администрации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Заместители главы Администрации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Управляющий делами Администрации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Бухгалтер Администрации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Руководители и заместители структурных подразделений Администрации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Района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Специалисты Администрации района и структурных подразделений</w:t>
      </w:r>
    </w:p>
    <w:p w:rsidR="000913FB" w:rsidRDefault="000913FB" w:rsidP="00564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Администрации района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ПЕРЕЧЕНЬ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должностей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Волчихинск</w:t>
      </w:r>
      <w:r w:rsidRPr="00DE7EB8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>, замещение которых предусматривает осуществление обработки персональных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7EB8">
        <w:rPr>
          <w:rFonts w:ascii="Times New Roman" w:hAnsi="Times New Roman" w:cs="Times New Roman"/>
          <w:sz w:val="28"/>
          <w:szCs w:val="28"/>
        </w:rPr>
        <w:t>данных либо осуществление доступа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данным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 данные работников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Должности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</w:t>
      </w:r>
      <w:r w:rsidRPr="00DE7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Объем допуска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8">
        <w:rPr>
          <w:rFonts w:ascii="Times New Roman" w:hAnsi="Times New Roman" w:cs="Times New Roman"/>
          <w:sz w:val="28"/>
          <w:szCs w:val="28"/>
        </w:rPr>
        <w:t>все персональные данные сотрудников, обрабатываемые 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</w:t>
      </w:r>
      <w:r w:rsidRPr="00DE7EB8">
        <w:rPr>
          <w:rFonts w:ascii="Times New Roman" w:hAnsi="Times New Roman" w:cs="Times New Roman"/>
          <w:sz w:val="28"/>
          <w:szCs w:val="28"/>
        </w:rPr>
        <w:tab/>
        <w:t>данные,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находящиеся в личных делах сотрудников в полном объеме в период исполнения обязанностей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</w:t>
      </w:r>
      <w:r w:rsidRPr="00DE7EB8">
        <w:rPr>
          <w:rFonts w:ascii="Times New Roman" w:hAnsi="Times New Roman" w:cs="Times New Roman"/>
          <w:sz w:val="28"/>
          <w:szCs w:val="28"/>
        </w:rPr>
        <w:tab/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находящиеся в личных делах служащих</w:t>
      </w:r>
      <w:r w:rsidRPr="00DE7EB8">
        <w:rPr>
          <w:rFonts w:ascii="Times New Roman" w:hAnsi="Times New Roman" w:cs="Times New Roman"/>
          <w:sz w:val="28"/>
          <w:szCs w:val="28"/>
        </w:rPr>
        <w:tab/>
        <w:t>курируе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E7E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E7EB8">
        <w:rPr>
          <w:rFonts w:ascii="Times New Roman" w:hAnsi="Times New Roman" w:cs="Times New Roman"/>
          <w:sz w:val="28"/>
          <w:szCs w:val="28"/>
        </w:rPr>
        <w:t xml:space="preserve"> и заместители 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все персональные данные сотрудников, обрабатываемые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</w:t>
      </w:r>
      <w:r w:rsidRPr="00DE7EB8">
        <w:rPr>
          <w:rFonts w:ascii="Times New Roman" w:hAnsi="Times New Roman" w:cs="Times New Roman"/>
          <w:sz w:val="28"/>
          <w:szCs w:val="28"/>
        </w:rPr>
        <w:tab/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находящиеся в личных делах служащих</w:t>
      </w:r>
      <w:r w:rsidRPr="00DE7EB8">
        <w:rPr>
          <w:rFonts w:ascii="Times New Roman" w:hAnsi="Times New Roman" w:cs="Times New Roman"/>
          <w:sz w:val="28"/>
          <w:szCs w:val="28"/>
        </w:rPr>
        <w:tab/>
        <w:t>вверенного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</w:t>
      </w:r>
      <w:r w:rsidRPr="00DE7EB8">
        <w:rPr>
          <w:rFonts w:ascii="Times New Roman" w:hAnsi="Times New Roman" w:cs="Times New Roman"/>
          <w:sz w:val="28"/>
          <w:szCs w:val="28"/>
        </w:rPr>
        <w:tab/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необходимые для начисления заработной платы, иных выплат,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а также обязательных и по заявлению</w:t>
      </w:r>
      <w:r w:rsidRPr="00DE7EB8">
        <w:rPr>
          <w:rFonts w:ascii="Times New Roman" w:hAnsi="Times New Roman" w:cs="Times New Roman"/>
          <w:sz w:val="28"/>
          <w:szCs w:val="28"/>
        </w:rPr>
        <w:tab/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отчислений и вычетов из заработной платы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программного обеспечения управления делами Администрации района -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все персональные данные сотрудников, обрабатываемые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Персональные данные граждан, обратившихся за оказанием муниципальных услуг и (или) в связи с осуществлением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функций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Должности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замещение которых предусматривает осуществление обработки персональных данных либо осуществление доступа к персональным данным, в установленных пределах: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Объем допуска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Г 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полном объеме в период исполнения обязанностей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в рамках должностной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в рамках должностной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E7EB8">
        <w:rPr>
          <w:rFonts w:ascii="Times New Roman" w:hAnsi="Times New Roman" w:cs="Times New Roman"/>
          <w:sz w:val="28"/>
          <w:szCs w:val="28"/>
        </w:rPr>
        <w:t xml:space="preserve"> и заместители 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в рамках должностной инструкции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и </w:t>
      </w:r>
      <w:r w:rsidRPr="00DE7EB8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E7EB8">
        <w:rPr>
          <w:rFonts w:ascii="Times New Roman" w:hAnsi="Times New Roman" w:cs="Times New Roman"/>
          <w:sz w:val="28"/>
          <w:szCs w:val="28"/>
        </w:rPr>
        <w:t>в рамках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УТВЕРЖДЕНО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АЛТАЙСКОГО КРАЯ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ОБ</w:t>
      </w:r>
      <w:r w:rsidRPr="00DE7EB8">
        <w:rPr>
          <w:rFonts w:ascii="Times New Roman" w:hAnsi="Times New Roman" w:cs="Times New Roman"/>
          <w:sz w:val="28"/>
          <w:szCs w:val="28"/>
        </w:rPr>
        <w:t>ЯЗАТЕЛЬСТВО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о неразглашении персональных данных работников и (или) граждан, обратившихся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Волчихи</w:t>
      </w:r>
      <w:r w:rsidRPr="00DE7EB8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 w:rsidRPr="00DE7E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7EB8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7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Волчиха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6632E6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</w:t>
      </w:r>
      <w:r w:rsidRPr="00DE7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паспорт</w:t>
      </w:r>
      <w:r w:rsidRPr="00DE7EB8">
        <w:rPr>
          <w:rFonts w:ascii="Times New Roman" w:hAnsi="Times New Roman" w:cs="Times New Roman"/>
          <w:sz w:val="28"/>
          <w:szCs w:val="28"/>
        </w:rPr>
        <w:tab/>
        <w:t>кем и когда выдан</w:t>
      </w:r>
      <w:r w:rsidRPr="00DE7EB8">
        <w:rPr>
          <w:rFonts w:ascii="Times New Roman" w:hAnsi="Times New Roman" w:cs="Times New Roman"/>
          <w:sz w:val="28"/>
          <w:szCs w:val="28"/>
        </w:rPr>
        <w:tab/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ознакомлен(а) с Федеральным законом от 27 июля 2006 года № 152-ФЗ «О персональных данных».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период трудовых отношений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и после их прекращения обязуюсь: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не сообщать персональные данные работников и (или) граждан,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Волчихинского </w:t>
      </w:r>
      <w:r w:rsidRPr="00DE7EB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(далее работников и (или) граждан)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не сообщать персональные данные работников и (или) граждан, в коммерческих целях без его письменного согласия;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предупредить лиц, получающих персональные данные работников и (или) граждан,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E7EB8">
        <w:rPr>
          <w:rFonts w:ascii="Times New Roman" w:hAnsi="Times New Roman" w:cs="Times New Roman"/>
          <w:sz w:val="28"/>
          <w:szCs w:val="28"/>
        </w:rPr>
        <w:t>Лица, получающие персональные данные работников и (или) граждан, обязаны соблюдать режим секретности (конфиденциальности). Данное положение не распространяется на обмен персональными данными в порядке, установленном федеральными законами;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осуществлять передачу персональных данных работника в пределах одной организации в соответствии с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с которым работник должен быть ознакомлен под расписку;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E7EB8">
        <w:rPr>
          <w:rFonts w:ascii="Times New Roman" w:hAnsi="Times New Roman" w:cs="Times New Roman"/>
          <w:sz w:val="28"/>
          <w:szCs w:val="28"/>
        </w:rPr>
        <w:t>разрешать доступ к персональным данным работников и (или) граждан,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передавать персональные данные работника представителям работников, ограничивая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0913FB" w:rsidRPr="00A14880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DE7EB8">
        <w:rPr>
          <w:rFonts w:ascii="Times New Roman" w:hAnsi="Times New Roman" w:cs="Times New Roman"/>
          <w:sz w:val="28"/>
          <w:szCs w:val="28"/>
        </w:rPr>
        <w:t xml:space="preserve"> случае моего увольнения все носители персональных данных работников и (или) граждан (рукописи, черновики, магнитные ленты, диски, дискеты, распечатки на принтерах, материалы и пр.), которые находились в моем распоряжении в связи с выполнением мною служебных обязанностей во время работы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района, передать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(должностное лицо или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7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об утрате или недостаче носителей персональных данных работников и (или) граждан,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сообщать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_________________________________________________(дол</w:t>
      </w:r>
      <w:r w:rsidRPr="00DE7EB8">
        <w:rPr>
          <w:rFonts w:ascii="Times New Roman" w:hAnsi="Times New Roman" w:cs="Times New Roman"/>
          <w:sz w:val="28"/>
          <w:szCs w:val="28"/>
        </w:rPr>
        <w:t xml:space="preserve">жностное лицо или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E7E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>До моего сведения доведены с разъяснениями соответствующие положения по обеспечению сохранности персональных данных работников и (или) граждан. 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Pr="00DE7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7EB8">
        <w:rPr>
          <w:rFonts w:ascii="Times New Roman" w:hAnsi="Times New Roman" w:cs="Times New Roman"/>
          <w:sz w:val="28"/>
          <w:szCs w:val="28"/>
        </w:rPr>
        <w:t>ФИО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(л</w:t>
      </w:r>
      <w:r w:rsidRPr="00DE7EB8">
        <w:rPr>
          <w:rFonts w:ascii="Times New Roman" w:hAnsi="Times New Roman" w:cs="Times New Roman"/>
          <w:sz w:val="28"/>
          <w:szCs w:val="28"/>
        </w:rPr>
        <w:t>ичная подпись)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Дата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Один экземпляр обязательств о неразглашении персональных данных получил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>, расшифровка</w:t>
      </w:r>
      <w:r w:rsidRPr="00DE7EB8">
        <w:rPr>
          <w:rFonts w:ascii="Times New Roman" w:hAnsi="Times New Roman" w:cs="Times New Roman"/>
          <w:sz w:val="28"/>
          <w:szCs w:val="28"/>
        </w:rPr>
        <w:t>)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  <w:sectPr w:rsidR="000913FB" w:rsidRPr="00DE7EB8" w:rsidSect="00DE7EB8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УТВЕРЖДЕНО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 xml:space="preserve">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СОГЛАСИЕ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и</w:t>
      </w:r>
      <w:r w:rsidRPr="00DE7E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передачу персональных данных третьим лицам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E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DE7EB8">
        <w:rPr>
          <w:rFonts w:ascii="Times New Roman" w:hAnsi="Times New Roman" w:cs="Times New Roman"/>
          <w:sz w:val="28"/>
          <w:szCs w:val="28"/>
        </w:rPr>
        <w:t>20</w:t>
      </w:r>
      <w:r w:rsidRPr="00DE7EB8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с. Волчиха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6775AB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7EB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  <w:r w:rsidRPr="00DE7EB8">
        <w:rPr>
          <w:rFonts w:ascii="Times New Roman" w:hAnsi="Times New Roman" w:cs="Times New Roman"/>
          <w:sz w:val="28"/>
          <w:szCs w:val="28"/>
        </w:rPr>
        <w:tab/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Pr="00DE7EB8">
        <w:rPr>
          <w:rFonts w:ascii="Times New Roman" w:hAnsi="Times New Roman" w:cs="Times New Roman"/>
          <w:sz w:val="28"/>
          <w:szCs w:val="28"/>
        </w:rPr>
        <w:br/>
        <w:t>паспорт серии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DE7EB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E7EB8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(дата, кем)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зарегистрированный(ая)</w:t>
      </w:r>
      <w:r w:rsidRPr="00DE7EB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на обработку Администрацией Волчихинского района Алтайского края (далее – Администрация района) моих персональных данных. Предоставляю Администрации района право осуществлять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вправе обрабатывать мои персональные данные посредством внесения их в электронную базу данных, размещения на сайте Администрации района, включения в списки и другие отчётные формы.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Администрации района заказным письмом с уведомлением о вручении либо вручен лично под расписку надлежаще уполномоченному представителю Администрации района.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случае моего письменного заявления об отзыве настоящего согласия на обработку персональных данных, Администрация района обязана прекратить их обработку и исключить персональные данные из базы данных, в том числе электронной.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</w:t>
      </w:r>
      <w:r>
        <w:rPr>
          <w:rFonts w:ascii="Times New Roman" w:hAnsi="Times New Roman" w:cs="Times New Roman"/>
          <w:sz w:val="28"/>
          <w:szCs w:val="28"/>
          <w:u w:val="single"/>
        </w:rPr>
        <w:t>___________20___г.</w:t>
      </w:r>
      <w:r>
        <w:rPr>
          <w:rFonts w:ascii="Times New Roman" w:hAnsi="Times New Roman" w:cs="Times New Roman"/>
          <w:sz w:val="28"/>
          <w:szCs w:val="28"/>
        </w:rPr>
        <w:t xml:space="preserve">  и действует бессрочно.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7A6219" w:rsidRDefault="000913FB" w:rsidP="005649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__________________/________________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  <w:sectPr w:rsidR="000913FB" w:rsidRPr="00DE7EB8" w:rsidSect="00DE7EB8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E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7EB8">
        <w:rPr>
          <w:rFonts w:ascii="Times New Roman" w:hAnsi="Times New Roman" w:cs="Times New Roman"/>
          <w:sz w:val="28"/>
          <w:szCs w:val="28"/>
        </w:rPr>
        <w:t>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DE7EB8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РАЗЪЯСНЕНИЯ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субъекту персональных данных юридических последствий отказа предоставить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свои персональные данные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при заключении трудового договора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дминистрацией района, а также гражданско-правового договора, договора об оказании муниципальной услуги (далее - договор) разъясняются юридические последстви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отказа предоставить свои персональные данные. Разъяснения проводятся специалистом, который готовит проект договора.</w:t>
      </w:r>
    </w:p>
    <w:p w:rsidR="000913FB" w:rsidRPr="00DE7EB8" w:rsidRDefault="000913FB" w:rsidP="0056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Персональные данные служащего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района:</w:t>
      </w:r>
    </w:p>
    <w:p w:rsidR="000913FB" w:rsidRPr="00DE7EB8" w:rsidRDefault="000913FB" w:rsidP="0056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DE7EB8">
        <w:rPr>
          <w:rFonts w:ascii="Times New Roman" w:hAnsi="Times New Roman" w:cs="Times New Roman"/>
          <w:sz w:val="28"/>
          <w:szCs w:val="28"/>
        </w:rPr>
        <w:t xml:space="preserve">рсональные данные служащего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собираются и обрабатываются на основании следующих законодательных актов: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Федерального закона от 02.03.2007 № 65-ФЗ "О муниципальной службе в Российской Федерации".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Федерального закона от 06.10.2003 № 131-ФЗ "Об общих принципах организации местного самоуправления в Российской Федерации".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 случае отказа субъектом о предоставлении своих персональных данных при трудоустройстве с ним невозможно заключить Трудовой договор.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служащим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 района Трудовой договор с ним подлежит расторжению.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состоящие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дминистрацией района в гражданско-правовых отношениях:</w:t>
      </w:r>
    </w:p>
    <w:p w:rsidR="000913FB" w:rsidRPr="00DE7EB8" w:rsidRDefault="000913FB" w:rsidP="0056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Персональные данные граждан, состоящие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дминистрацией района в гражданско-правовых отношениях собираются и обрабатываются на основании следующих законодательных актов: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3FB" w:rsidRPr="00DE7EB8" w:rsidRDefault="000913FB" w:rsidP="00564925">
      <w:pPr>
        <w:tabs>
          <w:tab w:val="left" w:pos="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EB8">
        <w:rPr>
          <w:rFonts w:ascii="Times New Roman" w:hAnsi="Times New Roman" w:cs="Times New Roman"/>
          <w:sz w:val="28"/>
          <w:szCs w:val="28"/>
        </w:rPr>
        <w:t>В случае отказа субъектом о предоставлении своих персональных данных при оформлении гражданско-правовых отношений, отношения оформлены не будут.</w:t>
      </w:r>
    </w:p>
    <w:p w:rsidR="000913FB" w:rsidRPr="00DE7EB8" w:rsidRDefault="000913FB" w:rsidP="0056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>В случае отзыва согласия на обработку персональных данных субъектом, уже состоящим в гражданско-правовых отношениях, отношения прекращаются.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  <w:sectPr w:rsidR="000913FB" w:rsidRPr="00DE7EB8" w:rsidSect="00DE7EB8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УТВЕРЖДЕН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E7EB8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22.07.2014 </w:t>
      </w:r>
      <w:r w:rsidRPr="00DE7E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ПОРЯДОК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доступа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913FB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 w:rsidRPr="00DE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7EB8">
        <w:rPr>
          <w:rFonts w:ascii="Times New Roman" w:hAnsi="Times New Roman" w:cs="Times New Roman"/>
          <w:sz w:val="28"/>
          <w:szCs w:val="28"/>
        </w:rPr>
        <w:t>помещения, в которых ведется обработка персональных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</w:t>
      </w:r>
      <w:r w:rsidRPr="00DE7EB8">
        <w:rPr>
          <w:rFonts w:ascii="Times New Roman" w:hAnsi="Times New Roman" w:cs="Times New Roman"/>
          <w:sz w:val="28"/>
          <w:szCs w:val="28"/>
        </w:rPr>
        <w:t>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8">
        <w:rPr>
          <w:rFonts w:ascii="Times New Roman" w:hAnsi="Times New Roman" w:cs="Times New Roman"/>
          <w:sz w:val="28"/>
          <w:szCs w:val="28"/>
        </w:rPr>
        <w:t xml:space="preserve">«О персональных данных 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 требования к доступу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EB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Волчихин</w:t>
      </w:r>
      <w:r w:rsidRPr="00DE7EB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DE7EB8">
        <w:rPr>
          <w:rFonts w:ascii="Times New Roman" w:hAnsi="Times New Roman" w:cs="Times New Roman"/>
          <w:sz w:val="28"/>
          <w:szCs w:val="28"/>
        </w:rPr>
        <w:t xml:space="preserve">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Размещение информационных систем персональных данных, специального оборудования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7EB8">
        <w:rPr>
          <w:rFonts w:ascii="Times New Roman" w:hAnsi="Times New Roman" w:cs="Times New Roman"/>
          <w:sz w:val="28"/>
          <w:szCs w:val="28"/>
        </w:rPr>
        <w:t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Ответственными за организацию доступа в помещения, в которых ведется обработка персональных данных, являются руководители структурных подразделений оператора.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Нахождение лиц в помещениях, не являющихся уполномоченными на обработку персональных данных, возможно только в сопровождении уполномоченного на обработку персональных данных сотрудника оператора.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EB8">
        <w:rPr>
          <w:rFonts w:ascii="Times New Roman" w:hAnsi="Times New Roman" w:cs="Times New Roman"/>
          <w:sz w:val="28"/>
          <w:szCs w:val="28"/>
        </w:rPr>
        <w:t>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0913FB" w:rsidRPr="00DE7EB8" w:rsidRDefault="000913FB" w:rsidP="005649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13FB" w:rsidRPr="00DE7EB8" w:rsidSect="00DE7EB8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FB" w:rsidRDefault="000913FB">
      <w:r>
        <w:separator/>
      </w:r>
    </w:p>
  </w:endnote>
  <w:endnote w:type="continuationSeparator" w:id="1">
    <w:p w:rsidR="000913FB" w:rsidRDefault="00091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FB" w:rsidRDefault="000913FB"/>
  </w:footnote>
  <w:footnote w:type="continuationSeparator" w:id="1">
    <w:p w:rsidR="000913FB" w:rsidRDefault="000913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FD"/>
    <w:multiLevelType w:val="multilevel"/>
    <w:tmpl w:val="04266B6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969E6"/>
    <w:multiLevelType w:val="multilevel"/>
    <w:tmpl w:val="D9E260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75F91"/>
    <w:multiLevelType w:val="multilevel"/>
    <w:tmpl w:val="069CDE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66D39"/>
    <w:multiLevelType w:val="multilevel"/>
    <w:tmpl w:val="F33840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D3834"/>
    <w:multiLevelType w:val="multilevel"/>
    <w:tmpl w:val="AA5622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3E0202"/>
    <w:multiLevelType w:val="multilevel"/>
    <w:tmpl w:val="45DC72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02FE1"/>
    <w:multiLevelType w:val="multilevel"/>
    <w:tmpl w:val="1728AE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2778DC"/>
    <w:multiLevelType w:val="multilevel"/>
    <w:tmpl w:val="D3D8A162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44D50"/>
    <w:multiLevelType w:val="multilevel"/>
    <w:tmpl w:val="883C0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7641B"/>
    <w:multiLevelType w:val="multilevel"/>
    <w:tmpl w:val="509029BE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A5A0D"/>
    <w:multiLevelType w:val="multilevel"/>
    <w:tmpl w:val="E65C17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43"/>
    <w:rsid w:val="00057AF3"/>
    <w:rsid w:val="00067B9A"/>
    <w:rsid w:val="00073DB8"/>
    <w:rsid w:val="000913FB"/>
    <w:rsid w:val="000A2E5F"/>
    <w:rsid w:val="000D53E8"/>
    <w:rsid w:val="000D7150"/>
    <w:rsid w:val="000E1E26"/>
    <w:rsid w:val="000E7BBB"/>
    <w:rsid w:val="000F08E8"/>
    <w:rsid w:val="00126F4A"/>
    <w:rsid w:val="0013366C"/>
    <w:rsid w:val="001354EE"/>
    <w:rsid w:val="001358CA"/>
    <w:rsid w:val="00141BB7"/>
    <w:rsid w:val="001720AF"/>
    <w:rsid w:val="00183E04"/>
    <w:rsid w:val="001C5236"/>
    <w:rsid w:val="001E4F05"/>
    <w:rsid w:val="001E56A3"/>
    <w:rsid w:val="001F23E4"/>
    <w:rsid w:val="00215ADF"/>
    <w:rsid w:val="00217041"/>
    <w:rsid w:val="00246C28"/>
    <w:rsid w:val="002660E5"/>
    <w:rsid w:val="0026623C"/>
    <w:rsid w:val="00275E05"/>
    <w:rsid w:val="002815D5"/>
    <w:rsid w:val="002A0B94"/>
    <w:rsid w:val="002B49FA"/>
    <w:rsid w:val="002D5AE1"/>
    <w:rsid w:val="002F580F"/>
    <w:rsid w:val="00300CF4"/>
    <w:rsid w:val="00303690"/>
    <w:rsid w:val="00317536"/>
    <w:rsid w:val="00326EC9"/>
    <w:rsid w:val="00332EC7"/>
    <w:rsid w:val="00340101"/>
    <w:rsid w:val="0034758D"/>
    <w:rsid w:val="00390FC1"/>
    <w:rsid w:val="00393C88"/>
    <w:rsid w:val="003A7AF8"/>
    <w:rsid w:val="003B6AC4"/>
    <w:rsid w:val="003E62FB"/>
    <w:rsid w:val="003F347C"/>
    <w:rsid w:val="00444C87"/>
    <w:rsid w:val="00464E30"/>
    <w:rsid w:val="00467B5B"/>
    <w:rsid w:val="004A192C"/>
    <w:rsid w:val="004C7463"/>
    <w:rsid w:val="004D1996"/>
    <w:rsid w:val="00515AD6"/>
    <w:rsid w:val="0052562A"/>
    <w:rsid w:val="005261C2"/>
    <w:rsid w:val="00526805"/>
    <w:rsid w:val="005335A8"/>
    <w:rsid w:val="005604FF"/>
    <w:rsid w:val="00564925"/>
    <w:rsid w:val="00587E34"/>
    <w:rsid w:val="005B2A45"/>
    <w:rsid w:val="005C1994"/>
    <w:rsid w:val="005D0471"/>
    <w:rsid w:val="005E6138"/>
    <w:rsid w:val="005E6A27"/>
    <w:rsid w:val="006532CA"/>
    <w:rsid w:val="006632E6"/>
    <w:rsid w:val="00675A3F"/>
    <w:rsid w:val="006775AB"/>
    <w:rsid w:val="006A16AD"/>
    <w:rsid w:val="006E0807"/>
    <w:rsid w:val="00721CDB"/>
    <w:rsid w:val="00724562"/>
    <w:rsid w:val="007336FA"/>
    <w:rsid w:val="00761407"/>
    <w:rsid w:val="00762D8E"/>
    <w:rsid w:val="00783A54"/>
    <w:rsid w:val="007A5143"/>
    <w:rsid w:val="007A6219"/>
    <w:rsid w:val="007B15F0"/>
    <w:rsid w:val="007F07EF"/>
    <w:rsid w:val="007F0E25"/>
    <w:rsid w:val="00801759"/>
    <w:rsid w:val="00811A4E"/>
    <w:rsid w:val="00821346"/>
    <w:rsid w:val="008227AC"/>
    <w:rsid w:val="0087525E"/>
    <w:rsid w:val="008819C5"/>
    <w:rsid w:val="008917D7"/>
    <w:rsid w:val="008A1C47"/>
    <w:rsid w:val="008A5332"/>
    <w:rsid w:val="008C6E3B"/>
    <w:rsid w:val="008D51E8"/>
    <w:rsid w:val="008D55B6"/>
    <w:rsid w:val="008F4623"/>
    <w:rsid w:val="00904F40"/>
    <w:rsid w:val="00976470"/>
    <w:rsid w:val="00994FAB"/>
    <w:rsid w:val="009B1044"/>
    <w:rsid w:val="009E68FE"/>
    <w:rsid w:val="00A02413"/>
    <w:rsid w:val="00A03408"/>
    <w:rsid w:val="00A14880"/>
    <w:rsid w:val="00A14C86"/>
    <w:rsid w:val="00A26996"/>
    <w:rsid w:val="00A364CB"/>
    <w:rsid w:val="00A957DE"/>
    <w:rsid w:val="00AD00B5"/>
    <w:rsid w:val="00AD499E"/>
    <w:rsid w:val="00AE76CC"/>
    <w:rsid w:val="00AF4AD0"/>
    <w:rsid w:val="00B07C45"/>
    <w:rsid w:val="00B22328"/>
    <w:rsid w:val="00B36B19"/>
    <w:rsid w:val="00B40DE0"/>
    <w:rsid w:val="00B52EE0"/>
    <w:rsid w:val="00B63712"/>
    <w:rsid w:val="00B63E2E"/>
    <w:rsid w:val="00B96055"/>
    <w:rsid w:val="00BA6F7E"/>
    <w:rsid w:val="00BB7CE2"/>
    <w:rsid w:val="00BC3FDA"/>
    <w:rsid w:val="00C21A38"/>
    <w:rsid w:val="00C26497"/>
    <w:rsid w:val="00C36279"/>
    <w:rsid w:val="00C42E25"/>
    <w:rsid w:val="00C54B8E"/>
    <w:rsid w:val="00C7580D"/>
    <w:rsid w:val="00CA4281"/>
    <w:rsid w:val="00CB5EAB"/>
    <w:rsid w:val="00CB5FBB"/>
    <w:rsid w:val="00CE7398"/>
    <w:rsid w:val="00D11313"/>
    <w:rsid w:val="00D1567D"/>
    <w:rsid w:val="00D21BA5"/>
    <w:rsid w:val="00D36896"/>
    <w:rsid w:val="00D54652"/>
    <w:rsid w:val="00D64BBC"/>
    <w:rsid w:val="00D85015"/>
    <w:rsid w:val="00D96DFA"/>
    <w:rsid w:val="00DA3050"/>
    <w:rsid w:val="00DB1DE6"/>
    <w:rsid w:val="00DB51E0"/>
    <w:rsid w:val="00DB6F55"/>
    <w:rsid w:val="00DC1937"/>
    <w:rsid w:val="00DE5605"/>
    <w:rsid w:val="00DE5B54"/>
    <w:rsid w:val="00DE7EB8"/>
    <w:rsid w:val="00DF56E1"/>
    <w:rsid w:val="00E062E4"/>
    <w:rsid w:val="00E2741C"/>
    <w:rsid w:val="00E82B9C"/>
    <w:rsid w:val="00ED017E"/>
    <w:rsid w:val="00ED5906"/>
    <w:rsid w:val="00EE235D"/>
    <w:rsid w:val="00F03183"/>
    <w:rsid w:val="00F60937"/>
    <w:rsid w:val="00F87E97"/>
    <w:rsid w:val="00FA25C3"/>
    <w:rsid w:val="00FE1164"/>
    <w:rsid w:val="00FE3404"/>
    <w:rsid w:val="00FE38B2"/>
    <w:rsid w:val="00FE7A6F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A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35A8"/>
    <w:rPr>
      <w:color w:val="000080"/>
      <w:u w:val="singl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5335A8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a1"/>
    <w:uiPriority w:val="99"/>
    <w:locked/>
    <w:rsid w:val="005335A8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335A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Candara">
    <w:name w:val="Основной текст + Candara"/>
    <w:aliases w:val="13,5 pt,Интервал -2 pt"/>
    <w:basedOn w:val="a"/>
    <w:uiPriority w:val="99"/>
    <w:rsid w:val="005335A8"/>
    <w:rPr>
      <w:rFonts w:ascii="Candara" w:hAnsi="Candara" w:cs="Candara"/>
      <w:color w:val="000000"/>
      <w:spacing w:val="-54"/>
      <w:w w:val="100"/>
      <w:position w:val="0"/>
      <w:sz w:val="27"/>
      <w:szCs w:val="27"/>
      <w:lang w:val="ru-RU"/>
    </w:rPr>
  </w:style>
  <w:style w:type="character" w:customStyle="1" w:styleId="1">
    <w:name w:val="Основной текст1"/>
    <w:basedOn w:val="a"/>
    <w:uiPriority w:val="99"/>
    <w:rsid w:val="005335A8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"/>
    <w:basedOn w:val="2"/>
    <w:uiPriority w:val="99"/>
    <w:rsid w:val="005335A8"/>
    <w:rPr>
      <w:color w:val="00000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335A8"/>
    <w:rPr>
      <w:rFonts w:ascii="Times New Roman" w:hAnsi="Times New Roman" w:cs="Times New Roman"/>
      <w:b/>
      <w:bCs/>
      <w:spacing w:val="-4"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335A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2">
    <w:name w:val="Основной текст + Полужирный"/>
    <w:aliases w:val="Интервал 0 pt"/>
    <w:basedOn w:val="a"/>
    <w:uiPriority w:val="99"/>
    <w:rsid w:val="005335A8"/>
    <w:rPr>
      <w:b/>
      <w:bCs/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"/>
    <w:uiPriority w:val="99"/>
    <w:rsid w:val="005335A8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335A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rial">
    <w:name w:val="Основной текст + Arial"/>
    <w:aliases w:val="8 pt,Полужирный,Курсив,Интервал 0 pt4"/>
    <w:basedOn w:val="a"/>
    <w:uiPriority w:val="99"/>
    <w:rsid w:val="005335A8"/>
    <w:rPr>
      <w:rFonts w:ascii="Arial" w:hAnsi="Arial" w:cs="Arial"/>
      <w:b/>
      <w:bCs/>
      <w:i/>
      <w:i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335A8"/>
    <w:rPr>
      <w:rFonts w:ascii="Arial" w:hAnsi="Arial" w:cs="Arial"/>
      <w:b/>
      <w:bCs/>
      <w:i/>
      <w:iCs/>
      <w:spacing w:val="2"/>
      <w:sz w:val="16"/>
      <w:szCs w:val="16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335A8"/>
    <w:rPr>
      <w:rFonts w:ascii="Arial" w:hAnsi="Arial" w:cs="Arial"/>
      <w:b/>
      <w:bCs/>
      <w:i/>
      <w:iCs/>
      <w:spacing w:val="2"/>
      <w:sz w:val="16"/>
      <w:szCs w:val="16"/>
      <w:u w:val="none"/>
    </w:rPr>
  </w:style>
  <w:style w:type="character" w:customStyle="1" w:styleId="6TimesNewRoman">
    <w:name w:val="Основной текст (6) + Times New Roman"/>
    <w:aliases w:val="13 pt,Не полужирный,Не курсив,Интервал 0 pt3"/>
    <w:basedOn w:val="6"/>
    <w:uiPriority w:val="99"/>
    <w:rsid w:val="005335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TimesNewRoman1">
    <w:name w:val="Основной текст (6) + Times New Roman1"/>
    <w:aliases w:val="13 pt1,Интервал 0 pt2"/>
    <w:basedOn w:val="6"/>
    <w:uiPriority w:val="99"/>
    <w:rsid w:val="005335A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a3">
    <w:name w:val="Подпись к таблице_"/>
    <w:basedOn w:val="DefaultParagraphFont"/>
    <w:link w:val="a4"/>
    <w:uiPriority w:val="99"/>
    <w:locked/>
    <w:rsid w:val="005335A8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 + Не полужирный"/>
    <w:aliases w:val="Интервал 0 pt1"/>
    <w:basedOn w:val="2"/>
    <w:uiPriority w:val="99"/>
    <w:rsid w:val="005335A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5335A8"/>
    <w:pPr>
      <w:shd w:val="clear" w:color="auto" w:fill="FFFFFF"/>
      <w:spacing w:after="360" w:line="240" w:lineRule="atLeast"/>
      <w:ind w:hanging="15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Колонтитул"/>
    <w:basedOn w:val="Normal"/>
    <w:link w:val="a0"/>
    <w:uiPriority w:val="99"/>
    <w:rsid w:val="005335A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5335A8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 (3)"/>
    <w:basedOn w:val="Normal"/>
    <w:link w:val="30"/>
    <w:uiPriority w:val="99"/>
    <w:rsid w:val="005335A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5335A8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Normal"/>
    <w:link w:val="10"/>
    <w:uiPriority w:val="99"/>
    <w:rsid w:val="005335A8"/>
    <w:pPr>
      <w:shd w:val="clear" w:color="auto" w:fill="FFFFFF"/>
      <w:spacing w:before="30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5335A8"/>
    <w:pPr>
      <w:shd w:val="clear" w:color="auto" w:fill="FFFFFF"/>
      <w:spacing w:before="240" w:line="317" w:lineRule="exact"/>
      <w:jc w:val="both"/>
    </w:pPr>
    <w:rPr>
      <w:rFonts w:ascii="Arial" w:hAnsi="Arial" w:cs="Arial"/>
      <w:b/>
      <w:bCs/>
      <w:i/>
      <w:iCs/>
      <w:spacing w:val="2"/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5335A8"/>
    <w:pPr>
      <w:shd w:val="clear" w:color="auto" w:fill="FFFFFF"/>
      <w:spacing w:before="60" w:after="240" w:line="302" w:lineRule="exact"/>
      <w:ind w:firstLine="3420"/>
    </w:pPr>
    <w:rPr>
      <w:rFonts w:ascii="Arial" w:hAnsi="Arial" w:cs="Arial"/>
      <w:b/>
      <w:bCs/>
      <w:i/>
      <w:iCs/>
      <w:spacing w:val="2"/>
      <w:sz w:val="16"/>
      <w:szCs w:val="16"/>
    </w:rPr>
  </w:style>
  <w:style w:type="paragraph" w:customStyle="1" w:styleId="a4">
    <w:name w:val="Подпись к таблице"/>
    <w:basedOn w:val="Normal"/>
    <w:link w:val="a3"/>
    <w:uiPriority w:val="99"/>
    <w:rsid w:val="005335A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245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562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245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56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30</Pages>
  <Words>9943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ВОЛЧИХИНСКОГО РАЙОНА</dc:title>
  <dc:subject/>
  <dc:creator>user</dc:creator>
  <cp:keywords/>
  <dc:description/>
  <cp:lastModifiedBy>Управление делами</cp:lastModifiedBy>
  <cp:revision>98</cp:revision>
  <dcterms:created xsi:type="dcterms:W3CDTF">2014-07-18T05:32:00Z</dcterms:created>
  <dcterms:modified xsi:type="dcterms:W3CDTF">2014-07-30T14:34:00Z</dcterms:modified>
</cp:coreProperties>
</file>