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55" w:rsidRPr="008806E6" w:rsidRDefault="00777547" w:rsidP="00B21069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lang w:eastAsia="ru-RU"/>
        </w:rPr>
        <w:t>0</w:t>
      </w:r>
      <w:r w:rsidR="001D483F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30412">
        <w:rPr>
          <w:rFonts w:eastAsia="Times New Roman" w:cs="Times New Roman"/>
          <w:b/>
          <w:bCs/>
          <w:sz w:val="24"/>
          <w:szCs w:val="24"/>
          <w:lang w:eastAsia="ru-RU"/>
        </w:rPr>
        <w:t>октября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2020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 в 1</w:t>
      </w:r>
      <w:r w:rsidR="00CB367C" w:rsidRPr="00934B3F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>.00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по адресу: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с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Волчиха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EA4D18">
        <w:rPr>
          <w:rFonts w:eastAsia="Times New Roman" w:cs="Times New Roman"/>
          <w:sz w:val="24"/>
          <w:szCs w:val="24"/>
          <w:lang w:eastAsia="ru-RU"/>
        </w:rPr>
        <w:t>Свердлова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A4D18">
        <w:rPr>
          <w:rFonts w:eastAsia="Times New Roman" w:cs="Times New Roman"/>
          <w:sz w:val="24"/>
          <w:szCs w:val="24"/>
          <w:lang w:eastAsia="ru-RU"/>
        </w:rPr>
        <w:t>4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,</w:t>
      </w:r>
      <w:r w:rsidR="00EA4D18">
        <w:rPr>
          <w:rFonts w:eastAsia="Times New Roman" w:cs="Times New Roman"/>
          <w:sz w:val="24"/>
          <w:szCs w:val="24"/>
          <w:lang w:eastAsia="ru-RU"/>
        </w:rPr>
        <w:t xml:space="preserve"> к.2,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к</w:t>
      </w:r>
      <w:r w:rsidR="00CB367C" w:rsidRPr="00934B3F">
        <w:rPr>
          <w:sz w:val="24"/>
          <w:szCs w:val="24"/>
        </w:rPr>
        <w:t>омитет экономики и муниципального имущества Администрации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как организатор аукциона проводит аукцион, открытый по составу участников и по форме</w:t>
      </w:r>
      <w:r>
        <w:rPr>
          <w:rFonts w:eastAsia="Times New Roman" w:cs="Times New Roman"/>
          <w:sz w:val="24"/>
          <w:szCs w:val="24"/>
          <w:lang w:eastAsia="ru-RU"/>
        </w:rPr>
        <w:t xml:space="preserve"> подачи предложений о цене, на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право заключени</w:t>
      </w:r>
      <w:r w:rsidR="00625BDD">
        <w:rPr>
          <w:rFonts w:eastAsia="Times New Roman" w:cs="Times New Roman"/>
          <w:sz w:val="24"/>
          <w:szCs w:val="24"/>
          <w:lang w:eastAsia="ru-RU"/>
        </w:rPr>
        <w:t>я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договор</w:t>
      </w:r>
      <w:r w:rsidR="000F4155">
        <w:rPr>
          <w:rFonts w:eastAsia="Times New Roman" w:cs="Times New Roman"/>
          <w:sz w:val="24"/>
          <w:szCs w:val="24"/>
          <w:lang w:eastAsia="ru-RU"/>
        </w:rPr>
        <w:t>ов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аренды земельн</w:t>
      </w:r>
      <w:r w:rsidR="000F4155">
        <w:rPr>
          <w:rFonts w:eastAsia="Times New Roman" w:cs="Times New Roman"/>
          <w:sz w:val="24"/>
          <w:szCs w:val="24"/>
          <w:lang w:eastAsia="ru-RU"/>
        </w:rPr>
        <w:t>ых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участк</w:t>
      </w:r>
      <w:r w:rsidR="000F4155">
        <w:rPr>
          <w:rFonts w:eastAsia="Times New Roman" w:cs="Times New Roman"/>
          <w:sz w:val="24"/>
          <w:szCs w:val="24"/>
          <w:lang w:eastAsia="ru-RU"/>
        </w:rPr>
        <w:t xml:space="preserve">ов, </w:t>
      </w:r>
      <w:r w:rsidR="000F4155" w:rsidRPr="008806E6">
        <w:rPr>
          <w:rFonts w:eastAsia="Times New Roman" w:cs="Times New Roman"/>
          <w:sz w:val="24"/>
          <w:szCs w:val="24"/>
          <w:lang w:eastAsia="ru-RU"/>
        </w:rPr>
        <w:t>государственная собственность на которые не разграничена.</w:t>
      </w:r>
      <w:proofErr w:type="gramEnd"/>
      <w:r w:rsidR="000F4155" w:rsidRPr="008806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4155" w:rsidRPr="008806E6">
        <w:rPr>
          <w:sz w:val="24"/>
          <w:szCs w:val="24"/>
        </w:rPr>
        <w:t>На торги отдельными лотами выставляются:</w:t>
      </w:r>
    </w:p>
    <w:p w:rsidR="00CB367C" w:rsidRPr="00031753" w:rsidRDefault="000F4155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3C3D">
        <w:rPr>
          <w:b/>
          <w:bCs/>
          <w:sz w:val="24"/>
          <w:szCs w:val="24"/>
        </w:rPr>
        <w:t>Лот № 1:</w:t>
      </w:r>
      <w:r w:rsidRPr="004A3C3D">
        <w:rPr>
          <w:sz w:val="24"/>
          <w:szCs w:val="24"/>
        </w:rPr>
        <w:t xml:space="preserve"> право на заключение договора аренды земельного участка, </w:t>
      </w:r>
      <w:r w:rsidR="00CB367C" w:rsidRPr="004A3C3D">
        <w:rPr>
          <w:rFonts w:eastAsia="Times New Roman" w:cs="Times New Roman"/>
          <w:sz w:val="24"/>
          <w:szCs w:val="24"/>
          <w:lang w:eastAsia="ru-RU"/>
        </w:rPr>
        <w:t xml:space="preserve">площадью </w:t>
      </w:r>
      <w:r w:rsidR="00130412" w:rsidRPr="00031753">
        <w:rPr>
          <w:rFonts w:eastAsia="Times New Roman" w:cs="Times New Roman"/>
          <w:sz w:val="24"/>
          <w:szCs w:val="24"/>
          <w:lang w:eastAsia="ru-RU"/>
        </w:rPr>
        <w:t>41887</w:t>
      </w:r>
      <w:r w:rsidR="00CB367C" w:rsidRPr="0003175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67C" w:rsidRPr="00031753">
        <w:rPr>
          <w:rFonts w:eastAsia="Times New Roman" w:cs="Times New Roman"/>
          <w:sz w:val="24"/>
          <w:szCs w:val="24"/>
          <w:lang w:eastAsia="ru-RU"/>
        </w:rPr>
        <w:t>кв</w:t>
      </w:r>
      <w:proofErr w:type="gramStart"/>
      <w:r w:rsidR="00CB367C" w:rsidRPr="00031753">
        <w:rPr>
          <w:rFonts w:eastAsia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A273C" w:rsidRPr="00031753">
        <w:rPr>
          <w:rFonts w:eastAsia="Times New Roman" w:cs="Times New Roman"/>
          <w:sz w:val="24"/>
          <w:szCs w:val="24"/>
          <w:lang w:eastAsia="ru-RU"/>
        </w:rPr>
        <w:t>,</w:t>
      </w:r>
      <w:r w:rsidR="00CB367C" w:rsidRPr="00031753">
        <w:rPr>
          <w:rFonts w:eastAsia="Times New Roman" w:cs="Times New Roman"/>
          <w:sz w:val="24"/>
          <w:szCs w:val="24"/>
          <w:lang w:eastAsia="ru-RU"/>
        </w:rPr>
        <w:t xml:space="preserve"> кадастровый номер 22:08:</w:t>
      </w:r>
      <w:r w:rsidR="00130412" w:rsidRPr="00031753">
        <w:rPr>
          <w:rFonts w:eastAsia="Times New Roman" w:cs="Times New Roman"/>
          <w:sz w:val="24"/>
          <w:szCs w:val="24"/>
          <w:lang w:eastAsia="ru-RU"/>
        </w:rPr>
        <w:t>011203</w:t>
      </w:r>
      <w:r w:rsidR="00CB367C" w:rsidRPr="00031753">
        <w:rPr>
          <w:rFonts w:eastAsia="Times New Roman" w:cs="Times New Roman"/>
          <w:sz w:val="24"/>
          <w:szCs w:val="24"/>
          <w:lang w:eastAsia="ru-RU"/>
        </w:rPr>
        <w:t>:</w:t>
      </w:r>
      <w:r w:rsidR="00130412" w:rsidRPr="00031753">
        <w:rPr>
          <w:rFonts w:eastAsia="Times New Roman" w:cs="Times New Roman"/>
          <w:sz w:val="24"/>
          <w:szCs w:val="24"/>
          <w:lang w:eastAsia="ru-RU"/>
        </w:rPr>
        <w:t>154</w:t>
      </w:r>
      <w:r w:rsidR="00CB367C" w:rsidRPr="00031753">
        <w:rPr>
          <w:rFonts w:eastAsia="Times New Roman" w:cs="Times New Roman"/>
          <w:sz w:val="24"/>
          <w:szCs w:val="24"/>
          <w:lang w:eastAsia="ru-RU"/>
        </w:rPr>
        <w:t xml:space="preserve">, с местоположением: </w:t>
      </w:r>
      <w:r w:rsidR="004A3C3D" w:rsidRPr="00031753">
        <w:rPr>
          <w:sz w:val="24"/>
          <w:szCs w:val="24"/>
        </w:rPr>
        <w:t xml:space="preserve">Алтайский край, Волчихинский район, 50 м на восток от ориентира Алтайский край, Волчихинский район, с.Волчиха, ул. </w:t>
      </w:r>
      <w:proofErr w:type="gramStart"/>
      <w:r w:rsidR="004A3C3D" w:rsidRPr="00031753">
        <w:rPr>
          <w:sz w:val="24"/>
          <w:szCs w:val="24"/>
        </w:rPr>
        <w:t>Российская</w:t>
      </w:r>
      <w:proofErr w:type="gramEnd"/>
      <w:r w:rsidR="004A3C3D" w:rsidRPr="00031753">
        <w:rPr>
          <w:sz w:val="24"/>
          <w:szCs w:val="24"/>
        </w:rPr>
        <w:t>, 6</w:t>
      </w:r>
      <w:r w:rsidR="00CB367C" w:rsidRPr="00031753">
        <w:rPr>
          <w:rFonts w:eastAsia="Times New Roman" w:cs="Times New Roman"/>
          <w:sz w:val="24"/>
          <w:szCs w:val="24"/>
          <w:lang w:eastAsia="ru-RU"/>
        </w:rPr>
        <w:t xml:space="preserve">, сроком на </w:t>
      </w:r>
      <w:r w:rsidR="004A3C3D" w:rsidRPr="00031753">
        <w:rPr>
          <w:rFonts w:eastAsia="Times New Roman" w:cs="Times New Roman"/>
          <w:sz w:val="24"/>
          <w:szCs w:val="24"/>
          <w:lang w:eastAsia="ru-RU"/>
        </w:rPr>
        <w:t>10</w:t>
      </w:r>
      <w:r w:rsidR="00CB367C" w:rsidRPr="00031753">
        <w:rPr>
          <w:rFonts w:eastAsia="Times New Roman" w:cs="Times New Roman"/>
          <w:sz w:val="24"/>
          <w:szCs w:val="24"/>
          <w:lang w:eastAsia="ru-RU"/>
        </w:rPr>
        <w:t xml:space="preserve"> лет. </w:t>
      </w:r>
    </w:p>
    <w:p w:rsidR="00CB367C" w:rsidRPr="00031753" w:rsidRDefault="00CB367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1753">
        <w:rPr>
          <w:rFonts w:eastAsia="Times New Roman" w:cs="Times New Roman"/>
          <w:sz w:val="24"/>
          <w:szCs w:val="24"/>
          <w:lang w:eastAsia="ru-RU"/>
        </w:rPr>
        <w:t xml:space="preserve">Категория земель – земли </w:t>
      </w:r>
      <w:r w:rsidR="004E0754" w:rsidRPr="00031753">
        <w:rPr>
          <w:rFonts w:eastAsia="Times New Roman" w:cs="Times New Roman"/>
          <w:sz w:val="24"/>
          <w:szCs w:val="24"/>
          <w:lang w:eastAsia="ru-RU"/>
        </w:rPr>
        <w:t>населенных пунктов</w:t>
      </w:r>
      <w:r w:rsidRPr="00031753">
        <w:rPr>
          <w:rFonts w:eastAsia="Times New Roman" w:cs="Times New Roman"/>
          <w:sz w:val="24"/>
          <w:szCs w:val="24"/>
          <w:lang w:eastAsia="ru-RU"/>
        </w:rPr>
        <w:t xml:space="preserve">. Разрешенное использование – </w:t>
      </w:r>
      <w:r w:rsidR="004A3C3D" w:rsidRPr="00031753">
        <w:rPr>
          <w:color w:val="000000"/>
          <w:sz w:val="24"/>
          <w:szCs w:val="24"/>
          <w:shd w:val="clear" w:color="auto" w:fill="FFFFFF"/>
        </w:rPr>
        <w:t>животноводство (строительство фермы)</w:t>
      </w:r>
      <w:r w:rsidRPr="00031753">
        <w:rPr>
          <w:rFonts w:eastAsia="Times New Roman" w:cs="Times New Roman"/>
          <w:sz w:val="24"/>
          <w:szCs w:val="24"/>
          <w:lang w:eastAsia="ru-RU"/>
        </w:rPr>
        <w:t xml:space="preserve">. Цель предоставления – </w:t>
      </w:r>
      <w:r w:rsidR="002C195A" w:rsidRPr="00031753">
        <w:rPr>
          <w:color w:val="000000"/>
          <w:sz w:val="24"/>
          <w:szCs w:val="24"/>
          <w:shd w:val="clear" w:color="auto" w:fill="FFFFFF"/>
        </w:rPr>
        <w:t>строительство фермы.</w:t>
      </w:r>
      <w:r w:rsidR="002C195A" w:rsidRPr="000317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0754" w:rsidRPr="00031753">
        <w:rPr>
          <w:rFonts w:eastAsia="Times New Roman" w:cs="Times New Roman"/>
          <w:sz w:val="24"/>
          <w:szCs w:val="24"/>
          <w:lang w:eastAsia="ru-RU"/>
        </w:rPr>
        <w:t>Государственная собственность на земельный участок не разграничена</w:t>
      </w:r>
      <w:r w:rsidRPr="0003175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01B0E" w:rsidRPr="00934B3F" w:rsidRDefault="00801B0E" w:rsidP="00C70F0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753">
        <w:rPr>
          <w:sz w:val="24"/>
          <w:szCs w:val="24"/>
        </w:rPr>
        <w:t>Рельеф участка ровный. Под</w:t>
      </w:r>
      <w:r w:rsidR="00F023A5" w:rsidRPr="00031753">
        <w:rPr>
          <w:sz w:val="24"/>
          <w:szCs w:val="24"/>
        </w:rPr>
        <w:t xml:space="preserve">ъезд к участку возможен с </w:t>
      </w:r>
      <w:r w:rsidR="001219A0" w:rsidRPr="00031753">
        <w:rPr>
          <w:sz w:val="24"/>
          <w:szCs w:val="24"/>
        </w:rPr>
        <w:t xml:space="preserve">ул. </w:t>
      </w:r>
      <w:proofErr w:type="gramStart"/>
      <w:r w:rsidR="00031753" w:rsidRPr="00031753">
        <w:rPr>
          <w:sz w:val="24"/>
          <w:szCs w:val="24"/>
        </w:rPr>
        <w:t>Российская</w:t>
      </w:r>
      <w:proofErr w:type="gramEnd"/>
      <w:r w:rsidRPr="00031753">
        <w:rPr>
          <w:sz w:val="24"/>
          <w:szCs w:val="24"/>
        </w:rPr>
        <w:t>.</w:t>
      </w:r>
    </w:p>
    <w:p w:rsidR="00801B0E" w:rsidRPr="00801B0E" w:rsidRDefault="00801B0E" w:rsidP="00C70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 xml:space="preserve">Использование земельного участка также необходимо осуществлять с учетом положений Правил землепользования и застройки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>муниципального образования Волчихинский сельсовет Волчихинского района Алтайского края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, утвержденных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>Решением от 26.07.2016 №57 «Об</w:t>
      </w:r>
      <w:r w:rsidR="007775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 xml:space="preserve">утверждении Правил землепользования и застройки муниципального образования Волчихинский сельсовет Волчихинского района Алтайского края» </w:t>
      </w:r>
      <w:r w:rsidRPr="00801B0E">
        <w:rPr>
          <w:rFonts w:eastAsia="Times New Roman" w:cs="Times New Roman"/>
          <w:sz w:val="24"/>
          <w:szCs w:val="24"/>
          <w:lang w:eastAsia="ru-RU"/>
        </w:rPr>
        <w:t>(далее - Правила).</w:t>
      </w:r>
    </w:p>
    <w:p w:rsidR="00801B0E" w:rsidRPr="00801B0E" w:rsidRDefault="00801B0E" w:rsidP="00C70F0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 xml:space="preserve">Предельные параметры разрешенного строительства, реконструкции объектов капитального строительства территориальной зоны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>застройки жилыми домами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  установлены </w:t>
      </w:r>
      <w:r w:rsidR="009B3121" w:rsidRPr="00801B0E">
        <w:rPr>
          <w:rFonts w:eastAsia="Times New Roman" w:cs="Times New Roman"/>
          <w:sz w:val="24"/>
          <w:szCs w:val="24"/>
          <w:lang w:eastAsia="ru-RU"/>
        </w:rPr>
        <w:t>п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 xml:space="preserve">. 4.4.1 </w:t>
      </w:r>
      <w:r w:rsidRPr="00801B0E">
        <w:rPr>
          <w:rFonts w:eastAsia="Times New Roman" w:cs="Times New Roman"/>
          <w:sz w:val="24"/>
          <w:szCs w:val="24"/>
          <w:lang w:eastAsia="ru-RU"/>
        </w:rPr>
        <w:t>Правил.</w:t>
      </w:r>
    </w:p>
    <w:p w:rsidR="00801B0E" w:rsidRPr="00801B0E" w:rsidRDefault="00801B0E" w:rsidP="00C70F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>Условия подключения к сетям инженерно–технического обеспечения:</w:t>
      </w:r>
    </w:p>
    <w:p w:rsidR="00801B0E" w:rsidRPr="00801B0E" w:rsidRDefault="00801B0E" w:rsidP="00C70F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>водоснабжения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 определены техническими условиями 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>МУП «Волчихинское»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404380">
        <w:rPr>
          <w:rFonts w:eastAsia="Times New Roman" w:cs="Times New Roman"/>
          <w:sz w:val="24"/>
          <w:szCs w:val="24"/>
          <w:lang w:eastAsia="ru-RU"/>
        </w:rPr>
        <w:t>26.06.2020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, срок действия технических условий составляет 3 года, плата за подключение определяется в соответствии с 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 xml:space="preserve">Постановлением </w:t>
      </w:r>
      <w:r w:rsidR="004F64C0">
        <w:rPr>
          <w:rFonts w:cs="Times New Roman"/>
          <w:sz w:val="24"/>
          <w:szCs w:val="24"/>
        </w:rPr>
        <w:t>Правительства РФ от 30.06.2014 №602</w:t>
      </w:r>
      <w:r w:rsidRPr="00801B0E">
        <w:rPr>
          <w:rFonts w:eastAsia="Times New Roman" w:cs="Times New Roman"/>
          <w:sz w:val="24"/>
          <w:szCs w:val="24"/>
          <w:lang w:eastAsia="ru-RU"/>
        </w:rPr>
        <w:t>.</w:t>
      </w:r>
    </w:p>
    <w:p w:rsidR="00404380" w:rsidRDefault="00404380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06E6">
        <w:rPr>
          <w:rFonts w:eastAsia="Times New Roman" w:cs="Times New Roman"/>
          <w:sz w:val="24"/>
          <w:szCs w:val="24"/>
          <w:lang w:eastAsia="ru-RU"/>
        </w:rPr>
        <w:t>Возможность подключения к сетям теплоснабжения отсутствует.</w:t>
      </w:r>
    </w:p>
    <w:p w:rsidR="00CB367C" w:rsidRDefault="00CB367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01C">
        <w:rPr>
          <w:rFonts w:eastAsia="Times New Roman" w:cs="Times New Roman"/>
          <w:sz w:val="24"/>
          <w:szCs w:val="24"/>
          <w:lang w:eastAsia="ru-RU"/>
        </w:rPr>
        <w:t xml:space="preserve">Начальная цена (начальный размер годовой арендной платы) – </w:t>
      </w:r>
      <w:r w:rsidR="00404380">
        <w:rPr>
          <w:rFonts w:eastAsia="Times New Roman" w:cs="Times New Roman"/>
          <w:sz w:val="24"/>
          <w:szCs w:val="24"/>
          <w:lang w:eastAsia="ru-RU"/>
        </w:rPr>
        <w:t xml:space="preserve">3057 </w:t>
      </w:r>
      <w:r w:rsidRPr="000F401C">
        <w:rPr>
          <w:rFonts w:eastAsia="Times New Roman" w:cs="Times New Roman"/>
          <w:sz w:val="24"/>
          <w:szCs w:val="24"/>
          <w:lang w:eastAsia="ru-RU"/>
        </w:rPr>
        <w:t xml:space="preserve">руб., задаток –  </w:t>
      </w:r>
      <w:r w:rsidR="00404380">
        <w:rPr>
          <w:rFonts w:eastAsia="Times New Roman" w:cs="Times New Roman"/>
          <w:sz w:val="24"/>
          <w:szCs w:val="24"/>
          <w:lang w:eastAsia="ru-RU"/>
        </w:rPr>
        <w:t>3057</w:t>
      </w:r>
      <w:r w:rsidR="004E0754" w:rsidRPr="000F40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401C">
        <w:rPr>
          <w:rFonts w:eastAsia="Times New Roman" w:cs="Times New Roman"/>
          <w:sz w:val="24"/>
          <w:szCs w:val="24"/>
          <w:lang w:eastAsia="ru-RU"/>
        </w:rPr>
        <w:t xml:space="preserve">руб., шаг аукциона – </w:t>
      </w:r>
      <w:r w:rsidR="00404380">
        <w:rPr>
          <w:rFonts w:eastAsia="Times New Roman" w:cs="Times New Roman"/>
          <w:sz w:val="24"/>
          <w:szCs w:val="24"/>
          <w:lang w:eastAsia="ru-RU"/>
        </w:rPr>
        <w:t>92</w:t>
      </w:r>
      <w:r w:rsidRPr="000F401C">
        <w:rPr>
          <w:rFonts w:eastAsia="Times New Roman" w:cs="Times New Roman"/>
          <w:sz w:val="24"/>
          <w:szCs w:val="24"/>
          <w:lang w:eastAsia="ru-RU"/>
        </w:rPr>
        <w:t xml:space="preserve"> руб. </w:t>
      </w:r>
    </w:p>
    <w:p w:rsidR="000F4155" w:rsidRPr="003001B4" w:rsidRDefault="000F4155" w:rsidP="000F4155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01B4">
        <w:rPr>
          <w:b/>
          <w:bCs/>
          <w:sz w:val="24"/>
          <w:szCs w:val="24"/>
        </w:rPr>
        <w:t>Лот № 2:</w:t>
      </w:r>
      <w:r w:rsidRPr="003001B4">
        <w:rPr>
          <w:sz w:val="24"/>
          <w:szCs w:val="24"/>
        </w:rPr>
        <w:t xml:space="preserve"> право на заключение договора аренды земельного участка, 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площадью </w:t>
      </w:r>
      <w:r w:rsidR="003001B4" w:rsidRPr="003001B4">
        <w:rPr>
          <w:rFonts w:eastAsia="Times New Roman" w:cs="Times New Roman"/>
          <w:sz w:val="24"/>
          <w:szCs w:val="24"/>
          <w:lang w:eastAsia="ru-RU"/>
        </w:rPr>
        <w:t>29999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1B4">
        <w:rPr>
          <w:rFonts w:eastAsia="Times New Roman" w:cs="Times New Roman"/>
          <w:sz w:val="24"/>
          <w:szCs w:val="24"/>
          <w:lang w:eastAsia="ru-RU"/>
        </w:rPr>
        <w:t>кв</w:t>
      </w:r>
      <w:proofErr w:type="gramStart"/>
      <w:r w:rsidRPr="003001B4">
        <w:rPr>
          <w:rFonts w:eastAsia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001B4">
        <w:rPr>
          <w:rFonts w:eastAsia="Times New Roman" w:cs="Times New Roman"/>
          <w:sz w:val="24"/>
          <w:szCs w:val="24"/>
          <w:lang w:eastAsia="ru-RU"/>
        </w:rPr>
        <w:t>, кадастровый номер 22:08:</w:t>
      </w:r>
      <w:r w:rsidR="003001B4" w:rsidRPr="003001B4">
        <w:rPr>
          <w:rFonts w:eastAsia="Times New Roman" w:cs="Times New Roman"/>
          <w:sz w:val="24"/>
          <w:szCs w:val="24"/>
          <w:lang w:eastAsia="ru-RU"/>
        </w:rPr>
        <w:t>010401</w:t>
      </w:r>
      <w:r w:rsidRPr="003001B4">
        <w:rPr>
          <w:rFonts w:eastAsia="Times New Roman" w:cs="Times New Roman"/>
          <w:sz w:val="24"/>
          <w:szCs w:val="24"/>
          <w:lang w:eastAsia="ru-RU"/>
        </w:rPr>
        <w:t>:4</w:t>
      </w:r>
      <w:r w:rsidR="003001B4" w:rsidRPr="003001B4">
        <w:rPr>
          <w:rFonts w:eastAsia="Times New Roman" w:cs="Times New Roman"/>
          <w:sz w:val="24"/>
          <w:szCs w:val="24"/>
          <w:lang w:eastAsia="ru-RU"/>
        </w:rPr>
        <w:t>50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, с местоположением: </w:t>
      </w:r>
      <w:r w:rsidR="003001B4" w:rsidRPr="003001B4">
        <w:rPr>
          <w:sz w:val="24"/>
          <w:szCs w:val="24"/>
        </w:rPr>
        <w:t>примерно 6,4 км по направлению на северо-запад от с. Новокормиха Волчихинского района Алтайского края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, сроком на </w:t>
      </w:r>
      <w:r w:rsidR="003001B4">
        <w:rPr>
          <w:rFonts w:eastAsia="Times New Roman" w:cs="Times New Roman"/>
          <w:sz w:val="24"/>
          <w:szCs w:val="24"/>
          <w:lang w:eastAsia="ru-RU"/>
        </w:rPr>
        <w:t>49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 лет. </w:t>
      </w:r>
    </w:p>
    <w:p w:rsidR="000F4155" w:rsidRPr="003001B4" w:rsidRDefault="000F4155" w:rsidP="000F4155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01B4">
        <w:rPr>
          <w:rFonts w:eastAsia="Times New Roman" w:cs="Times New Roman"/>
          <w:sz w:val="24"/>
          <w:szCs w:val="24"/>
          <w:lang w:eastAsia="ru-RU"/>
        </w:rPr>
        <w:t xml:space="preserve">Категория земель – </w:t>
      </w:r>
      <w:r w:rsidR="003001B4" w:rsidRPr="003001B4">
        <w:rPr>
          <w:sz w:val="24"/>
          <w:szCs w:val="24"/>
        </w:rPr>
        <w:t>земли сельскохозяйственного назначения</w:t>
      </w:r>
      <w:r w:rsidRPr="003001B4">
        <w:rPr>
          <w:rFonts w:eastAsia="Times New Roman" w:cs="Times New Roman"/>
          <w:sz w:val="24"/>
          <w:szCs w:val="24"/>
          <w:lang w:eastAsia="ru-RU"/>
        </w:rPr>
        <w:t>. Разрешенное</w:t>
      </w:r>
      <w:r w:rsidRPr="007775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использование – </w:t>
      </w:r>
      <w:r w:rsidRPr="003001B4">
        <w:rPr>
          <w:color w:val="000000"/>
          <w:sz w:val="24"/>
          <w:szCs w:val="24"/>
          <w:shd w:val="clear" w:color="auto" w:fill="FFFFFF"/>
        </w:rPr>
        <w:t xml:space="preserve"> </w:t>
      </w:r>
      <w:r w:rsidR="003001B4" w:rsidRPr="003001B4">
        <w:rPr>
          <w:color w:val="000000"/>
          <w:sz w:val="24"/>
          <w:szCs w:val="24"/>
          <w:shd w:val="clear" w:color="auto" w:fill="FFFFFF"/>
        </w:rPr>
        <w:t>для сельскохозяйственного использования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. Цель предоставления – </w:t>
      </w:r>
      <w:r w:rsidR="003001B4" w:rsidRPr="003001B4">
        <w:rPr>
          <w:color w:val="000000"/>
          <w:sz w:val="24"/>
          <w:szCs w:val="24"/>
          <w:shd w:val="clear" w:color="auto" w:fill="FFFFFF"/>
        </w:rPr>
        <w:t>для сельскохозяйственного использования</w:t>
      </w:r>
      <w:r w:rsidRPr="003001B4">
        <w:rPr>
          <w:rFonts w:eastAsia="Times New Roman" w:cs="Times New Roman"/>
          <w:sz w:val="24"/>
          <w:szCs w:val="24"/>
          <w:lang w:eastAsia="ru-RU"/>
        </w:rPr>
        <w:t xml:space="preserve">. Государственная собственность на земельный участок не разграничена. </w:t>
      </w:r>
    </w:p>
    <w:p w:rsidR="003001B4" w:rsidRPr="00FC3B6B" w:rsidRDefault="003001B4" w:rsidP="003001B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B6B">
        <w:rPr>
          <w:rFonts w:eastAsia="Times New Roman" w:cs="Times New Roman"/>
          <w:sz w:val="24"/>
          <w:szCs w:val="24"/>
          <w:lang w:eastAsia="ru-RU"/>
        </w:rPr>
        <w:t>Рельеф участка ровный. Подъезд к участку возможен со всех сторон.</w:t>
      </w:r>
    </w:p>
    <w:p w:rsidR="000F4155" w:rsidRDefault="000F4155" w:rsidP="003001B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B6B">
        <w:rPr>
          <w:rFonts w:eastAsia="Times New Roman" w:cs="Times New Roman"/>
          <w:sz w:val="24"/>
          <w:szCs w:val="24"/>
          <w:lang w:eastAsia="ru-RU"/>
        </w:rPr>
        <w:t xml:space="preserve">Начальная цена (начальный размер годовой арендной платы) – </w:t>
      </w:r>
      <w:r w:rsidR="001D483F" w:rsidRPr="00FC3B6B">
        <w:rPr>
          <w:rFonts w:eastAsia="Times New Roman" w:cs="Times New Roman"/>
          <w:sz w:val="24"/>
          <w:szCs w:val="24"/>
          <w:lang w:eastAsia="ru-RU"/>
        </w:rPr>
        <w:t>1536</w:t>
      </w:r>
      <w:r w:rsidRPr="00FC3B6B">
        <w:rPr>
          <w:rFonts w:eastAsia="Times New Roman" w:cs="Times New Roman"/>
          <w:sz w:val="24"/>
          <w:szCs w:val="24"/>
          <w:lang w:eastAsia="ru-RU"/>
        </w:rPr>
        <w:t xml:space="preserve"> руб., задаток –  </w:t>
      </w:r>
      <w:r w:rsidR="00FC3B6B" w:rsidRPr="00FC3B6B">
        <w:rPr>
          <w:rFonts w:eastAsia="Times New Roman" w:cs="Times New Roman"/>
          <w:sz w:val="24"/>
          <w:szCs w:val="24"/>
          <w:lang w:eastAsia="ru-RU"/>
        </w:rPr>
        <w:t>1536</w:t>
      </w:r>
      <w:r w:rsidRPr="00FC3B6B">
        <w:rPr>
          <w:rFonts w:eastAsia="Times New Roman" w:cs="Times New Roman"/>
          <w:sz w:val="24"/>
          <w:szCs w:val="24"/>
          <w:lang w:eastAsia="ru-RU"/>
        </w:rPr>
        <w:t xml:space="preserve"> руб., шаг аукциона – </w:t>
      </w:r>
      <w:r w:rsidR="00FC3B6B" w:rsidRPr="00FC3B6B">
        <w:rPr>
          <w:rFonts w:eastAsia="Times New Roman" w:cs="Times New Roman"/>
          <w:sz w:val="24"/>
          <w:szCs w:val="24"/>
          <w:lang w:eastAsia="ru-RU"/>
        </w:rPr>
        <w:t>4</w:t>
      </w:r>
      <w:r w:rsidRPr="00FC3B6B">
        <w:rPr>
          <w:rFonts w:eastAsia="Times New Roman" w:cs="Times New Roman"/>
          <w:sz w:val="24"/>
          <w:szCs w:val="24"/>
          <w:lang w:eastAsia="ru-RU"/>
        </w:rPr>
        <w:t>6 руб.</w:t>
      </w:r>
    </w:p>
    <w:p w:rsidR="00CB367C" w:rsidRPr="00CB367C" w:rsidRDefault="00CB367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01C">
        <w:rPr>
          <w:rFonts w:eastAsia="Times New Roman" w:cs="Times New Roman"/>
          <w:sz w:val="24"/>
          <w:szCs w:val="24"/>
          <w:lang w:eastAsia="ru-RU"/>
        </w:rPr>
        <w:t>Проведение аукциона на право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заключения договор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>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аренды осуществляется на основании распоряжения 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>Администрации Волчихинского района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от </w:t>
      </w:r>
      <w:r w:rsidR="001D483F" w:rsidRPr="009738CC">
        <w:rPr>
          <w:rFonts w:eastAsia="Times New Roman" w:cs="Times New Roman"/>
          <w:sz w:val="24"/>
          <w:szCs w:val="24"/>
          <w:lang w:eastAsia="ru-RU"/>
        </w:rPr>
        <w:t>27.08</w:t>
      </w:r>
      <w:r w:rsidR="00284969" w:rsidRPr="009738CC">
        <w:rPr>
          <w:rFonts w:eastAsia="Times New Roman" w:cs="Times New Roman"/>
          <w:sz w:val="24"/>
          <w:szCs w:val="24"/>
          <w:lang w:eastAsia="ru-RU"/>
        </w:rPr>
        <w:t>.2020</w:t>
      </w:r>
      <w:r w:rsidRPr="009738CC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305679" w:rsidRPr="009738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A519D">
        <w:rPr>
          <w:rFonts w:eastAsia="Times New Roman" w:cs="Times New Roman"/>
          <w:sz w:val="24"/>
          <w:szCs w:val="24"/>
          <w:lang w:eastAsia="ru-RU"/>
        </w:rPr>
        <w:t>58</w:t>
      </w:r>
      <w:bookmarkStart w:id="0" w:name="_GoBack"/>
      <w:bookmarkEnd w:id="0"/>
      <w:r w:rsidR="001B55EC" w:rsidRPr="009738CC">
        <w:rPr>
          <w:rFonts w:eastAsia="Times New Roman" w:cs="Times New Roman"/>
          <w:sz w:val="24"/>
          <w:szCs w:val="24"/>
          <w:lang w:eastAsia="ru-RU"/>
        </w:rPr>
        <w:t>-р</w:t>
      </w:r>
      <w:r w:rsidRPr="009738CC">
        <w:rPr>
          <w:rFonts w:eastAsia="Times New Roman" w:cs="Times New Roman"/>
          <w:sz w:val="24"/>
          <w:szCs w:val="24"/>
          <w:lang w:eastAsia="ru-RU"/>
        </w:rPr>
        <w:t>, в соответствии с требованиями, установленными статьями 39.11, 39.12</w:t>
      </w:r>
      <w:r w:rsidRPr="00592C6B">
        <w:rPr>
          <w:rFonts w:eastAsia="Times New Roman" w:cs="Times New Roman"/>
          <w:sz w:val="24"/>
          <w:szCs w:val="24"/>
          <w:lang w:eastAsia="ru-RU"/>
        </w:rPr>
        <w:t xml:space="preserve"> Земельного кодекса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(далее - ЗК РФ).</w:t>
      </w:r>
    </w:p>
    <w:p w:rsidR="00C70F0B" w:rsidRDefault="00C70F0B" w:rsidP="00C70F0B">
      <w:pPr>
        <w:tabs>
          <w:tab w:val="left" w:pos="180"/>
          <w:tab w:val="num" w:pos="1080"/>
          <w:tab w:val="left" w:pos="9540"/>
        </w:tabs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B367C" w:rsidRPr="00CB367C" w:rsidRDefault="00CB367C" w:rsidP="00C70F0B">
      <w:pPr>
        <w:tabs>
          <w:tab w:val="left" w:pos="180"/>
          <w:tab w:val="num" w:pos="1080"/>
          <w:tab w:val="left" w:pos="9540"/>
        </w:tabs>
        <w:suppressAutoHyphens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367C">
        <w:rPr>
          <w:rFonts w:eastAsia="Times New Roman" w:cs="Times New Roman"/>
          <w:b/>
          <w:bCs/>
          <w:sz w:val="24"/>
          <w:szCs w:val="24"/>
          <w:lang w:eastAsia="ru-RU"/>
        </w:rPr>
        <w:t>Условия и порядок проведения аукциона:</w:t>
      </w:r>
    </w:p>
    <w:p w:rsidR="00CB367C" w:rsidRPr="00CB367C" w:rsidRDefault="00A67DA8" w:rsidP="00C70F0B">
      <w:pPr>
        <w:tabs>
          <w:tab w:val="left" w:pos="180"/>
          <w:tab w:val="num" w:pos="284"/>
          <w:tab w:val="num" w:pos="1080"/>
          <w:tab w:val="left" w:pos="9540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Д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ля участия в аукционе претендент подает заявку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платежный документ, подтверждающий внесение задатка с отметкой банка плательщика об исполнении. Предоставление документа, подтверждающего внесение задатка на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/с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организатора торгов: </w:t>
      </w:r>
      <w:r w:rsidR="00925523" w:rsidRPr="00934B3F">
        <w:rPr>
          <w:sz w:val="24"/>
          <w:szCs w:val="24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</w:t>
      </w:r>
      <w:proofErr w:type="gramStart"/>
      <w:r w:rsidR="00925523" w:rsidRPr="00934B3F">
        <w:rPr>
          <w:sz w:val="24"/>
          <w:szCs w:val="24"/>
        </w:rPr>
        <w:t>л</w:t>
      </w:r>
      <w:proofErr w:type="gramEnd"/>
      <w:r w:rsidR="00925523" w:rsidRPr="00934B3F">
        <w:rPr>
          <w:sz w:val="24"/>
          <w:szCs w:val="24"/>
        </w:rPr>
        <w:t xml:space="preserve">/с 05173250700), банк получателя: ОТДЕЛЕНИЕ БАРНАУЛ г.Барнаул, БИК 040173001, </w:t>
      </w:r>
      <w:proofErr w:type="gramStart"/>
      <w:r w:rsidR="00925523" w:rsidRPr="00934B3F">
        <w:rPr>
          <w:sz w:val="24"/>
          <w:szCs w:val="24"/>
        </w:rPr>
        <w:t>р</w:t>
      </w:r>
      <w:proofErr w:type="gramEnd"/>
      <w:r w:rsidR="00925523" w:rsidRPr="00934B3F">
        <w:rPr>
          <w:sz w:val="24"/>
          <w:szCs w:val="24"/>
        </w:rPr>
        <w:t>/с 40302810801733000800, ИНН 2238005471, КПП 223801001</w:t>
      </w:r>
      <w:r w:rsidR="001D483F">
        <w:rPr>
          <w:rFonts w:eastAsia="Times New Roman" w:cs="Times New Roman"/>
          <w:sz w:val="24"/>
          <w:szCs w:val="24"/>
          <w:lang w:eastAsia="ru-RU"/>
        </w:rPr>
        <w:t xml:space="preserve">, не позднее </w:t>
      </w:r>
      <w:r w:rsidR="001D483F">
        <w:rPr>
          <w:rFonts w:eastAsia="Times New Roman" w:cs="Times New Roman"/>
          <w:b/>
          <w:sz w:val="24"/>
          <w:szCs w:val="24"/>
          <w:lang w:eastAsia="ru-RU"/>
        </w:rPr>
        <w:t>06 октября 2</w:t>
      </w:r>
      <w:r w:rsidR="00777547">
        <w:rPr>
          <w:rFonts w:eastAsia="Times New Roman" w:cs="Times New Roman"/>
          <w:b/>
          <w:sz w:val="24"/>
          <w:szCs w:val="24"/>
          <w:lang w:eastAsia="ru-RU"/>
        </w:rPr>
        <w:t>020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>года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, признается заключением соглашения о задатке</w:t>
      </w:r>
      <w:r w:rsidR="00925523"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Ц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ена, сложившаяся на аукционе, является ежегодной арендной платой; арендная плата за первый отчетный год аренды по  договору подлежит внесению арендатором в полном размере в течение 30 календарных дней с момента подписания договора аренды; отчетным годом является период, равный одному году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договора аренды; в последующие годы арендная плата по договору вносится еже</w:t>
      </w:r>
      <w:r w:rsidRPr="00934B3F">
        <w:rPr>
          <w:rFonts w:eastAsia="Times New Roman" w:cs="Times New Roman"/>
          <w:sz w:val="24"/>
          <w:szCs w:val="24"/>
          <w:lang w:eastAsia="ru-RU"/>
        </w:rPr>
        <w:t xml:space="preserve">квартально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частями, рассчитанными пропорционально относительно годовой суммы арендной платы не позднее </w:t>
      </w:r>
      <w:r w:rsidRPr="00934B3F">
        <w:rPr>
          <w:rFonts w:eastAsia="Times New Roman" w:cs="Times New Roman"/>
          <w:sz w:val="24"/>
          <w:szCs w:val="24"/>
          <w:lang w:eastAsia="ru-RU"/>
        </w:rPr>
        <w:t>01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числа месяца</w:t>
      </w:r>
      <w:r w:rsidRPr="00934B3F">
        <w:rPr>
          <w:rFonts w:eastAsia="Times New Roman" w:cs="Times New Roman"/>
          <w:sz w:val="24"/>
          <w:szCs w:val="24"/>
          <w:lang w:eastAsia="ru-RU"/>
        </w:rPr>
        <w:t xml:space="preserve"> следующего за </w:t>
      </w:r>
      <w:proofErr w:type="gramStart"/>
      <w:r w:rsidRPr="00934B3F">
        <w:rPr>
          <w:rFonts w:eastAsia="Times New Roman" w:cs="Times New Roman"/>
          <w:sz w:val="24"/>
          <w:szCs w:val="24"/>
          <w:lang w:eastAsia="ru-RU"/>
        </w:rPr>
        <w:t>расчетным</w:t>
      </w:r>
      <w:proofErr w:type="gramEnd"/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обедителем аукциона признается лицо, предложившее наиболее высокую цену предмета аукциона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Р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езультаты аукциона оформляются протоколом, который подписывается организатором аукциона в день проведения торгов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О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Администрация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принимает решение об отказе в проведен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его участникам внесенные задатки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0"/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О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рганизатор аукциона может отказаться от проведения аукциона в любое время, но не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чем за 3 дня до дня проведения аукциона; в случае, установленном п. 24 ст. 39.11 ЗК РФ, указа</w:t>
      </w:r>
      <w:r w:rsidRPr="00934B3F">
        <w:rPr>
          <w:rFonts w:eastAsia="Times New Roman" w:cs="Times New Roman"/>
          <w:sz w:val="24"/>
          <w:szCs w:val="24"/>
          <w:lang w:eastAsia="ru-RU"/>
        </w:rPr>
        <w:t>нное ограничение не применяется.</w:t>
      </w:r>
    </w:p>
    <w:p w:rsidR="00CB367C" w:rsidRPr="00CB367C" w:rsidRDefault="00925523" w:rsidP="00C70F0B">
      <w:pPr>
        <w:tabs>
          <w:tab w:val="num" w:pos="0"/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Symbol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ри признан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в аукционе участвовал только один участник, </w:t>
      </w: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Администрация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обязано направить заявителю 3 экземпляра подписанного проекта договора аренды земельного участка;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</w:t>
      </w:r>
      <w:r w:rsidRPr="00934B3F">
        <w:rPr>
          <w:rFonts w:eastAsia="Times New Roman" w:cs="Times New Roman"/>
          <w:sz w:val="24"/>
          <w:szCs w:val="24"/>
          <w:lang w:eastAsia="ru-RU"/>
        </w:rPr>
        <w:t>на.</w:t>
      </w:r>
    </w:p>
    <w:p w:rsidR="00CB367C" w:rsidRPr="00CB367C" w:rsidRDefault="00F81A81" w:rsidP="00C70F0B">
      <w:pPr>
        <w:tabs>
          <w:tab w:val="num" w:pos="0"/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 xml:space="preserve">Администрация Волчихинского района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Алтайского края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3F7BE8" w:rsidP="00C70F0B">
      <w:pPr>
        <w:tabs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обедитель аукциона (единственный участник) обязан подписать договор аренды земельного участка и представить его в </w:t>
      </w:r>
      <w:r w:rsidR="00F81A81" w:rsidRPr="00934B3F">
        <w:rPr>
          <w:rFonts w:eastAsia="Times New Roman" w:cs="Times New Roman"/>
          <w:sz w:val="24"/>
          <w:szCs w:val="24"/>
          <w:lang w:eastAsia="ru-RU"/>
        </w:rPr>
        <w:t>Администрацию Волчихинского района 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лтайского края не ранее, чем через 10 дней, со дня размещения информации о результатах торгов на сайте </w:t>
      </w:r>
      <w:hyperlink r:id="rId6" w:history="1"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и не позднее 30 дней со дня направления </w:t>
      </w:r>
      <w:r w:rsidR="00F81A81" w:rsidRPr="00934B3F">
        <w:rPr>
          <w:rFonts w:eastAsia="Times New Roman" w:cs="Times New Roman"/>
          <w:sz w:val="24"/>
          <w:szCs w:val="24"/>
          <w:lang w:eastAsia="ru-RU"/>
        </w:rPr>
        <w:t>Администрацией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проекта договора аренды земельного участка</w:t>
      </w:r>
      <w:r w:rsidR="00F81A81" w:rsidRPr="00934B3F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CB367C" w:rsidRPr="00CB367C" w:rsidRDefault="00F81A81" w:rsidP="00C70F0B">
      <w:pPr>
        <w:tabs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lastRenderedPageBreak/>
        <w:t>победитель аукциона или единственный участник уклоняется от заключения договора, внесенный им задаток не возвращается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81A81" w:rsidP="00C70F0B">
      <w:pPr>
        <w:tabs>
          <w:tab w:val="left" w:pos="284"/>
          <w:tab w:val="left" w:pos="7797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Е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сли договор аренды земельного участка в течение 30 дней со дня направления победителю аукциона его проекта не был им подписан и представлен в </w:t>
      </w: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Администрацию Волчихинского района Алтайского края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Администрацию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края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95F16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О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смотр земельного участка на местности производится претендентами самостоятельно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95F16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У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становленные на земельный участок ограничения (обременения) указаны в проекте договора аренды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95F16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Л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ицо, с которым по итогам аукциона будет заключен договор аренды земельного участка, освобождает земельный участок от деревьев, самовольных построек, временных некапитальных объектов самостоятельно, за счет собственных средств, в соответствии с требованиям</w:t>
      </w:r>
      <w:r w:rsidR="00E823E1" w:rsidRPr="00934B3F">
        <w:rPr>
          <w:rFonts w:eastAsia="Times New Roman" w:cs="Times New Roman"/>
          <w:sz w:val="24"/>
          <w:szCs w:val="24"/>
          <w:lang w:eastAsia="ru-RU"/>
        </w:rPr>
        <w:t>и действующего законодательства.</w:t>
      </w:r>
    </w:p>
    <w:p w:rsidR="00CB367C" w:rsidRPr="00CB367C" w:rsidRDefault="00E823E1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Ф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орма заявки на участие в аукционе, проект договора аренды земельного участка и иные документы по проведению аукциона опубликованы на сайтах</w:t>
      </w:r>
      <w:r w:rsidRPr="00934B3F">
        <w:rPr>
          <w:rFonts w:eastAsia="Times New Roman" w:cs="Times New Roman"/>
          <w:sz w:val="24"/>
          <w:szCs w:val="24"/>
          <w:lang w:eastAsia="ru-RU"/>
        </w:rPr>
        <w:t xml:space="preserve"> http://volchiha22.ru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934B3F">
          <w:rPr>
            <w:rStyle w:val="a5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934B3F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934B3F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34B3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CB367C" w:rsidRPr="009632E6" w:rsidRDefault="00E823E1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рием заявок и документов от претендентов</w:t>
      </w:r>
      <w:r w:rsidR="0050732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>ознакомление с документами о предмете аукциона и условиями его приобретения производятся с</w:t>
      </w:r>
      <w:r w:rsidR="00507321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9B7781">
        <w:rPr>
          <w:rFonts w:eastAsia="Times New Roman" w:cs="Times New Roman"/>
          <w:b/>
          <w:bCs/>
          <w:sz w:val="24"/>
          <w:szCs w:val="24"/>
          <w:lang w:eastAsia="ru-RU"/>
        </w:rPr>
        <w:t>07 сентября</w:t>
      </w:r>
      <w:r w:rsidR="0077754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2020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но не позднее </w:t>
      </w:r>
      <w:r w:rsidR="009B7781">
        <w:rPr>
          <w:rFonts w:eastAsia="Times New Roman" w:cs="Times New Roman"/>
          <w:b/>
          <w:sz w:val="24"/>
          <w:szCs w:val="24"/>
          <w:lang w:eastAsia="ru-RU"/>
        </w:rPr>
        <w:t>06 октября</w:t>
      </w:r>
      <w:r w:rsidR="00777547">
        <w:rPr>
          <w:rFonts w:eastAsia="Times New Roman" w:cs="Times New Roman"/>
          <w:b/>
          <w:sz w:val="24"/>
          <w:szCs w:val="24"/>
          <w:lang w:eastAsia="ru-RU"/>
        </w:rPr>
        <w:t xml:space="preserve"> 2020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="009632E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>в рабочие дни с 9-00 до 1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7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 xml:space="preserve">-00, по адресу: 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с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Волчиха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Свердлова,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4</w:t>
      </w:r>
      <w:r w:rsidR="00507321">
        <w:rPr>
          <w:rFonts w:eastAsia="Times New Roman" w:cs="Times New Roman"/>
          <w:sz w:val="24"/>
          <w:szCs w:val="24"/>
          <w:lang w:eastAsia="ru-RU"/>
        </w:rPr>
        <w:t>, к.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2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>,</w:t>
      </w:r>
      <w:r w:rsidR="00507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>тел. (8-385-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65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507321" w:rsidRPr="00934B3F">
        <w:rPr>
          <w:rFonts w:eastAsia="Times New Roman" w:cs="Times New Roman"/>
          <w:sz w:val="24"/>
          <w:szCs w:val="24"/>
          <w:lang w:eastAsia="ru-RU"/>
        </w:rPr>
        <w:t>22436</w:t>
      </w:r>
      <w:r w:rsidR="00507321" w:rsidRPr="00CB367C">
        <w:rPr>
          <w:rFonts w:eastAsia="Times New Roman" w:cs="Times New Roman"/>
          <w:sz w:val="24"/>
          <w:szCs w:val="24"/>
          <w:lang w:eastAsia="ru-RU"/>
        </w:rPr>
        <w:t>.</w:t>
      </w:r>
    </w:p>
    <w:p w:rsidR="00595ADF" w:rsidRPr="000F4155" w:rsidRDefault="00CB367C" w:rsidP="000F4155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367C">
        <w:rPr>
          <w:rFonts w:eastAsia="Times New Roman" w:cs="Times New Roman"/>
          <w:sz w:val="24"/>
          <w:szCs w:val="24"/>
          <w:lang w:eastAsia="ru-RU"/>
        </w:rPr>
        <w:t xml:space="preserve">Информация также размещается на официальных сайтах </w:t>
      </w:r>
      <w:hyperlink r:id="rId8" w:history="1"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823E1" w:rsidRPr="00934B3F">
        <w:rPr>
          <w:rFonts w:eastAsia="Times New Roman" w:cs="Times New Roman"/>
          <w:sz w:val="24"/>
          <w:szCs w:val="24"/>
          <w:lang w:eastAsia="ru-RU"/>
        </w:rPr>
        <w:t>http://volchiha22.ru</w:t>
      </w:r>
      <w:r w:rsidRPr="00CB367C">
        <w:rPr>
          <w:rFonts w:eastAsia="Times New Roman" w:cs="Times New Roman"/>
          <w:sz w:val="24"/>
          <w:szCs w:val="24"/>
          <w:lang w:eastAsia="ru-RU"/>
        </w:rPr>
        <w:t>.</w:t>
      </w:r>
    </w:p>
    <w:sectPr w:rsidR="00595ADF" w:rsidRPr="000F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C"/>
    <w:rsid w:val="000273C9"/>
    <w:rsid w:val="00031753"/>
    <w:rsid w:val="000C480D"/>
    <w:rsid w:val="000F401C"/>
    <w:rsid w:val="000F4155"/>
    <w:rsid w:val="00101EE4"/>
    <w:rsid w:val="00104BA9"/>
    <w:rsid w:val="00114D28"/>
    <w:rsid w:val="001204C3"/>
    <w:rsid w:val="001219A0"/>
    <w:rsid w:val="00130412"/>
    <w:rsid w:val="001B55EC"/>
    <w:rsid w:val="001D483F"/>
    <w:rsid w:val="00223B81"/>
    <w:rsid w:val="0023528D"/>
    <w:rsid w:val="00284969"/>
    <w:rsid w:val="002C195A"/>
    <w:rsid w:val="003001B4"/>
    <w:rsid w:val="00305679"/>
    <w:rsid w:val="003E4857"/>
    <w:rsid w:val="003F7BE8"/>
    <w:rsid w:val="00404380"/>
    <w:rsid w:val="00494D3F"/>
    <w:rsid w:val="004A3C3D"/>
    <w:rsid w:val="004E0754"/>
    <w:rsid w:val="004F64C0"/>
    <w:rsid w:val="00507321"/>
    <w:rsid w:val="00592C6B"/>
    <w:rsid w:val="00595ADF"/>
    <w:rsid w:val="005E5890"/>
    <w:rsid w:val="00625BDD"/>
    <w:rsid w:val="00703443"/>
    <w:rsid w:val="00777547"/>
    <w:rsid w:val="007977FC"/>
    <w:rsid w:val="007D078D"/>
    <w:rsid w:val="00801B0E"/>
    <w:rsid w:val="00836E5B"/>
    <w:rsid w:val="00861315"/>
    <w:rsid w:val="00880606"/>
    <w:rsid w:val="008B74C0"/>
    <w:rsid w:val="008F12CD"/>
    <w:rsid w:val="00925523"/>
    <w:rsid w:val="00934B3F"/>
    <w:rsid w:val="009632E6"/>
    <w:rsid w:val="009738CC"/>
    <w:rsid w:val="009A273C"/>
    <w:rsid w:val="009B3121"/>
    <w:rsid w:val="009B7781"/>
    <w:rsid w:val="00A16185"/>
    <w:rsid w:val="00A67DA8"/>
    <w:rsid w:val="00AA519D"/>
    <w:rsid w:val="00AB673F"/>
    <w:rsid w:val="00B21069"/>
    <w:rsid w:val="00BB74AB"/>
    <w:rsid w:val="00C70F0B"/>
    <w:rsid w:val="00CB367C"/>
    <w:rsid w:val="00D8389A"/>
    <w:rsid w:val="00DE1861"/>
    <w:rsid w:val="00DE5328"/>
    <w:rsid w:val="00E823E1"/>
    <w:rsid w:val="00E96B62"/>
    <w:rsid w:val="00E96CCA"/>
    <w:rsid w:val="00EA4D18"/>
    <w:rsid w:val="00F023A5"/>
    <w:rsid w:val="00F26BF7"/>
    <w:rsid w:val="00F81A81"/>
    <w:rsid w:val="00F95F16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B8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  <w:style w:type="paragraph" w:styleId="a6">
    <w:name w:val="Balloon Text"/>
    <w:basedOn w:val="a"/>
    <w:link w:val="a7"/>
    <w:uiPriority w:val="99"/>
    <w:semiHidden/>
    <w:unhideWhenUsed/>
    <w:rsid w:val="000F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96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B8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  <w:style w:type="paragraph" w:styleId="a6">
    <w:name w:val="Balloon Text"/>
    <w:basedOn w:val="a"/>
    <w:link w:val="a7"/>
    <w:uiPriority w:val="99"/>
    <w:semiHidden/>
    <w:unhideWhenUsed/>
    <w:rsid w:val="000F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96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BB27-9A82-4DBA-9004-8CE304C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2020-08-27T09:54:00Z</cp:lastPrinted>
  <dcterms:created xsi:type="dcterms:W3CDTF">2019-09-11T10:06:00Z</dcterms:created>
  <dcterms:modified xsi:type="dcterms:W3CDTF">2020-08-27T09:54:00Z</dcterms:modified>
</cp:coreProperties>
</file>