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CC" w:rsidRPr="00D276A3" w:rsidRDefault="005811CC" w:rsidP="005811C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D276A3">
        <w:rPr>
          <w:bCs/>
          <w:color w:val="26282F"/>
          <w:szCs w:val="24"/>
        </w:rPr>
        <w:t>СВЕДЕНИЯ</w:t>
      </w:r>
    </w:p>
    <w:p w:rsidR="005811CC" w:rsidRPr="00D276A3" w:rsidRDefault="005811CC" w:rsidP="005811C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D276A3">
        <w:rPr>
          <w:bCs/>
          <w:color w:val="26282F"/>
          <w:szCs w:val="24"/>
        </w:rPr>
        <w:t xml:space="preserve">о доходах, расходах, об имуществе и о доходах, об имуществе и обязательствах имущественного характера лиц, замещающих муниципальные должности в Коминтерновском сельсовете </w:t>
      </w:r>
      <w:proofErr w:type="spellStart"/>
      <w:r w:rsidRPr="00D276A3">
        <w:rPr>
          <w:bCs/>
          <w:color w:val="26282F"/>
          <w:szCs w:val="24"/>
        </w:rPr>
        <w:t>Волчихинского</w:t>
      </w:r>
      <w:proofErr w:type="spellEnd"/>
      <w:r w:rsidRPr="00D276A3">
        <w:rPr>
          <w:bCs/>
          <w:color w:val="26282F"/>
          <w:szCs w:val="24"/>
        </w:rPr>
        <w:t xml:space="preserve"> района Алтайского края,  их супругов (супруг) и несовершеннолетних детей</w:t>
      </w:r>
    </w:p>
    <w:p w:rsidR="005811CC" w:rsidRPr="00D276A3" w:rsidRDefault="005811CC" w:rsidP="005811C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D276A3">
        <w:rPr>
          <w:bCs/>
          <w:color w:val="26282F"/>
          <w:szCs w:val="24"/>
        </w:rPr>
        <w:t>за период с 1 января 2019 года по 31 декабря 2019 года</w:t>
      </w:r>
    </w:p>
    <w:p w:rsidR="005811CC" w:rsidRPr="00D276A3" w:rsidRDefault="005811CC" w:rsidP="005811CC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46"/>
        <w:gridCol w:w="1559"/>
        <w:gridCol w:w="1276"/>
        <w:gridCol w:w="1313"/>
        <w:gridCol w:w="1663"/>
        <w:gridCol w:w="1134"/>
        <w:gridCol w:w="851"/>
        <w:gridCol w:w="992"/>
        <w:gridCol w:w="851"/>
        <w:gridCol w:w="949"/>
        <w:gridCol w:w="1460"/>
        <w:gridCol w:w="1298"/>
      </w:tblGrid>
      <w:tr w:rsidR="005811CC" w:rsidRPr="000C5839" w:rsidTr="00D276A3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1CC" w:rsidRPr="000C5839" w:rsidTr="00D276A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5811CC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D276A3" w:rsidRDefault="005811CC" w:rsidP="00634F28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D276A3">
              <w:rPr>
                <w:b/>
                <w:sz w:val="20"/>
              </w:rPr>
              <w:t>Степанцов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глава</w:t>
            </w:r>
          </w:p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263173,23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ВАЗ 2121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5811CC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5811CC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3963334,0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5811CC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5811CC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0027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287938</w:t>
            </w:r>
            <w:r w:rsidR="005811CC">
              <w:rPr>
                <w:sz w:val="20"/>
              </w:rPr>
              <w:t>,28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5811CC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D276A3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несовершеннолетний ребе</w:t>
            </w:r>
            <w:r w:rsidR="005811CC">
              <w:rPr>
                <w:sz w:val="20"/>
              </w:rPr>
              <w:t>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7F2312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12" w:rsidRPr="000C5839" w:rsidRDefault="007F231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D276A3" w:rsidRDefault="007F2312" w:rsidP="00E7370F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D276A3">
              <w:rPr>
                <w:b/>
                <w:sz w:val="20"/>
              </w:rPr>
              <w:t>Франк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AD181A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AD181A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177833,40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(3/60)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3868009,0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7F2312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12" w:rsidRDefault="007F231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1289,0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7F2312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12" w:rsidRDefault="007F231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(6/10)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7F2312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12" w:rsidRDefault="007F231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AD181A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122458,00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81618B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ТОЙОТА </w:t>
            </w:r>
            <w:r>
              <w:rPr>
                <w:sz w:val="20"/>
                <w:lang w:val="en-US"/>
              </w:rPr>
              <w:t>CALDINA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7F2312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12" w:rsidRDefault="007F231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несовершеннолет</w:t>
            </w:r>
            <w:r w:rsidR="00D276A3">
              <w:rPr>
                <w:sz w:val="20"/>
              </w:rPr>
              <w:lastRenderedPageBreak/>
              <w:t>ний ребе</w:t>
            </w:r>
            <w:r>
              <w:rPr>
                <w:sz w:val="20"/>
              </w:rPr>
              <w:t>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>
              <w:rPr>
                <w:sz w:val="20"/>
              </w:rPr>
              <w:lastRenderedPageBreak/>
              <w:t>(1/10)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7F2312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12" w:rsidRDefault="007F231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D276A3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несовершеннолетний ребе</w:t>
            </w:r>
            <w:r w:rsidR="007F2312">
              <w:rPr>
                <w:sz w:val="20"/>
              </w:rPr>
              <w:t>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7F2312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12" w:rsidRDefault="007F231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D276A3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несовершеннолетний ребе</w:t>
            </w:r>
            <w:bookmarkStart w:id="0" w:name="_GoBack"/>
            <w:bookmarkEnd w:id="0"/>
            <w:r w:rsidR="007F2312">
              <w:rPr>
                <w:sz w:val="20"/>
              </w:rPr>
              <w:t>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D05ADF" w:rsidRDefault="00D05ADF"/>
    <w:sectPr w:rsidR="00D05ADF" w:rsidSect="00581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CC"/>
    <w:rsid w:val="004A14E3"/>
    <w:rsid w:val="00500275"/>
    <w:rsid w:val="005811CC"/>
    <w:rsid w:val="007F2312"/>
    <w:rsid w:val="00AD181A"/>
    <w:rsid w:val="00D05ADF"/>
    <w:rsid w:val="00D2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Краус С.А.</cp:lastModifiedBy>
  <cp:revision>4</cp:revision>
  <dcterms:created xsi:type="dcterms:W3CDTF">2020-04-06T07:51:00Z</dcterms:created>
  <dcterms:modified xsi:type="dcterms:W3CDTF">2020-08-07T09:12:00Z</dcterms:modified>
</cp:coreProperties>
</file>