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2C" w:rsidRPr="001459DC" w:rsidRDefault="00A0582C" w:rsidP="00A05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9DC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A0582C" w:rsidRPr="001459DC" w:rsidRDefault="00A0582C" w:rsidP="00A05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9DC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A0582C" w:rsidRPr="001459DC" w:rsidRDefault="00A0582C" w:rsidP="00A05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82C" w:rsidRPr="001459DC" w:rsidRDefault="00A0582C" w:rsidP="00A05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82C" w:rsidRPr="001459DC" w:rsidRDefault="00A0582C" w:rsidP="00A05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9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582C" w:rsidRPr="001459DC" w:rsidRDefault="00A0582C" w:rsidP="00A05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82C" w:rsidRPr="001459DC" w:rsidRDefault="00A0582C" w:rsidP="00A05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82C" w:rsidRPr="001459DC" w:rsidRDefault="00A0582C" w:rsidP="00A0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DC">
        <w:rPr>
          <w:rFonts w:ascii="Times New Roman" w:hAnsi="Times New Roman" w:cs="Times New Roman"/>
          <w:sz w:val="28"/>
          <w:szCs w:val="28"/>
        </w:rPr>
        <w:t xml:space="preserve">01.04.2020         </w:t>
      </w:r>
      <w:r w:rsidR="001459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459DC">
        <w:rPr>
          <w:rFonts w:ascii="Times New Roman" w:hAnsi="Times New Roman" w:cs="Times New Roman"/>
          <w:sz w:val="28"/>
          <w:szCs w:val="28"/>
        </w:rPr>
        <w:t xml:space="preserve">        № 7                                           с. </w:t>
      </w:r>
      <w:proofErr w:type="spellStart"/>
      <w:r w:rsidRPr="001459DC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A0582C" w:rsidRPr="001459DC" w:rsidRDefault="00A0582C" w:rsidP="00A0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2C" w:rsidRPr="001459DC" w:rsidRDefault="00A0582C" w:rsidP="00A05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2C" w:rsidRPr="001459DC" w:rsidRDefault="00A0582C" w:rsidP="001459D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1459D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459DC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1459D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459D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1459DC">
        <w:rPr>
          <w:rFonts w:ascii="Times New Roman" w:hAnsi="Times New Roman" w:cs="Times New Roman"/>
          <w:sz w:val="28"/>
          <w:szCs w:val="28"/>
        </w:rPr>
        <w:t xml:space="preserve"> района Алтайского края от 04.05.2018 № 9 «Об утверждении Административного регламента предоставления муниципальной услуги </w:t>
      </w:r>
      <w:bookmarkStart w:id="0" w:name="_GoBack"/>
      <w:bookmarkEnd w:id="0"/>
      <w:r w:rsidRPr="001459DC">
        <w:rPr>
          <w:rFonts w:ascii="Times New Roman" w:hAnsi="Times New Roman" w:cs="Times New Roman"/>
          <w:sz w:val="28"/>
          <w:szCs w:val="28"/>
        </w:rPr>
        <w:t>«Присвоение (изменение, аннулирование) адресов объектов недвижимого имущества, в том числе земельным участкам, зданиям, сооружениям, помещениям и объектам незавершенного строительства»»</w:t>
      </w:r>
    </w:p>
    <w:p w:rsidR="00A0582C" w:rsidRPr="001459DC" w:rsidRDefault="00A0582C" w:rsidP="00A0582C">
      <w:pPr>
        <w:tabs>
          <w:tab w:val="left" w:pos="4536"/>
        </w:tabs>
        <w:spacing w:after="0" w:line="240" w:lineRule="auto"/>
        <w:ind w:right="5138"/>
        <w:jc w:val="both"/>
        <w:rPr>
          <w:rFonts w:ascii="Times New Roman" w:hAnsi="Times New Roman" w:cs="Times New Roman"/>
          <w:sz w:val="28"/>
          <w:szCs w:val="28"/>
        </w:rPr>
      </w:pPr>
    </w:p>
    <w:p w:rsidR="00A0582C" w:rsidRPr="001459DC" w:rsidRDefault="00A0582C" w:rsidP="00A0582C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:rsidR="00A0582C" w:rsidRPr="001459DC" w:rsidRDefault="00A0582C" w:rsidP="00A058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459D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459DC"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Алтайского края от 29.12.2018 № 401-р «О внесении изменений в распоряжение Правительства Алтайского края от 21.08.2017 № 288-р «Об утверждении планов мероприятий («дорожных карт»)», внесшим изменения в План мероприятий, направленных на внедрение в Алтайском крае целевой модели «Регистрация права собственности на земельные участки и объекты недвижимого имущества», Федеральным законом от 06.10.2003 № 131-ФЗ «Об общих принципах организации местного самоуправления в</w:t>
      </w:r>
      <w:proofErr w:type="gramEnd"/>
      <w:r w:rsidRPr="001459DC">
        <w:rPr>
          <w:rFonts w:ascii="Times New Roman" w:hAnsi="Times New Roman" w:cs="Times New Roman"/>
          <w:sz w:val="28"/>
          <w:szCs w:val="28"/>
        </w:rPr>
        <w:t xml:space="preserve"> Российской Федерации», ПОСТАНОВЛЯЮ:</w:t>
      </w:r>
    </w:p>
    <w:p w:rsidR="00A0582C" w:rsidRPr="001459DC" w:rsidRDefault="00A0582C" w:rsidP="00A058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459DC">
        <w:rPr>
          <w:rFonts w:ascii="Times New Roman" w:hAnsi="Times New Roman" w:cs="Times New Roman"/>
          <w:sz w:val="28"/>
          <w:szCs w:val="28"/>
        </w:rPr>
        <w:t xml:space="preserve">     1. Внести в постановление Администрации </w:t>
      </w:r>
      <w:proofErr w:type="spellStart"/>
      <w:r w:rsidRPr="001459DC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1459D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459D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1459DC">
        <w:rPr>
          <w:rFonts w:ascii="Times New Roman" w:hAnsi="Times New Roman" w:cs="Times New Roman"/>
          <w:sz w:val="28"/>
          <w:szCs w:val="28"/>
        </w:rPr>
        <w:t xml:space="preserve"> района Алтайского края от 04.05.2018 № 9 «Об утверждении Административного регламента предоставления муниципальной услуги «Присвоение (изменение, аннулирование) адресов объектов недвижимого имущества, в том числе земельным участкам, зданиям, сооружениям, помещениям и объектам незавершенного строительства»» (далее – Регламент), следующие изменения:</w:t>
      </w:r>
    </w:p>
    <w:p w:rsidR="00A0582C" w:rsidRPr="001459DC" w:rsidRDefault="00A0582C" w:rsidP="00A0582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9DC">
        <w:rPr>
          <w:rFonts w:ascii="Times New Roman" w:hAnsi="Times New Roman" w:cs="Times New Roman"/>
          <w:color w:val="000000"/>
          <w:sz w:val="28"/>
          <w:szCs w:val="28"/>
        </w:rPr>
        <w:t xml:space="preserve">     1.1. первый абзац пункта 2.5 раздела 2 Регламента изложить в следующей редакции:</w:t>
      </w:r>
    </w:p>
    <w:p w:rsidR="00A0582C" w:rsidRPr="001459DC" w:rsidRDefault="00A0582C" w:rsidP="00A0582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DC">
        <w:rPr>
          <w:rFonts w:ascii="Times New Roman" w:hAnsi="Times New Roman" w:cs="Times New Roman"/>
          <w:sz w:val="28"/>
          <w:szCs w:val="28"/>
        </w:rPr>
        <w:lastRenderedPageBreak/>
        <w:t xml:space="preserve">     «Решение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10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</w:t>
      </w:r>
      <w:proofErr w:type="gramStart"/>
      <w:r w:rsidRPr="001459D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0582C" w:rsidRPr="001459DC" w:rsidRDefault="00A0582C" w:rsidP="00A0582C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459DC">
        <w:rPr>
          <w:rFonts w:ascii="Times New Roman" w:hAnsi="Times New Roman" w:cs="Times New Roman"/>
          <w:sz w:val="28"/>
          <w:szCs w:val="28"/>
        </w:rPr>
        <w:t xml:space="preserve">     2. Обнародовать данное постановление в установленном порядке.</w:t>
      </w:r>
    </w:p>
    <w:p w:rsidR="00A0582C" w:rsidRPr="001459DC" w:rsidRDefault="00A0582C" w:rsidP="00A0582C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59DC">
        <w:rPr>
          <w:rFonts w:ascii="Times New Roman" w:hAnsi="Times New Roman" w:cs="Times New Roman"/>
          <w:sz w:val="28"/>
          <w:szCs w:val="28"/>
          <w:lang w:eastAsia="en-US"/>
        </w:rPr>
        <w:t xml:space="preserve">     3. Контроль исполнения настоящего постановления оставляю за собой.</w:t>
      </w:r>
    </w:p>
    <w:p w:rsidR="00BD40B4" w:rsidRPr="001459DC" w:rsidRDefault="00A0582C" w:rsidP="00145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DC">
        <w:rPr>
          <w:rFonts w:ascii="Times New Roman" w:hAnsi="Times New Roman" w:cs="Times New Roman"/>
          <w:sz w:val="28"/>
          <w:szCs w:val="28"/>
        </w:rPr>
        <w:t>Глав</w:t>
      </w:r>
      <w:r w:rsidR="001459D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459DC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1459D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459D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459DC">
        <w:rPr>
          <w:rFonts w:ascii="Times New Roman" w:hAnsi="Times New Roman" w:cs="Times New Roman"/>
          <w:sz w:val="28"/>
          <w:szCs w:val="28"/>
        </w:rPr>
        <w:t xml:space="preserve">  В.П. </w:t>
      </w:r>
      <w:proofErr w:type="spellStart"/>
      <w:r w:rsidRPr="001459DC"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sectPr w:rsidR="00BD40B4" w:rsidRPr="001459DC" w:rsidSect="00145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82C"/>
    <w:rsid w:val="00013325"/>
    <w:rsid w:val="001459DC"/>
    <w:rsid w:val="00A0582C"/>
    <w:rsid w:val="00BD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2020-04-29T08:29:00Z</dcterms:created>
  <dcterms:modified xsi:type="dcterms:W3CDTF">2020-04-29T09:53:00Z</dcterms:modified>
</cp:coreProperties>
</file>