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914" w:rsidRPr="00B606B2" w:rsidRDefault="00125AD5" w:rsidP="0078050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606B2">
        <w:rPr>
          <w:rFonts w:ascii="Times New Roman" w:hAnsi="Times New Roman" w:cs="Times New Roman"/>
          <w:sz w:val="32"/>
          <w:szCs w:val="32"/>
        </w:rPr>
        <w:t>ВОЛЧИХИНСКИЙ РАЙОННЫЙ СОВЕТ НАРОДНЫХ ДЕПУТАТОВ АЛТАЙСКОГО КРАЯ</w:t>
      </w:r>
    </w:p>
    <w:p w:rsidR="00780501" w:rsidRPr="00B606B2" w:rsidRDefault="00780501" w:rsidP="007805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1914" w:rsidRPr="00B606B2" w:rsidRDefault="00125AD5" w:rsidP="0078050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606B2">
        <w:rPr>
          <w:rFonts w:ascii="Times New Roman" w:hAnsi="Times New Roman" w:cs="Times New Roman"/>
          <w:sz w:val="32"/>
          <w:szCs w:val="32"/>
        </w:rPr>
        <w:t>Р</w:t>
      </w:r>
      <w:r w:rsidR="008D1914" w:rsidRPr="00B606B2">
        <w:rPr>
          <w:rFonts w:ascii="Times New Roman" w:hAnsi="Times New Roman" w:cs="Times New Roman"/>
          <w:sz w:val="32"/>
          <w:szCs w:val="32"/>
        </w:rPr>
        <w:t>ЕШЕНИЕ</w:t>
      </w:r>
    </w:p>
    <w:p w:rsidR="00780501" w:rsidRPr="00B606B2" w:rsidRDefault="00780501" w:rsidP="007805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5AD5" w:rsidRPr="00B606B2" w:rsidRDefault="00125AD5" w:rsidP="006633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06B2">
        <w:rPr>
          <w:rFonts w:ascii="Times New Roman" w:hAnsi="Times New Roman" w:cs="Times New Roman"/>
          <w:sz w:val="28"/>
          <w:szCs w:val="28"/>
        </w:rPr>
        <w:t>___________</w:t>
      </w:r>
      <w:r w:rsidR="0066330E" w:rsidRPr="00B606B2">
        <w:rPr>
          <w:rFonts w:ascii="Times New Roman" w:hAnsi="Times New Roman" w:cs="Times New Roman"/>
          <w:sz w:val="28"/>
          <w:szCs w:val="28"/>
        </w:rPr>
        <w:tab/>
      </w:r>
      <w:r w:rsidR="0066330E" w:rsidRPr="00B606B2">
        <w:rPr>
          <w:rFonts w:ascii="Times New Roman" w:hAnsi="Times New Roman" w:cs="Times New Roman"/>
          <w:sz w:val="28"/>
          <w:szCs w:val="28"/>
        </w:rPr>
        <w:tab/>
      </w:r>
      <w:r w:rsidR="0066330E" w:rsidRPr="00B606B2">
        <w:rPr>
          <w:rFonts w:ascii="Times New Roman" w:hAnsi="Times New Roman" w:cs="Times New Roman"/>
          <w:sz w:val="28"/>
          <w:szCs w:val="28"/>
        </w:rPr>
        <w:tab/>
      </w:r>
      <w:r w:rsidR="0066330E" w:rsidRPr="00B606B2">
        <w:rPr>
          <w:rFonts w:ascii="Times New Roman" w:hAnsi="Times New Roman" w:cs="Times New Roman"/>
          <w:sz w:val="28"/>
          <w:szCs w:val="28"/>
        </w:rPr>
        <w:tab/>
      </w:r>
      <w:r w:rsidR="0066330E" w:rsidRPr="00B606B2">
        <w:rPr>
          <w:rFonts w:ascii="Times New Roman" w:hAnsi="Times New Roman" w:cs="Times New Roman"/>
          <w:sz w:val="28"/>
          <w:szCs w:val="28"/>
        </w:rPr>
        <w:tab/>
      </w:r>
      <w:r w:rsidR="0066330E" w:rsidRPr="00B606B2">
        <w:rPr>
          <w:rFonts w:ascii="Times New Roman" w:hAnsi="Times New Roman" w:cs="Times New Roman"/>
          <w:sz w:val="28"/>
          <w:szCs w:val="28"/>
        </w:rPr>
        <w:tab/>
      </w:r>
      <w:r w:rsidR="0066330E" w:rsidRPr="00B606B2">
        <w:rPr>
          <w:rFonts w:ascii="Times New Roman" w:hAnsi="Times New Roman" w:cs="Times New Roman"/>
          <w:sz w:val="28"/>
          <w:szCs w:val="28"/>
        </w:rPr>
        <w:tab/>
      </w:r>
      <w:r w:rsidR="0066330E" w:rsidRPr="00B606B2">
        <w:rPr>
          <w:rFonts w:ascii="Times New Roman" w:hAnsi="Times New Roman" w:cs="Times New Roman"/>
          <w:sz w:val="28"/>
          <w:szCs w:val="28"/>
        </w:rPr>
        <w:tab/>
      </w:r>
      <w:r w:rsidR="0066330E" w:rsidRPr="00B606B2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B606B2">
        <w:rPr>
          <w:rFonts w:ascii="Times New Roman" w:hAnsi="Times New Roman" w:cs="Times New Roman"/>
          <w:sz w:val="28"/>
          <w:szCs w:val="28"/>
        </w:rPr>
        <w:t xml:space="preserve">№_____    </w:t>
      </w:r>
      <w:r w:rsidR="0066330E" w:rsidRPr="00B606B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6330E" w:rsidRPr="00B606B2">
        <w:rPr>
          <w:rFonts w:ascii="Times New Roman" w:hAnsi="Times New Roman" w:cs="Times New Roman"/>
          <w:sz w:val="28"/>
          <w:szCs w:val="28"/>
        </w:rPr>
        <w:tab/>
      </w:r>
      <w:r w:rsidR="0066330E" w:rsidRPr="00B606B2">
        <w:rPr>
          <w:rFonts w:ascii="Times New Roman" w:hAnsi="Times New Roman" w:cs="Times New Roman"/>
          <w:sz w:val="28"/>
          <w:szCs w:val="28"/>
        </w:rPr>
        <w:tab/>
      </w:r>
      <w:r w:rsidR="0066330E" w:rsidRPr="00B606B2">
        <w:rPr>
          <w:rFonts w:ascii="Times New Roman" w:hAnsi="Times New Roman" w:cs="Times New Roman"/>
          <w:sz w:val="28"/>
          <w:szCs w:val="28"/>
        </w:rPr>
        <w:tab/>
      </w:r>
      <w:r w:rsidR="0066330E" w:rsidRPr="00B606B2">
        <w:rPr>
          <w:rFonts w:ascii="Times New Roman" w:hAnsi="Times New Roman" w:cs="Times New Roman"/>
          <w:sz w:val="28"/>
          <w:szCs w:val="28"/>
        </w:rPr>
        <w:tab/>
      </w:r>
      <w:r w:rsidR="0066330E" w:rsidRPr="00B606B2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B606B2">
        <w:rPr>
          <w:rFonts w:ascii="Arial" w:hAnsi="Arial" w:cs="Arial"/>
          <w:sz w:val="20"/>
          <w:szCs w:val="20"/>
        </w:rPr>
        <w:t>с</w:t>
      </w:r>
      <w:r w:rsidR="003F24F2" w:rsidRPr="00B606B2">
        <w:rPr>
          <w:rFonts w:ascii="Arial" w:hAnsi="Arial" w:cs="Arial"/>
          <w:sz w:val="20"/>
          <w:szCs w:val="20"/>
        </w:rPr>
        <w:t>. В</w:t>
      </w:r>
      <w:r w:rsidRPr="00B606B2">
        <w:rPr>
          <w:rFonts w:ascii="Arial" w:hAnsi="Arial" w:cs="Arial"/>
          <w:sz w:val="20"/>
          <w:szCs w:val="20"/>
        </w:rPr>
        <w:t>олчиха</w:t>
      </w:r>
    </w:p>
    <w:p w:rsidR="00780501" w:rsidRPr="00B606B2" w:rsidRDefault="00780501" w:rsidP="007805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1914" w:rsidRPr="00B606B2" w:rsidRDefault="008D1914" w:rsidP="007805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656F" w:rsidRPr="00B606B2" w:rsidRDefault="00C4656F" w:rsidP="007805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47E0" w:rsidRPr="009F04FC" w:rsidRDefault="00382EB1" w:rsidP="00C476C3">
      <w:pPr>
        <w:tabs>
          <w:tab w:val="left" w:pos="4111"/>
          <w:tab w:val="left" w:pos="4395"/>
        </w:tabs>
        <w:spacing w:after="0" w:line="240" w:lineRule="atLeast"/>
        <w:ind w:right="481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принятии решения «</w:t>
      </w:r>
      <w:r w:rsidR="007347E0" w:rsidRPr="009F04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9F04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внесении изменений в </w:t>
      </w:r>
      <w:r w:rsidR="009F04FC" w:rsidRPr="009F0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Волчихинского районного Совета народных депутатов Алтайского края от 22.12.2011 № 66 </w:t>
      </w:r>
      <w:r w:rsidR="009F04FC">
        <w:rPr>
          <w:rFonts w:ascii="Times New Roman" w:hAnsi="Times New Roman" w:cs="Times New Roman"/>
          <w:color w:val="000000" w:themeColor="text1"/>
          <w:sz w:val="28"/>
          <w:szCs w:val="28"/>
        </w:rPr>
        <w:t>«О</w:t>
      </w:r>
      <w:r w:rsidR="006F1016" w:rsidRPr="009F04F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 утверждении Положения о порядке назначения, индексации и выплаты пенсии за выслугу лет лицам, замещавшим должности муниципальной службы в Администрации Волчихинского района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</w:p>
    <w:p w:rsidR="007347E0" w:rsidRPr="009F04FC" w:rsidRDefault="007347E0" w:rsidP="00C476C3">
      <w:pPr>
        <w:tabs>
          <w:tab w:val="left" w:pos="4395"/>
        </w:tabs>
        <w:spacing w:after="0" w:line="240" w:lineRule="atLeast"/>
        <w:ind w:right="481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47E0" w:rsidRPr="009F04FC" w:rsidRDefault="007347E0" w:rsidP="007347E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1016" w:rsidRPr="009F04FC" w:rsidRDefault="006F1016" w:rsidP="006F10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1016" w:rsidRPr="009F04FC" w:rsidRDefault="009F04FC" w:rsidP="009F04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F1016" w:rsidRPr="009F0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15.12.2001 N 166-ФЗ «О государственном пенсионном обеспечении в Российской Федерации», </w:t>
      </w:r>
      <w:r w:rsidR="006F1016" w:rsidRPr="009F0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</w:t>
      </w:r>
      <w:hyperlink r:id="rId8" w:history="1">
        <w:r w:rsidR="006F1016" w:rsidRPr="009F04FC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6F1016" w:rsidRPr="009F0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02.03.2007 N 25-ФЗ «О муниципальной службе в Российской Федерации», </w:t>
      </w:r>
      <w:hyperlink r:id="rId9" w:history="1">
        <w:r w:rsidR="006F1016" w:rsidRPr="009F04FC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6F1016" w:rsidRPr="009F0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Алтайского края от 07.12.2007 N 134-ЗС «О муниципальной службе в Алтайском крае», </w:t>
      </w:r>
      <w:hyperlink r:id="rId10" w:history="1">
        <w:r w:rsidR="006F1016" w:rsidRPr="009F04FC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="006F1016" w:rsidRPr="009F0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Волчихинский район Алтайского</w:t>
      </w:r>
      <w:r w:rsidR="00952C5B" w:rsidRPr="009F0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края,  </w:t>
      </w:r>
      <w:r w:rsidR="00952C5B" w:rsidRPr="009F04FC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>решил</w:t>
      </w:r>
      <w:r w:rsidR="006F1016" w:rsidRPr="009F04FC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>:</w:t>
      </w:r>
    </w:p>
    <w:p w:rsidR="00334563" w:rsidRDefault="00334563" w:rsidP="00334563">
      <w:pPr>
        <w:tabs>
          <w:tab w:val="left" w:pos="4111"/>
        </w:tabs>
        <w:spacing w:after="0" w:line="240" w:lineRule="atLeast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206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 Принять решение </w:t>
      </w:r>
      <w:r w:rsidRPr="00D055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Pr="003345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внесении изменений в решение Волчихинского районного Совета народных депутатов Алтайского края от 22.12.2011 № 66 «О</w:t>
      </w:r>
      <w:r w:rsidRPr="0033456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б утверждении Положения о порядке назначения, индексации и выплаты пенсии за выслугу лет лицам, замещавшим должности муниципальной службы в Администрации Волчихинского района</w:t>
      </w:r>
      <w:r w:rsidRPr="00D055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 </w:t>
      </w:r>
      <w:r w:rsidRPr="00E206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(прилагается).</w:t>
      </w:r>
    </w:p>
    <w:p w:rsidR="00334563" w:rsidRPr="00E20673" w:rsidRDefault="00334563" w:rsidP="00334563">
      <w:pPr>
        <w:tabs>
          <w:tab w:val="left" w:pos="4111"/>
        </w:tabs>
        <w:spacing w:after="0" w:line="240" w:lineRule="atLeast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206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 Направить решение главе  района  Артюшкиной Е.В. </w:t>
      </w:r>
      <w:bookmarkStart w:id="0" w:name="_GoBack"/>
      <w:bookmarkEnd w:id="0"/>
      <w:r w:rsidRPr="00E206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подписания и обнародования в установленном порядке.</w:t>
      </w:r>
    </w:p>
    <w:p w:rsidR="00952C5B" w:rsidRDefault="00952C5B" w:rsidP="006F10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04FC" w:rsidRDefault="009F04FC" w:rsidP="006F10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2EB1" w:rsidRPr="009F04FC" w:rsidRDefault="00382EB1" w:rsidP="006F10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2EB1" w:rsidRDefault="00382EB1" w:rsidP="00382EB1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Волчихинского районного</w:t>
      </w:r>
    </w:p>
    <w:p w:rsidR="00382EB1" w:rsidRPr="00E20673" w:rsidRDefault="00382EB1" w:rsidP="00382EB1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народных депутатов Алтайского края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В.Н. Артёменко</w:t>
      </w:r>
      <w:r w:rsidRPr="00E206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2C5B" w:rsidRPr="009F04FC" w:rsidRDefault="00952C5B" w:rsidP="00952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2C5B" w:rsidRPr="009F04FC" w:rsidRDefault="00952C5B" w:rsidP="00952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2C5B" w:rsidRPr="009F04FC" w:rsidRDefault="00952C5B" w:rsidP="00952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2C5B" w:rsidRPr="009F04FC" w:rsidRDefault="00952C5B" w:rsidP="00952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2C5B" w:rsidRDefault="00952C5B" w:rsidP="00952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2C5B" w:rsidRDefault="00952C5B" w:rsidP="00952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2C2E" w:rsidRDefault="00ED2C2E" w:rsidP="006F101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ED2C2E" w:rsidRDefault="00ED2C2E" w:rsidP="006F101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ED2C2E" w:rsidRDefault="00ED2C2E" w:rsidP="006F101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ED2C2E" w:rsidRDefault="00ED2C2E" w:rsidP="006F101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ED2C2E" w:rsidRDefault="00ED2C2E" w:rsidP="006F101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ED2C2E" w:rsidRDefault="00ED2C2E" w:rsidP="006F101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ED2C2E" w:rsidRDefault="00ED2C2E" w:rsidP="006F101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ED2C2E" w:rsidRDefault="00ED2C2E" w:rsidP="006F101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ED2C2E" w:rsidRDefault="00ED2C2E" w:rsidP="006F101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ED2C2E" w:rsidRDefault="00ED2C2E" w:rsidP="006F101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ED2C2E" w:rsidRDefault="00ED2C2E" w:rsidP="006F101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ED2C2E" w:rsidRDefault="00ED2C2E" w:rsidP="006F101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ED2C2E" w:rsidRDefault="00ED2C2E" w:rsidP="006F101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sectPr w:rsidR="00ED2C2E" w:rsidSect="00051028"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0244" w:rsidRDefault="000B0244" w:rsidP="00051028">
      <w:pPr>
        <w:spacing w:after="0" w:line="240" w:lineRule="auto"/>
      </w:pPr>
      <w:r>
        <w:separator/>
      </w:r>
    </w:p>
  </w:endnote>
  <w:endnote w:type="continuationSeparator" w:id="1">
    <w:p w:rsidR="000B0244" w:rsidRDefault="000B0244" w:rsidP="00051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0244" w:rsidRDefault="000B0244" w:rsidP="00051028">
      <w:pPr>
        <w:spacing w:after="0" w:line="240" w:lineRule="auto"/>
      </w:pPr>
      <w:r>
        <w:separator/>
      </w:r>
    </w:p>
  </w:footnote>
  <w:footnote w:type="continuationSeparator" w:id="1">
    <w:p w:rsidR="000B0244" w:rsidRDefault="000B0244" w:rsidP="000510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18688"/>
      <w:showingPlcHdr/>
    </w:sdtPr>
    <w:sdtContent>
      <w:p w:rsidR="00051028" w:rsidRDefault="004966D8">
        <w:pPr>
          <w:pStyle w:val="a6"/>
          <w:jc w:val="right"/>
        </w:pPr>
        <w:r>
          <w:t xml:space="preserve">     </w:t>
        </w:r>
      </w:p>
    </w:sdtContent>
  </w:sdt>
  <w:p w:rsidR="00051028" w:rsidRDefault="0005102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9AAD3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4CCF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700EA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4C8D3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EC79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8008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F568E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287B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FFAAB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396C3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420FA3"/>
    <w:multiLevelType w:val="singleLevel"/>
    <w:tmpl w:val="23B0767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1">
    <w:nsid w:val="042F3EA2"/>
    <w:multiLevelType w:val="hybridMultilevel"/>
    <w:tmpl w:val="3AB24B2A"/>
    <w:lvl w:ilvl="0" w:tplc="799841D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0C5F5830"/>
    <w:multiLevelType w:val="singleLevel"/>
    <w:tmpl w:val="1B60A42A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3">
    <w:nsid w:val="486632E8"/>
    <w:multiLevelType w:val="hybridMultilevel"/>
    <w:tmpl w:val="7250E7EA"/>
    <w:lvl w:ilvl="0" w:tplc="776CE7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B3F50DC"/>
    <w:multiLevelType w:val="hybridMultilevel"/>
    <w:tmpl w:val="6E8EDCC2"/>
    <w:lvl w:ilvl="0" w:tplc="0D98F3C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6EB61BE1"/>
    <w:multiLevelType w:val="multilevel"/>
    <w:tmpl w:val="D62250AA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00" w:hanging="432"/>
      </w:pPr>
      <w:rPr>
        <w:rFonts w:hint="default"/>
        <w:color w:val="auto"/>
      </w:rPr>
    </w:lvl>
    <w:lvl w:ilvl="2">
      <w:start w:val="1"/>
      <w:numFmt w:val="decimal"/>
      <w:suff w:val="space"/>
      <w:lvlText w:val="%1.%2.%3)"/>
      <w:lvlJc w:val="left"/>
      <w:pPr>
        <w:ind w:left="1224" w:hanging="5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79131780"/>
    <w:multiLevelType w:val="hybridMultilevel"/>
    <w:tmpl w:val="D354FCAA"/>
    <w:lvl w:ilvl="0" w:tplc="5FEA317C">
      <w:start w:val="5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10"/>
  </w:num>
  <w:num w:numId="5">
    <w:abstractNumId w:val="10"/>
    <w:lvlOverride w:ilvl="0">
      <w:lvl w:ilvl="0">
        <w:start w:val="6"/>
        <w:numFmt w:val="decimal"/>
        <w:lvlText w:val="%1)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6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25AD5"/>
    <w:rsid w:val="0001376C"/>
    <w:rsid w:val="00030DDF"/>
    <w:rsid w:val="0004035C"/>
    <w:rsid w:val="00051028"/>
    <w:rsid w:val="00052816"/>
    <w:rsid w:val="000617F5"/>
    <w:rsid w:val="00065EF0"/>
    <w:rsid w:val="00075F1A"/>
    <w:rsid w:val="00094137"/>
    <w:rsid w:val="000B0244"/>
    <w:rsid w:val="000E7BA9"/>
    <w:rsid w:val="000F6623"/>
    <w:rsid w:val="001013DC"/>
    <w:rsid w:val="00125AD5"/>
    <w:rsid w:val="001403CD"/>
    <w:rsid w:val="00151219"/>
    <w:rsid w:val="00156B0F"/>
    <w:rsid w:val="00171BA0"/>
    <w:rsid w:val="00192764"/>
    <w:rsid w:val="001B3C3F"/>
    <w:rsid w:val="001C747E"/>
    <w:rsid w:val="001D59EC"/>
    <w:rsid w:val="002443DC"/>
    <w:rsid w:val="0025170A"/>
    <w:rsid w:val="0026732F"/>
    <w:rsid w:val="002714C3"/>
    <w:rsid w:val="002757D8"/>
    <w:rsid w:val="002A34A3"/>
    <w:rsid w:val="002C3FD6"/>
    <w:rsid w:val="002C61B4"/>
    <w:rsid w:val="002F2F9E"/>
    <w:rsid w:val="003107F5"/>
    <w:rsid w:val="003142F0"/>
    <w:rsid w:val="00315C69"/>
    <w:rsid w:val="00334563"/>
    <w:rsid w:val="00357AEB"/>
    <w:rsid w:val="00382EB1"/>
    <w:rsid w:val="00392B15"/>
    <w:rsid w:val="003A370D"/>
    <w:rsid w:val="003A54DF"/>
    <w:rsid w:val="003C0156"/>
    <w:rsid w:val="003C61C9"/>
    <w:rsid w:val="003C7E87"/>
    <w:rsid w:val="003F1035"/>
    <w:rsid w:val="003F24F2"/>
    <w:rsid w:val="004270A7"/>
    <w:rsid w:val="0043533A"/>
    <w:rsid w:val="004635CE"/>
    <w:rsid w:val="00467CA8"/>
    <w:rsid w:val="00471E38"/>
    <w:rsid w:val="004966D8"/>
    <w:rsid w:val="004F34AD"/>
    <w:rsid w:val="00533957"/>
    <w:rsid w:val="00541C10"/>
    <w:rsid w:val="00557761"/>
    <w:rsid w:val="00563CCE"/>
    <w:rsid w:val="005768FF"/>
    <w:rsid w:val="00592423"/>
    <w:rsid w:val="005A288A"/>
    <w:rsid w:val="005A5E16"/>
    <w:rsid w:val="00602D9B"/>
    <w:rsid w:val="00646245"/>
    <w:rsid w:val="006510AB"/>
    <w:rsid w:val="0066330E"/>
    <w:rsid w:val="00677794"/>
    <w:rsid w:val="00693B21"/>
    <w:rsid w:val="006A20E9"/>
    <w:rsid w:val="006B5C71"/>
    <w:rsid w:val="006C563E"/>
    <w:rsid w:val="006C6AA9"/>
    <w:rsid w:val="006D19FD"/>
    <w:rsid w:val="006E5A99"/>
    <w:rsid w:val="006F1016"/>
    <w:rsid w:val="006F63C3"/>
    <w:rsid w:val="00707DC5"/>
    <w:rsid w:val="00720C28"/>
    <w:rsid w:val="0073088A"/>
    <w:rsid w:val="007347E0"/>
    <w:rsid w:val="00760416"/>
    <w:rsid w:val="00780438"/>
    <w:rsid w:val="00780501"/>
    <w:rsid w:val="00790B25"/>
    <w:rsid w:val="007A2421"/>
    <w:rsid w:val="007B1837"/>
    <w:rsid w:val="007E748B"/>
    <w:rsid w:val="007F4954"/>
    <w:rsid w:val="00804657"/>
    <w:rsid w:val="00817E00"/>
    <w:rsid w:val="0082122B"/>
    <w:rsid w:val="0088618C"/>
    <w:rsid w:val="00896EA8"/>
    <w:rsid w:val="008C5569"/>
    <w:rsid w:val="008D1914"/>
    <w:rsid w:val="008D73E0"/>
    <w:rsid w:val="008E0632"/>
    <w:rsid w:val="00933DB0"/>
    <w:rsid w:val="00952C5B"/>
    <w:rsid w:val="00966CF4"/>
    <w:rsid w:val="009753A1"/>
    <w:rsid w:val="00984BBF"/>
    <w:rsid w:val="009B2297"/>
    <w:rsid w:val="009B43EC"/>
    <w:rsid w:val="009C56CE"/>
    <w:rsid w:val="009F04FC"/>
    <w:rsid w:val="00A004F2"/>
    <w:rsid w:val="00A32234"/>
    <w:rsid w:val="00A70B5B"/>
    <w:rsid w:val="00A71A16"/>
    <w:rsid w:val="00A91452"/>
    <w:rsid w:val="00AC0D67"/>
    <w:rsid w:val="00B31FC3"/>
    <w:rsid w:val="00B548A4"/>
    <w:rsid w:val="00B606B2"/>
    <w:rsid w:val="00B80015"/>
    <w:rsid w:val="00B830A0"/>
    <w:rsid w:val="00B9124F"/>
    <w:rsid w:val="00BE4794"/>
    <w:rsid w:val="00C0520B"/>
    <w:rsid w:val="00C4369A"/>
    <w:rsid w:val="00C4656F"/>
    <w:rsid w:val="00C476C3"/>
    <w:rsid w:val="00C708C9"/>
    <w:rsid w:val="00C7673B"/>
    <w:rsid w:val="00C804F4"/>
    <w:rsid w:val="00CA3914"/>
    <w:rsid w:val="00D02C4D"/>
    <w:rsid w:val="00D16BA0"/>
    <w:rsid w:val="00D46FC2"/>
    <w:rsid w:val="00D5783F"/>
    <w:rsid w:val="00D60559"/>
    <w:rsid w:val="00D611D2"/>
    <w:rsid w:val="00D85403"/>
    <w:rsid w:val="00D94736"/>
    <w:rsid w:val="00E20673"/>
    <w:rsid w:val="00E321D9"/>
    <w:rsid w:val="00E82E07"/>
    <w:rsid w:val="00E83DE0"/>
    <w:rsid w:val="00ED2C2E"/>
    <w:rsid w:val="00ED3CE9"/>
    <w:rsid w:val="00EF07C6"/>
    <w:rsid w:val="00F05CE5"/>
    <w:rsid w:val="00F11A8A"/>
    <w:rsid w:val="00F5185C"/>
    <w:rsid w:val="00F51AC8"/>
    <w:rsid w:val="00F54B2F"/>
    <w:rsid w:val="00F73377"/>
    <w:rsid w:val="00F758F0"/>
    <w:rsid w:val="00F81AD2"/>
    <w:rsid w:val="00FA5B62"/>
    <w:rsid w:val="00FB5EA4"/>
    <w:rsid w:val="00FC44C6"/>
    <w:rsid w:val="00FF339B"/>
    <w:rsid w:val="00FF35C9"/>
    <w:rsid w:val="00FF7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954"/>
  </w:style>
  <w:style w:type="paragraph" w:styleId="1">
    <w:name w:val="heading 1"/>
    <w:basedOn w:val="a"/>
    <w:next w:val="a"/>
    <w:link w:val="10"/>
    <w:uiPriority w:val="9"/>
    <w:qFormat/>
    <w:rsid w:val="005768FF"/>
    <w:pPr>
      <w:keepNext/>
      <w:widowControl w:val="0"/>
      <w:numPr>
        <w:numId w:val="16"/>
      </w:numPr>
      <w:shd w:val="clear" w:color="auto" w:fill="FFFFFF"/>
      <w:autoSpaceDE w:val="0"/>
      <w:autoSpaceDN w:val="0"/>
      <w:adjustRightInd w:val="0"/>
      <w:spacing w:after="0" w:line="240" w:lineRule="auto"/>
      <w:ind w:left="0" w:firstLine="709"/>
      <w:jc w:val="right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43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34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347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5">
    <w:name w:val="Hyperlink"/>
    <w:basedOn w:val="a0"/>
    <w:uiPriority w:val="99"/>
    <w:unhideWhenUsed/>
    <w:rsid w:val="0076041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768FF"/>
    <w:rPr>
      <w:rFonts w:ascii="Cambria" w:eastAsia="Times New Roman" w:hAnsi="Cambria" w:cs="Times New Roman"/>
      <w:b/>
      <w:bCs/>
      <w:kern w:val="32"/>
      <w:sz w:val="32"/>
      <w:szCs w:val="32"/>
      <w:shd w:val="clear" w:color="auto" w:fill="FFFFFF"/>
    </w:rPr>
  </w:style>
  <w:style w:type="paragraph" w:styleId="a6">
    <w:name w:val="header"/>
    <w:basedOn w:val="a"/>
    <w:link w:val="a7"/>
    <w:uiPriority w:val="99"/>
    <w:rsid w:val="005768F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5768FF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page number"/>
    <w:basedOn w:val="a0"/>
    <w:uiPriority w:val="99"/>
    <w:rsid w:val="005768FF"/>
  </w:style>
  <w:style w:type="paragraph" w:styleId="a9">
    <w:name w:val="footer"/>
    <w:basedOn w:val="a"/>
    <w:link w:val="aa"/>
    <w:uiPriority w:val="99"/>
    <w:rsid w:val="005768F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5768FF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Body Text Indent"/>
    <w:basedOn w:val="a"/>
    <w:link w:val="ac"/>
    <w:uiPriority w:val="99"/>
    <w:rsid w:val="005768FF"/>
    <w:pPr>
      <w:widowControl w:val="0"/>
      <w:shd w:val="clear" w:color="auto" w:fill="FFFFFF"/>
      <w:tabs>
        <w:tab w:val="left" w:pos="0"/>
        <w:tab w:val="left" w:pos="1056"/>
      </w:tabs>
      <w:autoSpaceDE w:val="0"/>
      <w:autoSpaceDN w:val="0"/>
      <w:adjustRightInd w:val="0"/>
      <w:spacing w:after="0" w:line="48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uiPriority w:val="99"/>
    <w:rsid w:val="005768F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styleId="2">
    <w:name w:val="Body Text Indent 2"/>
    <w:basedOn w:val="a"/>
    <w:link w:val="20"/>
    <w:uiPriority w:val="99"/>
    <w:rsid w:val="005768FF"/>
    <w:pPr>
      <w:widowControl w:val="0"/>
      <w:shd w:val="clear" w:color="auto" w:fill="FFFFFF"/>
      <w:tabs>
        <w:tab w:val="left" w:pos="0"/>
      </w:tabs>
      <w:autoSpaceDE w:val="0"/>
      <w:autoSpaceDN w:val="0"/>
      <w:adjustRightInd w:val="0"/>
      <w:spacing w:after="0" w:line="48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768F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styleId="3">
    <w:name w:val="Body Text Indent 3"/>
    <w:basedOn w:val="a"/>
    <w:link w:val="30"/>
    <w:uiPriority w:val="99"/>
    <w:rsid w:val="005768FF"/>
    <w:pPr>
      <w:widowControl w:val="0"/>
      <w:shd w:val="clear" w:color="auto" w:fill="FFFFFF"/>
      <w:autoSpaceDE w:val="0"/>
      <w:autoSpaceDN w:val="0"/>
      <w:adjustRightInd w:val="0"/>
      <w:spacing w:after="0" w:line="480" w:lineRule="auto"/>
      <w:ind w:firstLine="709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768F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ConsPlusNonformat">
    <w:name w:val="ConsPlusNonformat"/>
    <w:rsid w:val="005768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d">
    <w:name w:val="Table Grid"/>
    <w:basedOn w:val="a1"/>
    <w:rsid w:val="005768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rsid w:val="005768FF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Основной текст Знак"/>
    <w:basedOn w:val="a0"/>
    <w:link w:val="ae"/>
    <w:rsid w:val="005768FF"/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footnote text"/>
    <w:basedOn w:val="a"/>
    <w:link w:val="af1"/>
    <w:semiHidden/>
    <w:rsid w:val="005768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5768FF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footnote reference"/>
    <w:semiHidden/>
    <w:rsid w:val="005768FF"/>
    <w:rPr>
      <w:vertAlign w:val="superscript"/>
    </w:rPr>
  </w:style>
  <w:style w:type="character" w:customStyle="1" w:styleId="af3">
    <w:name w:val="Гипертекстовая ссылка"/>
    <w:uiPriority w:val="99"/>
    <w:rsid w:val="005768FF"/>
    <w:rPr>
      <w:rFonts w:cs="Times New Roman"/>
      <w:color w:val="008000"/>
    </w:rPr>
  </w:style>
  <w:style w:type="paragraph" w:styleId="af4">
    <w:name w:val="Balloon Text"/>
    <w:basedOn w:val="a"/>
    <w:link w:val="af5"/>
    <w:uiPriority w:val="99"/>
    <w:semiHidden/>
    <w:unhideWhenUsed/>
    <w:rsid w:val="005768F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768FF"/>
    <w:rPr>
      <w:rFonts w:ascii="Tahoma" w:eastAsia="Times New Roman" w:hAnsi="Tahoma" w:cs="Times New Roman"/>
      <w:sz w:val="16"/>
      <w:szCs w:val="16"/>
    </w:rPr>
  </w:style>
  <w:style w:type="paragraph" w:customStyle="1" w:styleId="160">
    <w:name w:val="Стиль Заголовок 1 + Перед:  6 пт После:  0 пт"/>
    <w:basedOn w:val="1"/>
    <w:autoRedefine/>
    <w:rsid w:val="00A71A16"/>
    <w:pPr>
      <w:keepNext w:val="0"/>
      <w:numPr>
        <w:numId w:val="0"/>
      </w:numPr>
      <w:shd w:val="clear" w:color="auto" w:fill="auto"/>
      <w:autoSpaceDE/>
      <w:autoSpaceDN/>
      <w:adjustRightInd/>
      <w:jc w:val="center"/>
    </w:pPr>
    <w:rPr>
      <w:rFonts w:ascii="Times New Roman" w:hAnsi="Times New Roman"/>
      <w:bCs w:val="0"/>
      <w:sz w:val="28"/>
      <w:szCs w:val="28"/>
    </w:rPr>
  </w:style>
  <w:style w:type="character" w:styleId="af6">
    <w:name w:val="line number"/>
    <w:basedOn w:val="a0"/>
    <w:uiPriority w:val="99"/>
    <w:semiHidden/>
    <w:unhideWhenUsed/>
    <w:rsid w:val="00602D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1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3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1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9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804B67FEE3C55899DF43F3FDFE47FC204C36FC0B86CC057EDB1AF1BAD757980577A35CC82C4DEB6CE5146E25D60913FBA4F67553969480o4Y1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4804B67FEE3C55899DF5DFEEB9219F0254368F20589C250278441ACEDDE5DCF4238FA1E8C214EEB69E6493D6AD75556AFB7F7725394929C4394DAoBYF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4804B67FEE3C55899DF5DFEEB9219F0254368F2048FC651228441ACEDDE5DCF4238FA1E8C214EEB69ED48396AD75556AFB7F7725394929C4394DAoBY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89CB6-A067-461A-BA86-FD734726E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Пользователь Windows</cp:lastModifiedBy>
  <cp:revision>12</cp:revision>
  <cp:lastPrinted>2020-06-15T05:29:00Z</cp:lastPrinted>
  <dcterms:created xsi:type="dcterms:W3CDTF">2020-05-19T07:59:00Z</dcterms:created>
  <dcterms:modified xsi:type="dcterms:W3CDTF">2020-06-15T05:29:00Z</dcterms:modified>
</cp:coreProperties>
</file>