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CB" w:rsidRDefault="00CD34CB" w:rsidP="00CD34C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НАРОДНЫХ ДЕПУТАТОВ СОЛОНОВСКОГО СЕЛЬСОВЕТА </w:t>
      </w:r>
    </w:p>
    <w:p w:rsidR="00CD34CB" w:rsidRDefault="00CD34CB" w:rsidP="00CD34C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ВОЛЧИХИНСКОГО РАЙОНА АЛТАЙСКОГО КРАЯ</w:t>
      </w:r>
    </w:p>
    <w:p w:rsidR="00CD34CB" w:rsidRDefault="00CD34CB" w:rsidP="00CD34C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D34CB" w:rsidRDefault="00CD34CB" w:rsidP="00CD34C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D34CB" w:rsidRDefault="00CD34CB" w:rsidP="00CD34C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CD34CB" w:rsidRDefault="00CD34CB" w:rsidP="00CD34CB">
      <w:pPr>
        <w:pStyle w:val="ConsPlusTitle"/>
        <w:widowControl/>
        <w:jc w:val="center"/>
        <w:rPr>
          <w:sz w:val="28"/>
          <w:szCs w:val="28"/>
        </w:rPr>
      </w:pPr>
    </w:p>
    <w:p w:rsidR="00CD34CB" w:rsidRPr="00C94DFE" w:rsidRDefault="00CD34CB" w:rsidP="00CD34CB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  <w:r w:rsidRPr="00A94277">
        <w:rPr>
          <w:b w:val="0"/>
          <w:sz w:val="28"/>
          <w:szCs w:val="28"/>
        </w:rPr>
        <w:t>1</w:t>
      </w:r>
      <w:r w:rsidRPr="008D54E6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</w:t>
      </w:r>
      <w:r w:rsidRPr="008D54E6">
        <w:rPr>
          <w:b w:val="0"/>
          <w:sz w:val="28"/>
          <w:szCs w:val="28"/>
        </w:rPr>
        <w:t>11</w:t>
      </w:r>
      <w:r w:rsidRPr="00C94DFE">
        <w:rPr>
          <w:b w:val="0"/>
          <w:sz w:val="28"/>
          <w:szCs w:val="28"/>
        </w:rPr>
        <w:t>.201</w:t>
      </w:r>
      <w:r w:rsidRPr="008D54E6">
        <w:rPr>
          <w:b w:val="0"/>
          <w:sz w:val="28"/>
          <w:szCs w:val="28"/>
        </w:rPr>
        <w:t>9</w:t>
      </w:r>
      <w:r w:rsidRPr="00C94DFE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 xml:space="preserve">    </w:t>
      </w:r>
      <w:r w:rsidRPr="00C94D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C94DFE">
        <w:rPr>
          <w:b w:val="0"/>
          <w:sz w:val="28"/>
          <w:szCs w:val="28"/>
        </w:rPr>
        <w:t xml:space="preserve">       № </w:t>
      </w:r>
      <w:r>
        <w:rPr>
          <w:b w:val="0"/>
          <w:sz w:val="28"/>
          <w:szCs w:val="28"/>
        </w:rPr>
        <w:t>38</w:t>
      </w:r>
      <w:r w:rsidRPr="00C94DFE">
        <w:rPr>
          <w:b w:val="0"/>
          <w:sz w:val="28"/>
          <w:szCs w:val="28"/>
        </w:rPr>
        <w:t xml:space="preserve">                                        с. </w:t>
      </w:r>
      <w:proofErr w:type="spellStart"/>
      <w:r w:rsidRPr="00C94DFE">
        <w:rPr>
          <w:b w:val="0"/>
          <w:sz w:val="28"/>
          <w:szCs w:val="28"/>
        </w:rPr>
        <w:t>Солоновка</w:t>
      </w:r>
      <w:proofErr w:type="spellEnd"/>
    </w:p>
    <w:p w:rsidR="00CD34CB" w:rsidRPr="00C94DFE" w:rsidRDefault="00CD34CB" w:rsidP="00CD34CB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CD34CB" w:rsidRPr="00C94DFE" w:rsidRDefault="00CD34CB" w:rsidP="00CD34CB">
      <w:pPr>
        <w:pStyle w:val="ConsPlusTitle"/>
        <w:widowControl/>
        <w:tabs>
          <w:tab w:val="left" w:pos="4253"/>
        </w:tabs>
        <w:jc w:val="both"/>
        <w:rPr>
          <w:b w:val="0"/>
          <w:sz w:val="28"/>
          <w:szCs w:val="28"/>
        </w:rPr>
      </w:pPr>
    </w:p>
    <w:p w:rsidR="00CD34CB" w:rsidRPr="00C94DFE" w:rsidRDefault="00CD34CB" w:rsidP="00CD34CB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председателя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CD34CB" w:rsidRPr="00C94DFE" w:rsidRDefault="00CD34CB" w:rsidP="00CD34CB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CD34CB" w:rsidRPr="00C94DFE" w:rsidRDefault="00CD34CB" w:rsidP="00CD34CB">
      <w:pPr>
        <w:spacing w:after="0" w:line="240" w:lineRule="auto"/>
        <w:ind w:right="5145"/>
        <w:jc w:val="both"/>
        <w:rPr>
          <w:rFonts w:ascii="Times New Roman" w:hAnsi="Times New Roman" w:cs="Times New Roman"/>
          <w:sz w:val="28"/>
          <w:szCs w:val="28"/>
        </w:rPr>
      </w:pPr>
    </w:p>
    <w:p w:rsidR="00CD34CB" w:rsidRPr="00C94DFE" w:rsidRDefault="00CD34CB" w:rsidP="00CD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D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D577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2</w:t>
      </w:r>
      <w:r w:rsidRPr="00D577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пунктом 1 статьи 4 раздела 2 Регламента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C94DF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Pr="00C94DFE"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 w:rsidRPr="00C94D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94DFE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C94DFE">
        <w:rPr>
          <w:rFonts w:ascii="Times New Roman" w:hAnsi="Times New Roman" w:cs="Times New Roman"/>
          <w:sz w:val="28"/>
          <w:szCs w:val="28"/>
        </w:rPr>
        <w:t xml:space="preserve"> района Алтайского края седьмого созыва, РЕШИЛ:</w:t>
      </w:r>
    </w:p>
    <w:p w:rsidR="00CD34CB" w:rsidRPr="00C94DFE" w:rsidRDefault="00CD34CB" w:rsidP="00CD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CB" w:rsidRDefault="00CD34CB" w:rsidP="00CD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DFE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 xml:space="preserve">. Избрать председателем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по результатам открытого голосования</w:t>
      </w:r>
      <w:r w:rsidRPr="0072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Николаевну, депутата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C94DFE">
        <w:rPr>
          <w:rFonts w:ascii="Times New Roman" w:hAnsi="Times New Roman" w:cs="Times New Roman"/>
          <w:sz w:val="28"/>
          <w:szCs w:val="28"/>
        </w:rPr>
        <w:t>.</w:t>
      </w:r>
    </w:p>
    <w:p w:rsidR="00CD34CB" w:rsidRPr="00C94DFE" w:rsidRDefault="00CD34CB" w:rsidP="00CD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 момента его подписания.</w:t>
      </w:r>
    </w:p>
    <w:p w:rsidR="00CD34CB" w:rsidRDefault="00CD34CB" w:rsidP="00CD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решение обнародовать в установленном порядке.</w:t>
      </w:r>
    </w:p>
    <w:p w:rsidR="00CD34CB" w:rsidRPr="00C94DFE" w:rsidRDefault="00CD34CB" w:rsidP="00CD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CB" w:rsidRPr="00C94DFE" w:rsidRDefault="00CD34CB" w:rsidP="00CD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CB" w:rsidRPr="00C94DFE" w:rsidRDefault="00CD34CB" w:rsidP="00CD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CB" w:rsidRDefault="00CD34CB" w:rsidP="00CD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CD34CB" w:rsidRDefault="00CD34CB" w:rsidP="00CD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CD34CB" w:rsidRPr="00C94DFE" w:rsidRDefault="00CD34CB" w:rsidP="00CD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94D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С.В. Лаптев</w:t>
      </w:r>
    </w:p>
    <w:p w:rsidR="00CD34CB" w:rsidRDefault="00CD34CB" w:rsidP="00CD34CB">
      <w:pPr>
        <w:jc w:val="both"/>
        <w:rPr>
          <w:sz w:val="28"/>
          <w:szCs w:val="28"/>
        </w:rPr>
      </w:pPr>
    </w:p>
    <w:p w:rsidR="001F714B" w:rsidRDefault="001F714B"/>
    <w:sectPr w:rsidR="001F714B" w:rsidSect="00CD34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4CB"/>
    <w:rsid w:val="001F714B"/>
    <w:rsid w:val="00CD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3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2019-11-24T04:29:00Z</dcterms:created>
  <dcterms:modified xsi:type="dcterms:W3CDTF">2019-11-24T04:29:00Z</dcterms:modified>
</cp:coreProperties>
</file>