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F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BD197E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FE25F5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B651C7" w:rsidRDefault="00A5715A" w:rsidP="00BD19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</w:t>
      </w:r>
      <w:r w:rsidR="00FB5E25">
        <w:rPr>
          <w:sz w:val="28"/>
          <w:szCs w:val="28"/>
        </w:rPr>
        <w:t>17.04.2020</w:t>
      </w:r>
      <w:r>
        <w:rPr>
          <w:sz w:val="28"/>
          <w:szCs w:val="28"/>
        </w:rPr>
        <w:t xml:space="preserve">_       </w:t>
      </w:r>
      <w:r w:rsidR="00BD197E">
        <w:rPr>
          <w:sz w:val="28"/>
          <w:szCs w:val="28"/>
        </w:rPr>
        <w:t xml:space="preserve">                                                                         </w:t>
      </w:r>
      <w:r w:rsidR="00306B00">
        <w:rPr>
          <w:sz w:val="28"/>
          <w:szCs w:val="28"/>
        </w:rPr>
        <w:t xml:space="preserve">                  </w:t>
      </w:r>
      <w:r w:rsidR="00D641D5" w:rsidRPr="00306B00">
        <w:rPr>
          <w:sz w:val="28"/>
          <w:szCs w:val="28"/>
          <w:u w:val="single"/>
        </w:rPr>
        <w:t>№</w:t>
      </w:r>
      <w:r w:rsidR="00306B00" w:rsidRPr="00306B00">
        <w:rPr>
          <w:sz w:val="28"/>
          <w:szCs w:val="28"/>
          <w:u w:val="single"/>
        </w:rPr>
        <w:t xml:space="preserve"> </w:t>
      </w:r>
      <w:r w:rsidR="00FB5E25">
        <w:rPr>
          <w:sz w:val="28"/>
          <w:szCs w:val="28"/>
          <w:u w:val="single"/>
        </w:rPr>
        <w:t>147</w:t>
      </w:r>
    </w:p>
    <w:p w:rsidR="00BD197E" w:rsidRPr="006213C8" w:rsidRDefault="00BD197E" w:rsidP="00BD197E">
      <w:pPr>
        <w:jc w:val="center"/>
        <w:rPr>
          <w:rFonts w:ascii="Arial" w:hAnsi="Arial" w:cs="Arial"/>
          <w:sz w:val="20"/>
          <w:szCs w:val="20"/>
        </w:rPr>
      </w:pPr>
      <w:r w:rsidRPr="006213C8">
        <w:rPr>
          <w:rFonts w:ascii="Arial" w:hAnsi="Arial" w:cs="Arial"/>
          <w:sz w:val="20"/>
          <w:szCs w:val="20"/>
        </w:rPr>
        <w:t>с. Волчиха</w:t>
      </w:r>
    </w:p>
    <w:p w:rsidR="004D7EEE" w:rsidRPr="00F7152A" w:rsidRDefault="004D7EEE" w:rsidP="00BD197E">
      <w:pPr>
        <w:rPr>
          <w:sz w:val="28"/>
          <w:szCs w:val="28"/>
        </w:rPr>
      </w:pPr>
    </w:p>
    <w:p w:rsidR="0017668C" w:rsidRDefault="0017668C" w:rsidP="00F13D4A">
      <w:pPr>
        <w:tabs>
          <w:tab w:val="left" w:pos="240"/>
        </w:tabs>
        <w:rPr>
          <w:sz w:val="28"/>
          <w:szCs w:val="28"/>
        </w:rPr>
      </w:pPr>
    </w:p>
    <w:p w:rsidR="00FC66D5" w:rsidRDefault="00FC66D5" w:rsidP="004D7EEE">
      <w:pPr>
        <w:jc w:val="center"/>
        <w:rPr>
          <w:sz w:val="28"/>
          <w:szCs w:val="28"/>
        </w:rPr>
      </w:pPr>
    </w:p>
    <w:p w:rsidR="00FC66D5" w:rsidRDefault="003C2BDE" w:rsidP="0008603E">
      <w:pPr>
        <w:ind w:right="5386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О</w:t>
      </w:r>
      <w:r w:rsidR="001F0D42">
        <w:rPr>
          <w:rStyle w:val="a8"/>
          <w:b w:val="0"/>
          <w:sz w:val="28"/>
          <w:szCs w:val="28"/>
        </w:rPr>
        <w:t>б утверждении программы мероприятий по росту доходного потенциала и оптимизации расходов консолидированного бюджета</w:t>
      </w:r>
      <w:r w:rsidR="00B76C3A">
        <w:rPr>
          <w:rStyle w:val="a8"/>
          <w:b w:val="0"/>
          <w:sz w:val="28"/>
          <w:szCs w:val="28"/>
        </w:rPr>
        <w:t xml:space="preserve"> Волчихинского района Алтайского края</w:t>
      </w:r>
      <w:r w:rsidR="001F0D42">
        <w:rPr>
          <w:rStyle w:val="a8"/>
          <w:b w:val="0"/>
          <w:sz w:val="28"/>
          <w:szCs w:val="28"/>
        </w:rPr>
        <w:t xml:space="preserve"> на 2020-2024 годы</w:t>
      </w:r>
    </w:p>
    <w:p w:rsidR="00462D05" w:rsidRDefault="00462D05" w:rsidP="004D7EEE">
      <w:pPr>
        <w:rPr>
          <w:sz w:val="28"/>
          <w:szCs w:val="28"/>
        </w:rPr>
      </w:pPr>
    </w:p>
    <w:p w:rsidR="004641A2" w:rsidRDefault="004641A2" w:rsidP="004D7EEE">
      <w:pPr>
        <w:rPr>
          <w:sz w:val="28"/>
          <w:szCs w:val="28"/>
        </w:rPr>
      </w:pPr>
    </w:p>
    <w:p w:rsidR="004D7EEE" w:rsidRPr="004641A2" w:rsidRDefault="00781D12" w:rsidP="00B76C3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781D12">
        <w:rPr>
          <w:rStyle w:val="blk"/>
          <w:b w:val="0"/>
          <w:sz w:val="28"/>
          <w:szCs w:val="28"/>
        </w:rPr>
        <w:t>В целях мобилизации доходов бюджетов и повышения эффективности бюджетных расходов в муниципальном образовании Волчихинский район</w:t>
      </w:r>
      <w:r>
        <w:rPr>
          <w:rStyle w:val="blk"/>
          <w:b w:val="0"/>
          <w:sz w:val="28"/>
          <w:szCs w:val="28"/>
        </w:rPr>
        <w:t xml:space="preserve"> Алтайского края</w:t>
      </w:r>
      <w:r w:rsidR="00B76C3A" w:rsidRPr="004641A2">
        <w:rPr>
          <w:b w:val="0"/>
          <w:bCs w:val="0"/>
          <w:kern w:val="0"/>
          <w:sz w:val="28"/>
          <w:szCs w:val="28"/>
        </w:rPr>
        <w:t>,</w:t>
      </w:r>
      <w:r w:rsidR="00BD197E" w:rsidRPr="004641A2">
        <w:rPr>
          <w:b w:val="0"/>
          <w:bCs w:val="0"/>
          <w:kern w:val="0"/>
          <w:sz w:val="28"/>
          <w:szCs w:val="28"/>
        </w:rPr>
        <w:t xml:space="preserve"> </w:t>
      </w:r>
      <w:r w:rsidR="004641A2" w:rsidRPr="004641A2">
        <w:rPr>
          <w:b w:val="0"/>
          <w:spacing w:val="40"/>
          <w:sz w:val="28"/>
          <w:szCs w:val="28"/>
        </w:rPr>
        <w:t>постановляет</w:t>
      </w:r>
      <w:r w:rsidR="00BD197E" w:rsidRPr="004641A2">
        <w:rPr>
          <w:b w:val="0"/>
          <w:bCs w:val="0"/>
          <w:kern w:val="0"/>
          <w:sz w:val="28"/>
          <w:szCs w:val="28"/>
        </w:rPr>
        <w:t>:</w:t>
      </w:r>
    </w:p>
    <w:p w:rsidR="00632B1D" w:rsidRPr="00F4758D" w:rsidRDefault="00632B1D" w:rsidP="00632B1D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F4758D">
        <w:rPr>
          <w:rStyle w:val="blk"/>
          <w:rFonts w:ascii="Times New Roman" w:hAnsi="Times New Roman"/>
          <w:sz w:val="28"/>
          <w:szCs w:val="28"/>
        </w:rPr>
        <w:t>Утвердить прилагаемую программу мероприятий по росту доходного потенциала и  оптимизации расходов консолидированного бюджета Волчихинского района</w:t>
      </w:r>
      <w:r w:rsidR="001C358C">
        <w:rPr>
          <w:rStyle w:val="blk"/>
          <w:rFonts w:ascii="Times New Roman" w:hAnsi="Times New Roman"/>
          <w:sz w:val="28"/>
          <w:szCs w:val="28"/>
        </w:rPr>
        <w:t xml:space="preserve"> Алтайского края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на 20</w:t>
      </w:r>
      <w:r>
        <w:rPr>
          <w:rStyle w:val="blk"/>
          <w:rFonts w:ascii="Times New Roman" w:hAnsi="Times New Roman"/>
          <w:sz w:val="28"/>
          <w:szCs w:val="28"/>
        </w:rPr>
        <w:t>20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– 202</w:t>
      </w:r>
      <w:r>
        <w:rPr>
          <w:rStyle w:val="blk"/>
          <w:rFonts w:ascii="Times New Roman" w:hAnsi="Times New Roman"/>
          <w:sz w:val="28"/>
          <w:szCs w:val="28"/>
        </w:rPr>
        <w:t>4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годы (далее – «программа»). </w:t>
      </w:r>
    </w:p>
    <w:p w:rsidR="00632B1D" w:rsidRPr="00F4758D" w:rsidRDefault="00632B1D" w:rsidP="00632B1D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F4758D">
        <w:rPr>
          <w:rStyle w:val="blk"/>
          <w:rFonts w:ascii="Times New Roman" w:hAnsi="Times New Roman"/>
          <w:sz w:val="28"/>
          <w:szCs w:val="28"/>
        </w:rPr>
        <w:t>Ответственным исполнителям обеспечить выполнение всех мероприятий программы.</w:t>
      </w:r>
    </w:p>
    <w:p w:rsidR="00632B1D" w:rsidRPr="00F4758D" w:rsidRDefault="00632B1D" w:rsidP="00632B1D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F4758D">
        <w:rPr>
          <w:rStyle w:val="blk"/>
          <w:rFonts w:ascii="Times New Roman" w:hAnsi="Times New Roman"/>
          <w:sz w:val="28"/>
          <w:szCs w:val="28"/>
        </w:rPr>
        <w:t xml:space="preserve">Отчет об исполнении мероприятий, предусмотренных программой, ответственным исполнителям направлять в </w:t>
      </w:r>
      <w:r>
        <w:rPr>
          <w:rStyle w:val="blk"/>
          <w:rFonts w:ascii="Times New Roman" w:hAnsi="Times New Roman"/>
          <w:sz w:val="28"/>
          <w:szCs w:val="28"/>
        </w:rPr>
        <w:t>к</w:t>
      </w:r>
      <w:r w:rsidRPr="00F4758D">
        <w:rPr>
          <w:rStyle w:val="blk"/>
          <w:rFonts w:ascii="Times New Roman" w:hAnsi="Times New Roman"/>
          <w:sz w:val="28"/>
          <w:szCs w:val="28"/>
        </w:rPr>
        <w:t>омитет</w:t>
      </w:r>
      <w:r>
        <w:rPr>
          <w:rStyle w:val="blk"/>
          <w:rFonts w:ascii="Times New Roman" w:hAnsi="Times New Roman"/>
          <w:sz w:val="28"/>
          <w:szCs w:val="28"/>
        </w:rPr>
        <w:t xml:space="preserve"> Администрации Волчихинского района Алтайского края 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по финансам</w:t>
      </w:r>
      <w:r>
        <w:rPr>
          <w:rStyle w:val="blk"/>
          <w:rFonts w:ascii="Times New Roman" w:hAnsi="Times New Roman"/>
          <w:sz w:val="28"/>
          <w:szCs w:val="28"/>
        </w:rPr>
        <w:t>, налоговой и кредитной политике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B13A9">
        <w:rPr>
          <w:rStyle w:val="blk"/>
          <w:rFonts w:ascii="Times New Roman" w:hAnsi="Times New Roman"/>
          <w:sz w:val="28"/>
          <w:szCs w:val="28"/>
        </w:rPr>
        <w:t>по итогам полугодия и года</w:t>
      </w:r>
      <w:r w:rsidRPr="00F4758D">
        <w:rPr>
          <w:rStyle w:val="blk"/>
          <w:rFonts w:ascii="Times New Roman" w:hAnsi="Times New Roman"/>
          <w:sz w:val="28"/>
          <w:szCs w:val="28"/>
        </w:rPr>
        <w:t xml:space="preserve"> до 10 числа месяца, следующего за отчетным.</w:t>
      </w:r>
    </w:p>
    <w:p w:rsidR="00632B1D" w:rsidRDefault="00632B1D" w:rsidP="00632B1D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F4758D">
        <w:rPr>
          <w:rStyle w:val="blk"/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Волчихинского района Алтайского края от </w:t>
      </w:r>
      <w:r>
        <w:rPr>
          <w:rStyle w:val="blk"/>
          <w:rFonts w:ascii="Times New Roman" w:hAnsi="Times New Roman"/>
          <w:sz w:val="28"/>
          <w:szCs w:val="28"/>
        </w:rPr>
        <w:t>07.1</w:t>
      </w:r>
      <w:r w:rsidRPr="00F4758D">
        <w:rPr>
          <w:rStyle w:val="blk"/>
          <w:rFonts w:ascii="Times New Roman" w:hAnsi="Times New Roman"/>
          <w:sz w:val="28"/>
          <w:szCs w:val="28"/>
        </w:rPr>
        <w:t>2.2018 №</w:t>
      </w:r>
      <w:r>
        <w:rPr>
          <w:rStyle w:val="blk"/>
          <w:rFonts w:ascii="Times New Roman" w:hAnsi="Times New Roman"/>
          <w:sz w:val="28"/>
          <w:szCs w:val="28"/>
        </w:rPr>
        <w:t>647.</w:t>
      </w:r>
    </w:p>
    <w:p w:rsidR="00632B1D" w:rsidRPr="00385F62" w:rsidRDefault="00632B1D" w:rsidP="00632B1D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комитета Администрации Волчихинского района Алтайского края по финансам, налоговой и кредитной политике Авцинова А.И.</w:t>
      </w:r>
    </w:p>
    <w:p w:rsidR="00632B1D" w:rsidRDefault="00632B1D" w:rsidP="00632B1D">
      <w:pPr>
        <w:pStyle w:val="3"/>
        <w:spacing w:before="0"/>
        <w:ind w:right="-284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41A2" w:rsidRDefault="00901288" w:rsidP="00632B1D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 w:rsidRPr="004641A2">
        <w:rPr>
          <w:rFonts w:ascii="Times New Roman" w:hAnsi="Times New Roman"/>
          <w:sz w:val="28"/>
          <w:szCs w:val="28"/>
        </w:rPr>
        <w:t>.</w:t>
      </w:r>
    </w:p>
    <w:p w:rsidR="00EF7C7B" w:rsidRDefault="003922F0" w:rsidP="005743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6B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6B1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</w:t>
      </w:r>
      <w:r w:rsidR="000860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Е.В. Артюшкина</w:t>
      </w:r>
    </w:p>
    <w:p w:rsidR="00EF7C7B" w:rsidRDefault="00EF7C7B" w:rsidP="00EF7C7B">
      <w:pPr>
        <w:spacing w:line="240" w:lineRule="exact"/>
        <w:sectPr w:rsidR="00EF7C7B" w:rsidSect="0008603E">
          <w:pgSz w:w="11906" w:h="16838"/>
          <w:pgMar w:top="1134" w:right="850" w:bottom="1134" w:left="1701" w:header="720" w:footer="720" w:gutter="0"/>
          <w:cols w:space="708"/>
          <w:noEndnote/>
          <w:docGrid w:linePitch="326"/>
        </w:sectPr>
      </w:pPr>
      <w:bookmarkStart w:id="0" w:name="P31"/>
      <w:bookmarkEnd w:id="0"/>
    </w:p>
    <w:tbl>
      <w:tblPr>
        <w:tblW w:w="15775" w:type="dxa"/>
        <w:tblInd w:w="-459" w:type="dxa"/>
        <w:tblLook w:val="04A0" w:firstRow="1" w:lastRow="0" w:firstColumn="1" w:lastColumn="0" w:noHBand="0" w:noVBand="1"/>
      </w:tblPr>
      <w:tblGrid>
        <w:gridCol w:w="15775"/>
      </w:tblGrid>
      <w:tr w:rsidR="00EF7C7B" w:rsidRPr="00C83020" w:rsidTr="00EF7C7B">
        <w:trPr>
          <w:tblHeader/>
        </w:trPr>
        <w:tc>
          <w:tcPr>
            <w:tcW w:w="15775" w:type="dxa"/>
            <w:shd w:val="clear" w:color="auto" w:fill="auto"/>
          </w:tcPr>
          <w:tbl>
            <w:tblPr>
              <w:tblW w:w="15559" w:type="dxa"/>
              <w:tblLook w:val="04A0" w:firstRow="1" w:lastRow="0" w:firstColumn="1" w:lastColumn="0" w:noHBand="0" w:noVBand="1"/>
            </w:tblPr>
            <w:tblGrid>
              <w:gridCol w:w="11023"/>
              <w:gridCol w:w="4145"/>
              <w:gridCol w:w="391"/>
            </w:tblGrid>
            <w:tr w:rsidR="00EF7C7B" w:rsidRPr="00C83020" w:rsidTr="00EF7C7B">
              <w:trPr>
                <w:gridBefore w:val="1"/>
                <w:wBefore w:w="11023" w:type="dxa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:rsidR="00EF7C7B" w:rsidRPr="00C83020" w:rsidRDefault="00EF7C7B" w:rsidP="00EF7C7B">
                  <w:pPr>
                    <w:spacing w:line="240" w:lineRule="exact"/>
                  </w:pPr>
                  <w:r w:rsidRPr="00C83020">
                    <w:lastRenderedPageBreak/>
                    <w:br w:type="page"/>
                    <w:t xml:space="preserve"> УТВЕРЖДЕНА</w:t>
                  </w:r>
                </w:p>
              </w:tc>
            </w:tr>
            <w:tr w:rsidR="00EF7C7B" w:rsidRPr="00C83020" w:rsidTr="00EF7C7B">
              <w:trPr>
                <w:gridBefore w:val="1"/>
                <w:wBefore w:w="11023" w:type="dxa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:rsidR="00EF7C7B" w:rsidRPr="00C83020" w:rsidRDefault="00EF7C7B" w:rsidP="00EF7C7B">
                  <w:pPr>
                    <w:spacing w:line="240" w:lineRule="exact"/>
                  </w:pPr>
                  <w:r>
                    <w:t>постановлением</w:t>
                  </w:r>
                  <w:r w:rsidRPr="00C83020">
                    <w:t xml:space="preserve"> </w:t>
                  </w:r>
                  <w:r>
                    <w:t>Администрации района</w:t>
                  </w:r>
                </w:p>
              </w:tc>
            </w:tr>
            <w:tr w:rsidR="00EF7C7B" w:rsidRPr="00C83020" w:rsidTr="00EF7C7B">
              <w:trPr>
                <w:gridBefore w:val="1"/>
                <w:wBefore w:w="11023" w:type="dxa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:rsidR="00EF7C7B" w:rsidRPr="00C83020" w:rsidRDefault="00EF7C7B" w:rsidP="00EF7C7B">
                  <w:pPr>
                    <w:spacing w:line="240" w:lineRule="exact"/>
                  </w:pPr>
                  <w:r w:rsidRPr="00C83020">
                    <w:t xml:space="preserve">от  </w:t>
                  </w:r>
                  <w:r>
                    <w:t xml:space="preserve">  17.04.2020       </w:t>
                  </w:r>
                  <w:r w:rsidRPr="00C83020">
                    <w:t xml:space="preserve">  № </w:t>
                  </w:r>
                  <w:r>
                    <w:t xml:space="preserve"> 147</w:t>
                  </w:r>
                  <w:r w:rsidRPr="00C83020">
                    <w:t xml:space="preserve">   </w:t>
                  </w:r>
                </w:p>
              </w:tc>
            </w:tr>
            <w:tr w:rsidR="00EF7C7B" w:rsidRPr="00C83020" w:rsidTr="00EF7C7B">
              <w:trPr>
                <w:gridAfter w:val="1"/>
                <w:wAfter w:w="391" w:type="dxa"/>
              </w:trPr>
              <w:tc>
                <w:tcPr>
                  <w:tcW w:w="15168" w:type="dxa"/>
                  <w:gridSpan w:val="2"/>
                  <w:shd w:val="clear" w:color="auto" w:fill="auto"/>
                </w:tcPr>
                <w:p w:rsidR="00EF7C7B" w:rsidRDefault="00EF7C7B" w:rsidP="00EF7C7B">
                  <w:pPr>
                    <w:jc w:val="center"/>
                    <w:rPr>
                      <w:bCs/>
                    </w:rPr>
                  </w:pPr>
                </w:p>
                <w:p w:rsidR="00EF7C7B" w:rsidRPr="00C83020" w:rsidRDefault="00EF7C7B" w:rsidP="00EF7C7B">
                  <w:pPr>
                    <w:jc w:val="center"/>
                  </w:pPr>
                  <w:r w:rsidRPr="00C83020">
                    <w:rPr>
                      <w:bCs/>
                    </w:rPr>
                    <w:t>ПРОГРАММА</w:t>
                  </w:r>
                </w:p>
              </w:tc>
            </w:tr>
            <w:tr w:rsidR="00EF7C7B" w:rsidRPr="00C83020" w:rsidTr="00EF7C7B">
              <w:trPr>
                <w:gridAfter w:val="1"/>
                <w:wAfter w:w="391" w:type="dxa"/>
                <w:trHeight w:val="565"/>
              </w:trPr>
              <w:tc>
                <w:tcPr>
                  <w:tcW w:w="15168" w:type="dxa"/>
                  <w:gridSpan w:val="2"/>
                  <w:shd w:val="clear" w:color="auto" w:fill="auto"/>
                </w:tcPr>
                <w:p w:rsidR="00EF7C7B" w:rsidRPr="00C83020" w:rsidRDefault="00EF7C7B" w:rsidP="00EF7C7B">
                  <w:pPr>
                    <w:jc w:val="center"/>
                    <w:rPr>
                      <w:bCs/>
                    </w:rPr>
                  </w:pPr>
                  <w:r w:rsidRPr="00C83020">
                    <w:rPr>
                      <w:bCs/>
                    </w:rPr>
                    <w:t xml:space="preserve">мероприятий по росту доходного потенциала </w:t>
                  </w:r>
                </w:p>
                <w:p w:rsidR="00EF7C7B" w:rsidRDefault="00EF7C7B" w:rsidP="00EF7C7B">
                  <w:pPr>
                    <w:jc w:val="center"/>
                    <w:rPr>
                      <w:bCs/>
                    </w:rPr>
                  </w:pPr>
                  <w:r w:rsidRPr="00C83020">
                    <w:rPr>
                      <w:bCs/>
                    </w:rPr>
                    <w:t xml:space="preserve">и оптимизации расходов консолидированного бюджета </w:t>
                  </w:r>
                  <w:r>
                    <w:rPr>
                      <w:bCs/>
                    </w:rPr>
                    <w:t>муниципального образования В</w:t>
                  </w:r>
                  <w:r w:rsidRPr="00C83020"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л</w:t>
                  </w:r>
                  <w:r w:rsidRPr="00C83020">
                    <w:rPr>
                      <w:bCs/>
                    </w:rPr>
                    <w:t xml:space="preserve">чихинский район Алтайского края </w:t>
                  </w:r>
                </w:p>
                <w:p w:rsidR="00EF7C7B" w:rsidRPr="00C83020" w:rsidRDefault="00EF7C7B" w:rsidP="00EF7C7B">
                  <w:pPr>
                    <w:jc w:val="center"/>
                    <w:rPr>
                      <w:bCs/>
                    </w:rPr>
                  </w:pPr>
                  <w:r w:rsidRPr="00C83020">
                    <w:rPr>
                      <w:bCs/>
                    </w:rPr>
                    <w:t>на 20</w:t>
                  </w:r>
                  <w:r>
                    <w:rPr>
                      <w:bCs/>
                    </w:rPr>
                    <w:t>20</w:t>
                  </w:r>
                  <w:r w:rsidRPr="00C83020">
                    <w:rPr>
                      <w:bCs/>
                    </w:rPr>
                    <w:t>-202</w:t>
                  </w:r>
                  <w:r>
                    <w:rPr>
                      <w:bCs/>
                    </w:rPr>
                    <w:t>4</w:t>
                  </w:r>
                  <w:r w:rsidRPr="00C83020">
                    <w:rPr>
                      <w:bCs/>
                    </w:rPr>
                    <w:t xml:space="preserve"> г</w:t>
                  </w:r>
                  <w:r w:rsidRPr="00C83020">
                    <w:rPr>
                      <w:bCs/>
                    </w:rPr>
                    <w:t>о</w:t>
                  </w:r>
                  <w:r w:rsidRPr="00C83020">
                    <w:rPr>
                      <w:bCs/>
                    </w:rPr>
                    <w:t>ды</w:t>
                  </w:r>
                </w:p>
                <w:p w:rsidR="00EF7C7B" w:rsidRPr="00C83020" w:rsidRDefault="00EF7C7B" w:rsidP="00EF7C7B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EF7C7B" w:rsidRPr="00C83020" w:rsidRDefault="00EF7C7B" w:rsidP="00EF7C7B">
            <w:pPr>
              <w:spacing w:line="240" w:lineRule="exact"/>
            </w:pPr>
          </w:p>
        </w:tc>
      </w:tr>
      <w:tr w:rsidR="00EF7C7B" w:rsidRPr="00C83020" w:rsidTr="00EF7C7B">
        <w:tc>
          <w:tcPr>
            <w:tcW w:w="15775" w:type="dxa"/>
            <w:shd w:val="clear" w:color="auto" w:fill="auto"/>
          </w:tcPr>
          <w:p w:rsidR="00EF7C7B" w:rsidRPr="00C83020" w:rsidRDefault="00EF7C7B" w:rsidP="00EF7C7B">
            <w:pPr>
              <w:spacing w:line="240" w:lineRule="exact"/>
            </w:pPr>
          </w:p>
        </w:tc>
      </w:tr>
    </w:tbl>
    <w:p w:rsidR="00EF7C7B" w:rsidRPr="00C83020" w:rsidRDefault="00EF7C7B" w:rsidP="00EF7C7B">
      <w:pPr>
        <w:spacing w:line="14" w:lineRule="exact"/>
      </w:pPr>
    </w:p>
    <w:tbl>
      <w:tblPr>
        <w:tblW w:w="15456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"/>
        <w:gridCol w:w="5029"/>
        <w:gridCol w:w="3826"/>
        <w:gridCol w:w="812"/>
        <w:gridCol w:w="1521"/>
        <w:gridCol w:w="783"/>
        <w:gridCol w:w="713"/>
        <w:gridCol w:w="713"/>
        <w:gridCol w:w="712"/>
        <w:gridCol w:w="714"/>
      </w:tblGrid>
      <w:tr w:rsidR="00EF7C7B" w:rsidRPr="00C83020" w:rsidTr="00EF7C7B">
        <w:trPr>
          <w:trHeight w:val="299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№ п/п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Наименование мероприятий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Ответственные исполнители за реализацию мероприятия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един</w:t>
            </w:r>
            <w:r>
              <w:t>и</w:t>
            </w:r>
            <w:r>
              <w:t>цы и</w:t>
            </w:r>
            <w:r>
              <w:t>з</w:t>
            </w:r>
            <w:r>
              <w:t>мерения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Срок ре</w:t>
            </w:r>
            <w:r>
              <w:t>а</w:t>
            </w:r>
            <w:r>
              <w:t>лизации меропри</w:t>
            </w:r>
            <w:r>
              <w:t>я</w:t>
            </w:r>
            <w:r>
              <w:t>тия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Оценочные показатели бюджетного эффе</w:t>
            </w:r>
            <w:r>
              <w:t>к</w:t>
            </w:r>
            <w:r>
              <w:t>та</w:t>
            </w:r>
          </w:p>
        </w:tc>
      </w:tr>
      <w:tr w:rsidR="00EF7C7B" w:rsidRPr="00C83020" w:rsidTr="00EF7C7B">
        <w:trPr>
          <w:trHeight w:val="299"/>
          <w:tblHeader/>
          <w:jc w:val="center"/>
        </w:trPr>
        <w:tc>
          <w:tcPr>
            <w:tcW w:w="633" w:type="dxa"/>
            <w:vMerge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29" w:type="dxa"/>
            <w:vMerge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26" w:type="dxa"/>
            <w:vMerge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12" w:type="dxa"/>
            <w:vMerge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1" w:type="dxa"/>
            <w:vMerge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</w:tr>
      <w:tr w:rsidR="00EF7C7B" w:rsidRPr="00C83020" w:rsidTr="00EF7C7B">
        <w:trPr>
          <w:trHeight w:val="299"/>
          <w:tblHeader/>
          <w:jc w:val="center"/>
        </w:trPr>
        <w:tc>
          <w:tcPr>
            <w:tcW w:w="63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</w:t>
            </w:r>
          </w:p>
        </w:tc>
        <w:tc>
          <w:tcPr>
            <w:tcW w:w="5029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3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5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Усиление межведомственного взаимодействия органами местного самоупра</w:t>
            </w:r>
            <w:r w:rsidRPr="00C83020">
              <w:t>в</w:t>
            </w:r>
            <w:r w:rsidRPr="00C83020">
              <w:t xml:space="preserve">ления </w:t>
            </w:r>
            <w:r>
              <w:t>Вол</w:t>
            </w:r>
            <w:r w:rsidRPr="00C83020">
              <w:t>чихинского района с террит</w:t>
            </w:r>
            <w:r w:rsidRPr="00C83020">
              <w:t>о</w:t>
            </w:r>
            <w:r w:rsidRPr="00C83020">
              <w:t>риальными органами федеральных органов исполнительной власти, правоохр</w:t>
            </w:r>
            <w:r w:rsidRPr="00C83020">
              <w:t>а</w:t>
            </w:r>
            <w:r w:rsidRPr="00C83020">
              <w:t>нительными органами по выполнению мероприятий по повышению собираем</w:t>
            </w:r>
            <w:r w:rsidRPr="00C83020">
              <w:t>о</w:t>
            </w:r>
            <w:r w:rsidRPr="00C83020">
              <w:t>сти доходов, легализации налоговой б</w:t>
            </w:r>
            <w:r w:rsidRPr="00C83020">
              <w:t>а</w:t>
            </w:r>
            <w:r w:rsidRPr="00C83020">
              <w:t>зы, снижению задолженности в консол</w:t>
            </w:r>
            <w:r w:rsidRPr="00C83020">
              <w:t>и</w:t>
            </w:r>
            <w:r w:rsidRPr="00C83020">
              <w:t xml:space="preserve">дированный бюджет муниципального образования </w:t>
            </w:r>
            <w:r>
              <w:t>Вол</w:t>
            </w:r>
            <w:r w:rsidRPr="00C83020">
              <w:t>чихинский район Алтайского края (далее – консолидирова</w:t>
            </w:r>
            <w:r w:rsidRPr="00C83020">
              <w:t>н</w:t>
            </w:r>
            <w:r w:rsidRPr="00C83020">
              <w:t>ный бюджет)</w:t>
            </w:r>
          </w:p>
        </w:tc>
        <w:tc>
          <w:tcPr>
            <w:tcW w:w="3826" w:type="dxa"/>
          </w:tcPr>
          <w:p w:rsidR="00EF7C7B" w:rsidRPr="00E34DAA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Администрация Волчихинского района, райфинкомитет, Межра</w:t>
            </w:r>
            <w:r w:rsidRPr="00E34DAA">
              <w:t>й</w:t>
            </w:r>
            <w:r w:rsidRPr="00E34DAA">
              <w:t>онная ИФНС России № 8 по А</w:t>
            </w:r>
            <w:r w:rsidRPr="00E34DAA">
              <w:t>л</w:t>
            </w:r>
            <w:r w:rsidRPr="00E34DAA">
              <w:t>тайскому краю, ОМВД России по Волчихинскому району</w:t>
            </w:r>
            <w:r>
              <w:t>(по согл</w:t>
            </w:r>
            <w:r>
              <w:t>а</w:t>
            </w:r>
            <w:r>
              <w:t>сованию)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20</w:t>
            </w:r>
            <w:r>
              <w:t>20</w:t>
            </w:r>
            <w:r w:rsidRPr="00C83020">
              <w:t>-202</w:t>
            </w:r>
            <w:r>
              <w:t>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79125B">
              <w:t>Развити</w:t>
            </w:r>
            <w:r>
              <w:t>е</w:t>
            </w:r>
            <w:r w:rsidRPr="0079125B">
              <w:t xml:space="preserve"> систем</w:t>
            </w:r>
            <w:r>
              <w:t>ы</w:t>
            </w:r>
            <w:r w:rsidRPr="0079125B">
              <w:t xml:space="preserve"> стимулировани</w:t>
            </w:r>
            <w:r>
              <w:t>я</w:t>
            </w:r>
            <w:r w:rsidRPr="0079125B">
              <w:t xml:space="preserve"> орг</w:t>
            </w:r>
            <w:r w:rsidRPr="0079125B">
              <w:t>а</w:t>
            </w:r>
            <w:r w:rsidRPr="0079125B">
              <w:t>но</w:t>
            </w:r>
            <w:r>
              <w:t xml:space="preserve">в </w:t>
            </w:r>
            <w:r w:rsidRPr="0079125B">
              <w:t>местног</w:t>
            </w:r>
            <w:r>
              <w:t>о</w:t>
            </w:r>
            <w:r w:rsidRPr="0079125B">
              <w:t xml:space="preserve"> самоуправлени</w:t>
            </w:r>
            <w:r>
              <w:t>я</w:t>
            </w:r>
            <w:r w:rsidRPr="0079125B">
              <w:t xml:space="preserve"> к увелич</w:t>
            </w:r>
            <w:r w:rsidRPr="0079125B">
              <w:t>е</w:t>
            </w:r>
            <w:r w:rsidRPr="0079125B">
              <w:t>ни</w:t>
            </w:r>
            <w:r>
              <w:t>ю</w:t>
            </w:r>
            <w:r w:rsidRPr="0079125B">
              <w:t xml:space="preserve"> доходно</w:t>
            </w:r>
            <w:r>
              <w:t>й</w:t>
            </w:r>
            <w:r w:rsidRPr="0079125B">
              <w:t xml:space="preserve"> част</w:t>
            </w:r>
            <w:r>
              <w:t>и</w:t>
            </w:r>
            <w:r w:rsidRPr="0079125B">
              <w:t xml:space="preserve"> </w:t>
            </w:r>
            <w:r>
              <w:t>местных бю</w:t>
            </w:r>
            <w:r w:rsidRPr="0079125B">
              <w:t>джет</w:t>
            </w:r>
            <w:r>
              <w:t>ов</w:t>
            </w:r>
            <w:r w:rsidRPr="0079125B">
              <w:t xml:space="preserve"> путе</w:t>
            </w:r>
            <w:r>
              <w:t>м</w:t>
            </w:r>
            <w:r w:rsidRPr="0079125B">
              <w:t xml:space="preserve"> со</w:t>
            </w:r>
            <w:r>
              <w:t>с</w:t>
            </w:r>
            <w:r w:rsidRPr="0079125B">
              <w:t>тавлени</w:t>
            </w:r>
            <w:r>
              <w:t>я</w:t>
            </w:r>
            <w:r w:rsidRPr="0079125B">
              <w:t xml:space="preserve"> рейтинго</w:t>
            </w:r>
            <w:r>
              <w:t>в</w:t>
            </w:r>
            <w:r w:rsidRPr="0079125B">
              <w:t xml:space="preserve"> органо</w:t>
            </w:r>
            <w:r>
              <w:t>в</w:t>
            </w:r>
            <w:r w:rsidRPr="0079125B">
              <w:t xml:space="preserve"> местног</w:t>
            </w:r>
            <w:r>
              <w:t>о</w:t>
            </w:r>
            <w:r w:rsidRPr="0079125B">
              <w:t xml:space="preserve"> самоупра</w:t>
            </w:r>
            <w:r w:rsidRPr="0079125B">
              <w:t>в</w:t>
            </w:r>
            <w:r w:rsidRPr="0079125B">
              <w:t>лен</w:t>
            </w:r>
            <w:r>
              <w:t>ия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1.3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анализа динамики поступления налоговых и нен</w:t>
            </w:r>
            <w:r w:rsidRPr="00C83020">
              <w:t>а</w:t>
            </w:r>
            <w:r w:rsidRPr="00C83020">
              <w:t>логовых доходов в консолидированный бю</w:t>
            </w:r>
            <w:r w:rsidRPr="00C83020">
              <w:t>д</w:t>
            </w:r>
            <w:r w:rsidRPr="00C83020">
              <w:t>жет  района и обеспечение полож</w:t>
            </w:r>
            <w:r w:rsidRPr="00C83020">
              <w:t>и</w:t>
            </w:r>
            <w:r w:rsidRPr="00C83020">
              <w:t>тельной динамики поступлений указанных доходов по сравнению с аналогичным периодом прошл</w:t>
            </w:r>
            <w:r w:rsidRPr="00C83020">
              <w:t>о</w:t>
            </w:r>
            <w:r w:rsidRPr="00C83020">
              <w:t>го года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</w:t>
            </w:r>
            <w:r>
              <w:t>4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мероприятий по легал</w:t>
            </w:r>
            <w:r w:rsidRPr="00C83020">
              <w:t>и</w:t>
            </w:r>
            <w:r w:rsidRPr="00C83020">
              <w:t>зации теневой занятости</w:t>
            </w:r>
          </w:p>
        </w:tc>
        <w:tc>
          <w:tcPr>
            <w:tcW w:w="3826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Центр Занятости Населения Волч</w:t>
            </w:r>
            <w:r w:rsidRPr="00E34DAA">
              <w:t>и</w:t>
            </w:r>
            <w:r w:rsidRPr="00E34DAA">
              <w:t>хинского района, Комитет экономики и муниц</w:t>
            </w:r>
            <w:r w:rsidRPr="00E34DAA">
              <w:t>и</w:t>
            </w:r>
            <w:r w:rsidRPr="00E34DAA">
              <w:t>пального имущества Администрации Во</w:t>
            </w:r>
            <w:r w:rsidRPr="00E34DAA">
              <w:t>л</w:t>
            </w:r>
            <w:r w:rsidRPr="00E34DAA">
              <w:t>чихинского района, Администрации сельсов</w:t>
            </w:r>
            <w:r w:rsidRPr="00E34DAA">
              <w:t>е</w:t>
            </w:r>
            <w:r w:rsidRPr="00E34DAA">
              <w:t>тов Волчихинского района, ра</w:t>
            </w:r>
            <w:r w:rsidRPr="00E34DAA">
              <w:t>й</w:t>
            </w:r>
            <w:r w:rsidRPr="00E34DAA">
              <w:t>финкомитет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</w:t>
            </w:r>
            <w:r>
              <w:t>5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работы по повышению уровня заработной платы с использованием механи</w:t>
            </w:r>
            <w:r w:rsidRPr="00C83020">
              <w:t>з</w:t>
            </w:r>
            <w:r w:rsidRPr="00C83020">
              <w:t>мов социального партнерства. Организация контроля за выполнением региональных, (отраслевых), территор</w:t>
            </w:r>
            <w:r w:rsidRPr="00C83020">
              <w:t>и</w:t>
            </w:r>
            <w:r w:rsidRPr="00C83020">
              <w:t>альных  (отраслевых) соглашений. Осуществление комплексной оценки ситуации в сф</w:t>
            </w:r>
            <w:r w:rsidRPr="00C83020">
              <w:t>е</w:t>
            </w:r>
            <w:r w:rsidRPr="00C83020">
              <w:t>ре труда и занятости населения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Центр Занятости Населения Волч</w:t>
            </w:r>
            <w:r w:rsidRPr="00E34DAA">
              <w:t>и</w:t>
            </w:r>
            <w:r w:rsidRPr="00E34DAA">
              <w:t>хинского района, Комитет экономики и муниц</w:t>
            </w:r>
            <w:r w:rsidRPr="00E34DAA">
              <w:t>и</w:t>
            </w:r>
            <w:r w:rsidRPr="00E34DAA">
              <w:t>пального имущества Администрации Во</w:t>
            </w:r>
            <w:r w:rsidRPr="00E34DAA">
              <w:t>л</w:t>
            </w:r>
            <w:r w:rsidRPr="00E34DAA">
              <w:t>чихинского района, Администрации сельсов</w:t>
            </w:r>
            <w:r w:rsidRPr="00E34DAA">
              <w:t>е</w:t>
            </w:r>
            <w:r w:rsidRPr="00E34DAA">
              <w:t>тов Волчихинского района, ра</w:t>
            </w:r>
            <w:r w:rsidRPr="00E34DAA">
              <w:t>й</w:t>
            </w:r>
            <w:r w:rsidRPr="00E34DAA">
              <w:t>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1.6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11F67">
              <w:t>Активизаци</w:t>
            </w:r>
            <w:r>
              <w:t>я</w:t>
            </w:r>
            <w:r w:rsidRPr="00C11F67">
              <w:t xml:space="preserve"> работ</w:t>
            </w:r>
            <w:r>
              <w:t>ы</w:t>
            </w:r>
            <w:r w:rsidRPr="00C11F67">
              <w:t xml:space="preserve"> п</w:t>
            </w:r>
            <w:r>
              <w:t>о</w:t>
            </w:r>
            <w:r w:rsidRPr="00C11F67">
              <w:t xml:space="preserve"> выявлени</w:t>
            </w:r>
            <w:r>
              <w:t>ю</w:t>
            </w:r>
            <w:r w:rsidRPr="00C11F67">
              <w:t xml:space="preserve"> случае</w:t>
            </w:r>
            <w:r>
              <w:t xml:space="preserve">в </w:t>
            </w:r>
            <w:r w:rsidRPr="00C11F67">
              <w:t>сдач</w:t>
            </w:r>
            <w:r>
              <w:t>и</w:t>
            </w:r>
            <w:r w:rsidRPr="00C11F67">
              <w:t xml:space="preserve"> в аренд</w:t>
            </w:r>
            <w:r>
              <w:t>у</w:t>
            </w:r>
            <w:r w:rsidRPr="00C11F67">
              <w:t xml:space="preserve"> жиль</w:t>
            </w:r>
            <w:r>
              <w:t>я</w:t>
            </w:r>
            <w:r w:rsidRPr="00C11F67">
              <w:t xml:space="preserve"> бе</w:t>
            </w:r>
            <w:r>
              <w:t>з</w:t>
            </w:r>
            <w:r w:rsidRPr="00C11F67">
              <w:t xml:space="preserve"> заключени</w:t>
            </w:r>
            <w:r>
              <w:t>я</w:t>
            </w:r>
            <w:r w:rsidRPr="00C11F67">
              <w:t xml:space="preserve"> догово</w:t>
            </w:r>
            <w:r>
              <w:t>ра</w:t>
            </w:r>
            <w:r w:rsidRPr="00C11F67">
              <w:t xml:space="preserve"> аренд</w:t>
            </w:r>
            <w:r>
              <w:t>ы</w:t>
            </w:r>
            <w:r w:rsidRPr="00C11F67">
              <w:t xml:space="preserve"> и упл</w:t>
            </w:r>
            <w:r w:rsidRPr="00C11F67">
              <w:t>а</w:t>
            </w:r>
            <w:r w:rsidRPr="00C11F67">
              <w:t>т</w:t>
            </w:r>
            <w:r>
              <w:t>ы</w:t>
            </w:r>
            <w:r w:rsidRPr="00C11F67">
              <w:t xml:space="preserve"> налог</w:t>
            </w:r>
            <w:r>
              <w:t>а</w:t>
            </w:r>
            <w:r w:rsidRPr="00C11F67">
              <w:t xml:space="preserve"> н</w:t>
            </w:r>
            <w:r>
              <w:t>а</w:t>
            </w:r>
            <w:r w:rsidRPr="00C11F67">
              <w:t xml:space="preserve"> доход</w:t>
            </w:r>
            <w:r>
              <w:t>ы</w:t>
            </w:r>
            <w:r w:rsidRPr="00C11F67">
              <w:t xml:space="preserve"> физически</w:t>
            </w:r>
            <w:r>
              <w:t>х</w:t>
            </w:r>
            <w:r w:rsidRPr="00C11F67">
              <w:t xml:space="preserve"> ли</w:t>
            </w:r>
            <w:r>
              <w:t>ц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Администрации сельсоветов Во</w:t>
            </w:r>
            <w:r w:rsidRPr="00E34DAA">
              <w:t>л</w:t>
            </w:r>
            <w:r w:rsidRPr="00E34DAA">
              <w:t>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тыс.рублей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1.7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оценки эффективности предоставленных налоговых льгот, пониженных ставок по налогам, предоста</w:t>
            </w:r>
            <w:r w:rsidRPr="00C83020">
              <w:t>в</w:t>
            </w:r>
            <w:r w:rsidRPr="00C83020">
              <w:t>ляемых органами местного самоуправл</w:t>
            </w:r>
            <w:r w:rsidRPr="00C83020">
              <w:t>е</w:t>
            </w:r>
            <w:r w:rsidRPr="00C83020">
              <w:t>ния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ежего</w:t>
            </w:r>
            <w:r w:rsidRPr="00C83020">
              <w:t>д</w:t>
            </w:r>
            <w:r w:rsidRPr="00C83020">
              <w:t>но, до 1 авг</w:t>
            </w:r>
            <w:r w:rsidRPr="00C83020">
              <w:t>у</w:t>
            </w:r>
            <w:r w:rsidRPr="00C83020">
              <w:t>ста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</w:t>
            </w:r>
            <w:r>
              <w:t>8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Повышение эффективности использов</w:t>
            </w:r>
            <w:r w:rsidRPr="00C83020">
              <w:t>а</w:t>
            </w:r>
            <w:r w:rsidRPr="00C83020">
              <w:t>ния имущества, в том числе в части незаверше</w:t>
            </w:r>
            <w:r w:rsidRPr="00C83020">
              <w:t>н</w:t>
            </w:r>
            <w:r w:rsidRPr="00C83020">
              <w:t>ного строительства. Выявление собственников земельных участков и другого недвижимого имущества и пр</w:t>
            </w:r>
            <w:r w:rsidRPr="00C83020">
              <w:t>и</w:t>
            </w:r>
            <w:r w:rsidRPr="00C83020">
              <w:t>влечение физических лиц к налогообложению, содействие в оформлении прав собственности на земельные участки и им</w:t>
            </w:r>
            <w:r w:rsidRPr="00C83020">
              <w:t>у</w:t>
            </w:r>
            <w:r w:rsidRPr="00C83020">
              <w:t>щество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  <w:r>
              <w:t xml:space="preserve">, </w:t>
            </w:r>
            <w:r w:rsidRPr="00E34DAA">
              <w:t>Администрации сельсоветов Во</w:t>
            </w:r>
            <w:r w:rsidRPr="00E34DAA">
              <w:t>л</w:t>
            </w:r>
            <w:r w:rsidRPr="00E34DAA">
              <w:t>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323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1.9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D362D1">
              <w:t>Активизаци</w:t>
            </w:r>
            <w:r>
              <w:t>я</w:t>
            </w:r>
            <w:r w:rsidRPr="00D362D1">
              <w:t xml:space="preserve"> работ</w:t>
            </w:r>
            <w:r>
              <w:t>ы</w:t>
            </w:r>
            <w:r w:rsidRPr="00D362D1">
              <w:t xml:space="preserve"> п</w:t>
            </w:r>
            <w:r>
              <w:t>о</w:t>
            </w:r>
            <w:r w:rsidRPr="00D362D1">
              <w:t xml:space="preserve"> проведени</w:t>
            </w:r>
            <w:r>
              <w:t>ю</w:t>
            </w:r>
            <w:r w:rsidRPr="00D362D1">
              <w:t xml:space="preserve"> ко</w:t>
            </w:r>
            <w:r w:rsidRPr="00D362D1">
              <w:t>м</w:t>
            </w:r>
            <w:r w:rsidRPr="00D362D1">
              <w:t>плексны</w:t>
            </w:r>
            <w:r>
              <w:t>х</w:t>
            </w:r>
            <w:r w:rsidRPr="00D362D1">
              <w:t xml:space="preserve"> кадастровы</w:t>
            </w:r>
            <w:r>
              <w:t>х</w:t>
            </w:r>
            <w:r w:rsidRPr="00D362D1">
              <w:t xml:space="preserve"> рабо</w:t>
            </w:r>
            <w:r>
              <w:t>т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  <w:r>
              <w:t xml:space="preserve">, </w:t>
            </w:r>
            <w:r w:rsidRPr="00E34DAA">
              <w:t>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1.10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AA0DA5">
              <w:t>Интеграция муниципальных</w:t>
            </w:r>
            <w:r>
              <w:t xml:space="preserve"> </w:t>
            </w:r>
            <w:r w:rsidRPr="00AA0DA5">
              <w:t>баз да</w:t>
            </w:r>
            <w:r>
              <w:t>н</w:t>
            </w:r>
            <w:r w:rsidRPr="00AA0DA5">
              <w:t>ных по объектам недвижимого им</w:t>
            </w:r>
            <w:r w:rsidRPr="00AA0DA5">
              <w:t>у</w:t>
            </w:r>
            <w:r>
              <w:t>ще</w:t>
            </w:r>
            <w:r w:rsidRPr="00AA0DA5">
              <w:t>ства и земельным участкам с базой данных</w:t>
            </w:r>
            <w:r>
              <w:t xml:space="preserve">  </w:t>
            </w:r>
            <w:r w:rsidRPr="00AA0DA5">
              <w:lastRenderedPageBreak/>
              <w:t>Росреестра, сверка этих баз и унификация</w:t>
            </w:r>
            <w:r>
              <w:t xml:space="preserve"> </w:t>
            </w:r>
            <w:r w:rsidRPr="00AA0DA5">
              <w:t>форматов пре</w:t>
            </w:r>
            <w:r w:rsidRPr="00AA0DA5">
              <w:t>д</w:t>
            </w:r>
            <w:r w:rsidRPr="00AA0DA5">
              <w:t>ставления данных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lastRenderedPageBreak/>
              <w:t>Комитет экономики и муниципал</w:t>
            </w:r>
            <w:r w:rsidRPr="00E34DAA">
              <w:t>ь</w:t>
            </w:r>
            <w:r w:rsidRPr="00E34DAA">
              <w:t xml:space="preserve">ного имущества Администрации Волчихинского </w:t>
            </w:r>
            <w:r w:rsidRPr="00E34DAA">
              <w:lastRenderedPageBreak/>
              <w:t>района</w:t>
            </w:r>
            <w:r>
              <w:t xml:space="preserve">, </w:t>
            </w:r>
            <w:r w:rsidRPr="00E34DAA">
              <w:t>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521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1.11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AA0DA5">
              <w:t>Переход на исчисление налога на имущ</w:t>
            </w:r>
            <w:r w:rsidRPr="00AA0DA5">
              <w:t>е</w:t>
            </w:r>
            <w:r w:rsidRPr="00AA0DA5">
              <w:t>ство</w:t>
            </w:r>
            <w:r>
              <w:t xml:space="preserve"> </w:t>
            </w:r>
            <w:r w:rsidRPr="00AA0DA5">
              <w:t>физических лиц исходя из кадастр</w:t>
            </w:r>
            <w:r w:rsidRPr="00AA0DA5">
              <w:t>о</w:t>
            </w:r>
            <w:r>
              <w:t>вой стои</w:t>
            </w:r>
            <w:r w:rsidRPr="00AA0DA5">
              <w:t>мости, в т</w:t>
            </w:r>
            <w:r>
              <w:t>ом числе установление максималь</w:t>
            </w:r>
            <w:r w:rsidRPr="00AA0DA5">
              <w:t>ной ставки, предусмотренной Нало</w:t>
            </w:r>
            <w:r>
              <w:t>говым Ко</w:t>
            </w:r>
            <w:r w:rsidRPr="00AA0DA5">
              <w:t>дексом Российской Фед</w:t>
            </w:r>
            <w:r w:rsidRPr="00AA0DA5">
              <w:t>е</w:t>
            </w:r>
            <w:r w:rsidRPr="00AA0DA5">
              <w:t>рации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района</w:t>
            </w:r>
            <w:r>
              <w:t>,</w:t>
            </w:r>
            <w:r w:rsidRPr="00E34DAA">
              <w:t xml:space="preserve"> Межрайонная ИФНС России № 8 по А</w:t>
            </w:r>
            <w:r w:rsidRPr="00E34DAA">
              <w:t>л</w:t>
            </w:r>
            <w:r w:rsidRPr="00E34DAA">
              <w:t>тайскому краю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1.12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Использование в работе пр</w:t>
            </w:r>
            <w:r w:rsidRPr="00C83020">
              <w:t>о</w:t>
            </w:r>
            <w:r w:rsidRPr="00C83020">
              <w:t>граммно-аналитического комплекса «Анализ имущественных налогов» и информационн</w:t>
            </w:r>
            <w:r w:rsidRPr="00C83020">
              <w:t>о</w:t>
            </w:r>
            <w:r w:rsidRPr="00C83020">
              <w:t>го ресурса «Мониторинг 65-н» в том чи</w:t>
            </w:r>
            <w:r w:rsidRPr="00C83020">
              <w:t>с</w:t>
            </w:r>
            <w:r w:rsidRPr="00C83020">
              <w:t>ле для улучшения качества анализа, планирования и пр</w:t>
            </w:r>
            <w:r w:rsidRPr="00C83020">
              <w:t>о</w:t>
            </w:r>
            <w:r w:rsidRPr="00C83020">
              <w:t>ведения мероприятий по оптимизации налоговых льгот по местным н</w:t>
            </w:r>
            <w:r w:rsidRPr="00C83020">
              <w:t>а</w:t>
            </w:r>
            <w:r w:rsidRPr="00C83020">
              <w:t>логам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</w:t>
            </w:r>
            <w:r w:rsidRPr="00E34DAA">
              <w:t>е</w:t>
            </w:r>
            <w:r w:rsidRPr="00E34DAA">
              <w:t>тов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744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1.13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Осуществление муниципального земел</w:t>
            </w:r>
            <w:r w:rsidRPr="00C83020">
              <w:t>ь</w:t>
            </w:r>
            <w:r w:rsidRPr="00C83020">
              <w:t>ного контроля за выявлением использу</w:t>
            </w:r>
            <w:r w:rsidRPr="00C83020">
              <w:t>е</w:t>
            </w:r>
            <w:r w:rsidRPr="00C83020">
              <w:t>мых не по целевому назначению земельных участков, в том числе земель сел</w:t>
            </w:r>
            <w:r w:rsidRPr="00C83020">
              <w:t>ь</w:t>
            </w:r>
            <w:r w:rsidRPr="00C83020">
              <w:t>скохозяйственного назначения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</w:t>
            </w:r>
            <w:r w:rsidRPr="00C83020">
              <w:t>б</w:t>
            </w:r>
            <w:r w:rsidRPr="00C83020">
              <w:t>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</w:tr>
      <w:tr w:rsidR="00EF7C7B" w:rsidRPr="00C83020" w:rsidTr="00EF7C7B">
        <w:trPr>
          <w:trHeight w:val="2238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1.14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мониторинга нед</w:t>
            </w:r>
            <w:r w:rsidRPr="00C83020">
              <w:t>о</w:t>
            </w:r>
            <w:r w:rsidRPr="00C83020">
              <w:t>имки по местным налогам, налогам по специальным нал</w:t>
            </w:r>
            <w:r w:rsidRPr="00C83020">
              <w:t>о</w:t>
            </w:r>
            <w:r w:rsidRPr="00C83020">
              <w:t>говым режимам, зачисляемым в консолидированный бюджет. Организ</w:t>
            </w:r>
            <w:r w:rsidRPr="00C83020">
              <w:t>а</w:t>
            </w:r>
            <w:r w:rsidRPr="00C83020">
              <w:t>ция работы с налогоплательщиками, имеющими з</w:t>
            </w:r>
            <w:r w:rsidRPr="00C83020">
              <w:t>а</w:t>
            </w:r>
            <w:r w:rsidRPr="00C83020">
              <w:t>долженность по налогам, зачисляемым в консолидированный бюджет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района</w:t>
            </w:r>
            <w:r>
              <w:t>,</w:t>
            </w:r>
            <w:r w:rsidRPr="00E34DAA">
              <w:t xml:space="preserve"> Межрайонная ИФНС России № 8 по А</w:t>
            </w:r>
            <w:r w:rsidRPr="00E34DAA">
              <w:t>л</w:t>
            </w:r>
            <w:r w:rsidRPr="00E34DAA">
              <w:t>тайскому краю</w:t>
            </w:r>
            <w:r>
              <w:t xml:space="preserve">, </w:t>
            </w:r>
            <w:r w:rsidRPr="00E34DAA">
              <w:t>Комитет экономики и муниципального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%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12,5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12,5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12,5</w:t>
            </w:r>
          </w:p>
        </w:tc>
      </w:tr>
      <w:tr w:rsidR="00EF7C7B" w:rsidRPr="00C83020" w:rsidTr="00EF7C7B">
        <w:trPr>
          <w:trHeight w:val="162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1.1</w:t>
            </w:r>
            <w:r>
              <w:t>5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работы по подготовке предложений в отношении хозяйс</w:t>
            </w:r>
            <w:r w:rsidRPr="00C83020">
              <w:t>т</w:t>
            </w:r>
            <w:r w:rsidRPr="00C83020">
              <w:t>вующих субъектов, декларирующих убытки от ф</w:t>
            </w:r>
            <w:r w:rsidRPr="00C83020">
              <w:t>и</w:t>
            </w:r>
            <w:r w:rsidRPr="00C83020">
              <w:t>нансово-хозяйственной деятельности, имеющих задолженность в  консолид</w:t>
            </w:r>
            <w:r w:rsidRPr="00C83020">
              <w:t>и</w:t>
            </w:r>
            <w:r w:rsidRPr="00C83020">
              <w:t>рованный бюджет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Межра</w:t>
            </w:r>
            <w:r w:rsidRPr="00E34DAA">
              <w:t>й</w:t>
            </w:r>
            <w:r w:rsidRPr="00E34DAA">
              <w:t>онная ИФНС России № 8 по Алтайскому краю</w:t>
            </w:r>
            <w:r>
              <w:t>, р</w:t>
            </w:r>
            <w:r w:rsidRPr="00E34DAA">
              <w:t>айфинком</w:t>
            </w:r>
            <w:r w:rsidRPr="00E34DAA">
              <w:t>и</w:t>
            </w:r>
            <w:r w:rsidRPr="00E34DAA">
              <w:t>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96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1.16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мониторинга уплаты нал</w:t>
            </w:r>
            <w:r w:rsidRPr="00C83020">
              <w:t>о</w:t>
            </w:r>
            <w:r w:rsidRPr="00C83020">
              <w:t>гов, арендной платы  сельскохозяйстве</w:t>
            </w:r>
            <w:r w:rsidRPr="00C83020">
              <w:t>н</w:t>
            </w:r>
            <w:r w:rsidRPr="00C83020">
              <w:t>ными товаропроизводителями, субъект</w:t>
            </w:r>
            <w:r w:rsidRPr="00C83020">
              <w:t>а</w:t>
            </w:r>
            <w:r w:rsidRPr="00C83020">
              <w:t>ми малого и среднего предпринимател</w:t>
            </w:r>
            <w:r w:rsidRPr="00C83020">
              <w:t>ь</w:t>
            </w:r>
            <w:r w:rsidRPr="00C83020">
              <w:t>ства и другими организациями, пол</w:t>
            </w:r>
            <w:r w:rsidRPr="00C83020">
              <w:t>у</w:t>
            </w:r>
            <w:r w:rsidRPr="00C83020">
              <w:t>чающими финансовую поддержку из ф</w:t>
            </w:r>
            <w:r w:rsidRPr="00C83020">
              <w:t>е</w:t>
            </w:r>
            <w:r w:rsidRPr="00C83020">
              <w:t>дерального и краевого бюджетов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Комитет по взаимодействию с АПК,</w:t>
            </w:r>
            <w:r w:rsidRPr="00E34DAA">
              <w:t xml:space="preserve"> Комитет экономики и мун</w:t>
            </w:r>
            <w:r w:rsidRPr="00E34DAA">
              <w:t>и</w:t>
            </w:r>
            <w:r w:rsidRPr="00E34DAA">
              <w:t>ципального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110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110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110</w:t>
            </w:r>
          </w:p>
        </w:tc>
      </w:tr>
      <w:tr w:rsidR="00EF7C7B" w:rsidRPr="00C83020" w:rsidTr="00EF7C7B">
        <w:trPr>
          <w:trHeight w:val="1387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1.17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мониторинга расчетов кру</w:t>
            </w:r>
            <w:r w:rsidRPr="00C83020">
              <w:t>п</w:t>
            </w:r>
            <w:r w:rsidRPr="00C83020">
              <w:t>ных и средних плательщиков с консолидирова</w:t>
            </w:r>
            <w:r w:rsidRPr="00C83020">
              <w:t>н</w:t>
            </w:r>
            <w:r w:rsidRPr="00C83020">
              <w:t>ным бюджетом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района</w:t>
            </w:r>
            <w:r>
              <w:t>,</w:t>
            </w:r>
            <w:r w:rsidRPr="00E34DAA">
              <w:t xml:space="preserve"> Межрайонная ИФНС России № 8 по А</w:t>
            </w:r>
            <w:r w:rsidRPr="00E34DAA">
              <w:t>л</w:t>
            </w:r>
            <w:r w:rsidRPr="00E34DAA">
              <w:t>тайскому краю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2771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1.18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C83020">
              <w:t>Проведение анализа применения патентной системы налог</w:t>
            </w:r>
            <w:r w:rsidRPr="00C83020">
              <w:t>о</w:t>
            </w:r>
            <w:r w:rsidRPr="00C83020">
              <w:t>обложения и в случае необходимости рассмотр</w:t>
            </w:r>
            <w:r w:rsidRPr="00C83020">
              <w:t>е</w:t>
            </w:r>
            <w:r w:rsidRPr="00C83020">
              <w:t>ние вопросов о дальнейшем совершенс</w:t>
            </w:r>
            <w:r w:rsidRPr="00C83020">
              <w:t>т</w:t>
            </w:r>
            <w:r w:rsidRPr="00C83020">
              <w:t>вовании данного налогового режима, в том числе пер</w:t>
            </w:r>
            <w:r w:rsidRPr="00C83020">
              <w:t>е</w:t>
            </w:r>
            <w:r w:rsidRPr="00C83020">
              <w:t>смотре размера потенциально возможн</w:t>
            </w:r>
            <w:r w:rsidRPr="00C83020">
              <w:t>о</w:t>
            </w:r>
            <w:r w:rsidRPr="00C83020">
              <w:t>го к получению индивидуальным предпринимателем годового дохода по отдельным видам деятельности и территориям муниципальных обр</w:t>
            </w:r>
            <w:r w:rsidRPr="00C83020">
              <w:t>а</w:t>
            </w:r>
            <w:r w:rsidRPr="00C83020">
              <w:t>зований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района</w:t>
            </w:r>
            <w:r>
              <w:t>,</w:t>
            </w:r>
            <w:r w:rsidRPr="00E34DAA">
              <w:t xml:space="preserve"> Межрайонная ИФНС России № 8 по А</w:t>
            </w:r>
            <w:r w:rsidRPr="00E34DAA">
              <w:t>л</w:t>
            </w:r>
            <w:r w:rsidRPr="00E34DAA">
              <w:t>тайскому краю</w:t>
            </w:r>
            <w:r>
              <w:t xml:space="preserve">, </w:t>
            </w:r>
            <w:r w:rsidRPr="00E34DAA">
              <w:t>Комитет экономики и муниципального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2616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</w:t>
            </w:r>
            <w:r>
              <w:t>19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5C086C">
              <w:t>Проведение работ</w:t>
            </w:r>
            <w:r>
              <w:t>ы, направленной на соблю</w:t>
            </w:r>
            <w:r w:rsidRPr="005C086C">
              <w:t>дение сроков подачи декл</w:t>
            </w:r>
            <w:r w:rsidRPr="005C086C">
              <w:t>а</w:t>
            </w:r>
            <w:r w:rsidRPr="005C086C">
              <w:t>раций и уплаты</w:t>
            </w:r>
            <w:r>
              <w:t xml:space="preserve"> </w:t>
            </w:r>
            <w:r w:rsidRPr="005C086C">
              <w:t>налогов в целях не</w:t>
            </w:r>
            <w:r>
              <w:t>д</w:t>
            </w:r>
            <w:r w:rsidRPr="005C086C">
              <w:t>опущения использования</w:t>
            </w:r>
            <w:r>
              <w:t xml:space="preserve"> </w:t>
            </w:r>
            <w:r w:rsidRPr="005C086C">
              <w:t>бюдже</w:t>
            </w:r>
            <w:r>
              <w:t>тн</w:t>
            </w:r>
            <w:r w:rsidRPr="005C086C">
              <w:t>ых средств на упл</w:t>
            </w:r>
            <w:r w:rsidRPr="005C086C">
              <w:t>а</w:t>
            </w:r>
            <w:r w:rsidRPr="005C086C">
              <w:t>ту пеней и штрафов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</w:t>
            </w:r>
            <w:r w:rsidRPr="00E34DAA">
              <w:t>й</w:t>
            </w:r>
            <w:r w:rsidRPr="00E34DAA">
              <w:t>она, Комитет экономики и муниц</w:t>
            </w:r>
            <w:r w:rsidRPr="00E34DAA">
              <w:t>и</w:t>
            </w:r>
            <w:r w:rsidRPr="00E34DAA">
              <w:t>пального имущества Администр</w:t>
            </w:r>
            <w:r w:rsidRPr="00E34DAA">
              <w:t>а</w:t>
            </w:r>
            <w:r w:rsidRPr="00E34DAA">
              <w:t>ции Волчихинского района, О</w:t>
            </w:r>
            <w:r w:rsidRPr="00E34DAA">
              <w:t>т</w:t>
            </w:r>
            <w:r w:rsidRPr="00E34DAA">
              <w:t>дел по культуре, Комитет по физич</w:t>
            </w:r>
            <w:r w:rsidRPr="00E34DAA">
              <w:t>е</w:t>
            </w:r>
            <w:r w:rsidRPr="00E34DAA">
              <w:t>ской культуре и спорту, Комитет по образов</w:t>
            </w:r>
            <w:r w:rsidRPr="00E34DAA">
              <w:t>а</w:t>
            </w:r>
            <w:r w:rsidRPr="00E34DAA">
              <w:t>нию и делам молодежи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3372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1.20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C83020">
              <w:t>Проведение работы по инвентариз</w:t>
            </w:r>
            <w:r w:rsidRPr="00C83020">
              <w:t>а</w:t>
            </w:r>
            <w:r w:rsidRPr="00C83020">
              <w:t>ции казенных, бюджетных и автономных организаций в связи с изменением правов</w:t>
            </w:r>
            <w:r w:rsidRPr="00C83020">
              <w:t>о</w:t>
            </w:r>
            <w:r w:rsidRPr="00C83020">
              <w:t>го статуса юридических лиц. Обеспеч</w:t>
            </w:r>
            <w:r w:rsidRPr="00C83020">
              <w:t>е</w:t>
            </w:r>
            <w:r w:rsidRPr="00C83020">
              <w:t>ние соответствия сведений о количестве, статусе м</w:t>
            </w:r>
            <w:r w:rsidRPr="00C83020">
              <w:t>у</w:t>
            </w:r>
            <w:r w:rsidRPr="00C83020">
              <w:t>ниципальных организаций и предприятий на информационных ресу</w:t>
            </w:r>
            <w:r w:rsidRPr="00C83020">
              <w:t>р</w:t>
            </w:r>
            <w:r w:rsidRPr="00C83020">
              <w:t>сах Федеральной налоговой службы (Е</w:t>
            </w:r>
            <w:r w:rsidRPr="00C83020">
              <w:t>Г</w:t>
            </w:r>
            <w:r w:rsidRPr="00C83020">
              <w:t>РЮЛ, ЕГРН) и Управления Ф</w:t>
            </w:r>
            <w:r w:rsidRPr="00C83020">
              <w:t>е</w:t>
            </w:r>
            <w:r w:rsidRPr="00C83020">
              <w:t>дерального казначейства по Алтайскому краю с да</w:t>
            </w:r>
            <w:r w:rsidRPr="00C83020">
              <w:t>н</w:t>
            </w:r>
            <w:r w:rsidRPr="00C83020">
              <w:t>ными информационной системы упра</w:t>
            </w:r>
            <w:r w:rsidRPr="00C83020">
              <w:t>в</w:t>
            </w:r>
            <w:r w:rsidRPr="00C83020">
              <w:t>ления общественными финансами «Эле</w:t>
            </w:r>
            <w:r w:rsidRPr="00C83020">
              <w:t>к</w:t>
            </w:r>
            <w:r w:rsidRPr="00C83020">
              <w:t>тронный бюджет»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</w:t>
            </w:r>
            <w:r w:rsidRPr="00E34DAA">
              <w:t>й</w:t>
            </w:r>
            <w:r w:rsidRPr="00E34DAA">
              <w:t>она, Комитет экономики и муниц</w:t>
            </w:r>
            <w:r w:rsidRPr="00E34DAA">
              <w:t>и</w:t>
            </w:r>
            <w:r w:rsidRPr="00E34DAA">
              <w:t>пального имущества Администр</w:t>
            </w:r>
            <w:r w:rsidRPr="00E34DAA">
              <w:t>а</w:t>
            </w:r>
            <w:r w:rsidRPr="00E34DAA">
              <w:t>ции Волчихинского района, О</w:t>
            </w:r>
            <w:r w:rsidRPr="00E34DAA">
              <w:t>т</w:t>
            </w:r>
            <w:r w:rsidRPr="00E34DAA">
              <w:t>дел по культуре, Комитет по физич</w:t>
            </w:r>
            <w:r w:rsidRPr="00E34DAA">
              <w:t>е</w:t>
            </w:r>
            <w:r w:rsidRPr="00E34DAA">
              <w:t>ской культуре и спорту, Комитет по образов</w:t>
            </w:r>
            <w:r w:rsidRPr="00E34DAA">
              <w:t>а</w:t>
            </w:r>
            <w:r w:rsidRPr="00E34DAA">
              <w:t>нию и делам молодежи, Межрайонная ИФНС России № 8 по Алтайскому краю, Отдел № 6 УФК по Алтайскому краю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1.21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D67DE0">
              <w:t>Проведение мероприятий по увел</w:t>
            </w:r>
            <w:r w:rsidRPr="00D67DE0">
              <w:t>и</w:t>
            </w:r>
            <w:r>
              <w:t>чению по</w:t>
            </w:r>
            <w:r w:rsidRPr="00D67DE0">
              <w:t xml:space="preserve">ступления доходов от сдачи в аренду </w:t>
            </w:r>
            <w:r>
              <w:t>муниципального</w:t>
            </w:r>
            <w:r w:rsidRPr="00D67DE0">
              <w:t xml:space="preserve"> имущества, установлению эффективных ст</w:t>
            </w:r>
            <w:r w:rsidRPr="00D67DE0">
              <w:t>а</w:t>
            </w:r>
            <w:r w:rsidRPr="00D67DE0">
              <w:t>вок арендной платы за сдаваемые в</w:t>
            </w:r>
            <w:r>
              <w:t xml:space="preserve"> </w:t>
            </w:r>
            <w:r w:rsidRPr="00D67DE0">
              <w:t>аренду и</w:t>
            </w:r>
            <w:r>
              <w:t>мущество муниципальных образова</w:t>
            </w:r>
            <w:r w:rsidRPr="00D67DE0">
              <w:t>ний и земельные участки, находя</w:t>
            </w:r>
            <w:r>
              <w:t>щиеся в му</w:t>
            </w:r>
            <w:r w:rsidRPr="00D67DE0">
              <w:t>ниципальной со</w:t>
            </w:r>
            <w:r w:rsidRPr="00D67DE0">
              <w:t>б</w:t>
            </w:r>
            <w:r>
              <w:t>ственности, а также государ</w:t>
            </w:r>
            <w:r w:rsidRPr="00D67DE0">
              <w:t>ственная соб</w:t>
            </w:r>
            <w:r>
              <w:t>ственность на которые не разгра</w:t>
            </w:r>
            <w:r w:rsidRPr="00D67DE0">
              <w:t>ничена, с учетом принципа экономич</w:t>
            </w:r>
            <w:r w:rsidRPr="00D67DE0">
              <w:t>е</w:t>
            </w:r>
            <w:r w:rsidRPr="00D67DE0">
              <w:t>ской</w:t>
            </w:r>
            <w:r>
              <w:t xml:space="preserve"> </w:t>
            </w:r>
            <w:r w:rsidRPr="00D67DE0">
              <w:t>обоснованности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</w:t>
            </w:r>
            <w:r w:rsidRPr="00E34DAA">
              <w:t>а</w:t>
            </w:r>
            <w:r w:rsidRPr="00E34DAA">
              <w:t>ции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тыс.рублей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Актуализация размера части приб</w:t>
            </w:r>
            <w:r w:rsidRPr="00C83020">
              <w:t>ы</w:t>
            </w:r>
            <w:r w:rsidRPr="00C83020">
              <w:t xml:space="preserve">ли  муниципальных унитарных предприятий, </w:t>
            </w:r>
            <w:r w:rsidRPr="00C83020">
              <w:lastRenderedPageBreak/>
              <w:t>подлежащей перечислению в  консолидированный бю</w:t>
            </w:r>
            <w:r w:rsidRPr="00C83020">
              <w:t>д</w:t>
            </w:r>
            <w:r w:rsidRPr="00C83020">
              <w:t>жет</w:t>
            </w:r>
          </w:p>
        </w:tc>
        <w:tc>
          <w:tcPr>
            <w:tcW w:w="3826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р</w:t>
            </w:r>
            <w:r w:rsidRPr="00E34DAA">
              <w:t xml:space="preserve">айфинкомитет, Администрации сельсоветов Волчихинского </w:t>
            </w:r>
            <w:r w:rsidRPr="00E34DAA">
              <w:lastRenderedPageBreak/>
              <w:t>района</w:t>
            </w:r>
            <w:r>
              <w:t>,</w:t>
            </w:r>
            <w:r w:rsidRPr="00E34DAA">
              <w:t xml:space="preserve"> Межрайонная ИФНС России № 8 по А</w:t>
            </w:r>
            <w:r w:rsidRPr="00E34DAA">
              <w:t>л</w:t>
            </w:r>
            <w:r w:rsidRPr="00E34DAA">
              <w:t>тайскому краю</w:t>
            </w:r>
            <w:r>
              <w:t xml:space="preserve">, </w:t>
            </w:r>
            <w:r w:rsidRPr="00E34DAA">
              <w:t>Комитет экономики и муниципального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1.23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мобилизации дох</w:t>
            </w:r>
            <w:r w:rsidRPr="00C83020">
              <w:t>о</w:t>
            </w:r>
            <w:r w:rsidRPr="00C83020">
              <w:t>дов в виде дивидендов от участия в уставном кап</w:t>
            </w:r>
            <w:r w:rsidRPr="00C83020">
              <w:t>и</w:t>
            </w:r>
            <w:r w:rsidRPr="00C83020">
              <w:t>тале хозяйственных обществ, рассмотр</w:t>
            </w:r>
            <w:r w:rsidRPr="00C83020">
              <w:t>е</w:t>
            </w:r>
            <w:r w:rsidRPr="00C83020">
              <w:t>ние целесообразности повышения размера дивиде</w:t>
            </w:r>
            <w:r w:rsidRPr="00C83020">
              <w:t>н</w:t>
            </w:r>
            <w:r w:rsidRPr="00C83020">
              <w:t>дов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329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1.24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BB7B4A">
              <w:t>Повышение доходов от приватиза</w:t>
            </w:r>
            <w:r>
              <w:t>ции имуще</w:t>
            </w:r>
            <w:r w:rsidRPr="00BB7B4A">
              <w:t>ства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</w:t>
            </w:r>
            <w:r w:rsidRPr="00E34DAA">
              <w:t>и</w:t>
            </w:r>
            <w:r w:rsidRPr="00E34DAA">
              <w:t>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 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</w:tr>
      <w:tr w:rsidR="00EF7C7B" w:rsidRPr="00C83020" w:rsidTr="00EF7C7B">
        <w:trPr>
          <w:trHeight w:val="35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1.25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Увеличение неналоговых дох</w:t>
            </w:r>
            <w:r w:rsidRPr="00C83020">
              <w:t>о</w:t>
            </w:r>
            <w:r w:rsidRPr="00C83020">
              <w:t>дов за счет мобилизации штрафов администрати</w:t>
            </w:r>
            <w:r w:rsidRPr="00C83020">
              <w:t>в</w:t>
            </w:r>
            <w:r w:rsidRPr="00C83020">
              <w:t>ных комиссий, увеличение результати</w:t>
            </w:r>
            <w:r w:rsidRPr="00C83020">
              <w:t>в</w:t>
            </w:r>
            <w:r w:rsidRPr="00C83020">
              <w:t>ности их деятельности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А</w:t>
            </w:r>
            <w:r w:rsidRPr="00E34DAA">
              <w:t>дминистративн</w:t>
            </w:r>
            <w:r>
              <w:t>ая</w:t>
            </w:r>
            <w:r w:rsidRPr="00E34DAA">
              <w:t xml:space="preserve"> комисси</w:t>
            </w:r>
            <w:r>
              <w:t>я</w:t>
            </w:r>
            <w:r w:rsidRPr="00E34DAA">
              <w:t xml:space="preserve"> при Администрации Волчихинск</w:t>
            </w:r>
            <w:r w:rsidRPr="00E34DAA">
              <w:t>о</w:t>
            </w:r>
            <w:r w:rsidRPr="00E34DAA">
              <w:t xml:space="preserve">го района, </w:t>
            </w:r>
            <w:r>
              <w:t>А</w:t>
            </w:r>
            <w:r w:rsidRPr="00E34DAA">
              <w:t>дминистративны</w:t>
            </w:r>
            <w:r>
              <w:t>е</w:t>
            </w:r>
            <w:r w:rsidRPr="00E34DAA">
              <w:t xml:space="preserve"> коми</w:t>
            </w:r>
            <w:r w:rsidRPr="00E34DAA">
              <w:t>с</w:t>
            </w:r>
            <w:r w:rsidRPr="00E34DAA">
              <w:t>сии при Администрациях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 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1.26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2D450E">
              <w:t>Повышен</w:t>
            </w:r>
            <w:r>
              <w:t>ие доходов от штрафов</w:t>
            </w:r>
            <w:r w:rsidRPr="002D450E">
              <w:t>, пост</w:t>
            </w:r>
            <w:r w:rsidRPr="002D450E">
              <w:t>у</w:t>
            </w:r>
            <w:r w:rsidRPr="002D450E">
              <w:t>пающих в местный бюджет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К</w:t>
            </w:r>
            <w:r w:rsidRPr="002D450E">
              <w:t>омисси</w:t>
            </w:r>
            <w:r>
              <w:t>я</w:t>
            </w:r>
            <w:r w:rsidRPr="002D450E">
              <w:t xml:space="preserve"> по делам несовершенн</w:t>
            </w:r>
            <w:r w:rsidRPr="002D450E">
              <w:t>о</w:t>
            </w:r>
            <w:r w:rsidRPr="002D450E">
              <w:t xml:space="preserve">летних и защите их прав муниципального образования </w:t>
            </w:r>
            <w:r>
              <w:t>Вол</w:t>
            </w:r>
            <w:r w:rsidRPr="002D450E">
              <w:t>чихи</w:t>
            </w:r>
            <w:r w:rsidRPr="002D450E">
              <w:t>н</w:t>
            </w:r>
            <w:r w:rsidRPr="002D450E">
              <w:t>ский район</w:t>
            </w:r>
          </w:p>
        </w:tc>
        <w:tc>
          <w:tcPr>
            <w:tcW w:w="812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рублей</w:t>
            </w:r>
          </w:p>
        </w:tc>
        <w:tc>
          <w:tcPr>
            <w:tcW w:w="1521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</w:tr>
      <w:tr w:rsidR="00EF7C7B" w:rsidRPr="00C83020" w:rsidTr="00EF7C7B">
        <w:trPr>
          <w:trHeight w:val="35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1.2</w:t>
            </w:r>
            <w:r>
              <w:t>7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Поступление неналоговых д</w:t>
            </w:r>
            <w:r w:rsidRPr="00C83020">
              <w:t>о</w:t>
            </w:r>
            <w:r w:rsidRPr="00C83020">
              <w:t>ходов по договорам на установку и эк</w:t>
            </w:r>
            <w:r w:rsidRPr="00C83020">
              <w:t>с</w:t>
            </w:r>
            <w:r w:rsidRPr="00C83020">
              <w:t>плуатацию рекламных конструкций, а также за пр</w:t>
            </w:r>
            <w:r w:rsidRPr="00C83020">
              <w:t>е</w:t>
            </w:r>
            <w:r w:rsidRPr="00C83020">
              <w:t>доставления права на размещение нестационарных торг</w:t>
            </w:r>
            <w:r w:rsidRPr="00C83020">
              <w:t>о</w:t>
            </w:r>
            <w:r w:rsidRPr="00C83020">
              <w:t>вых объектов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  <w:r>
              <w:t>,</w:t>
            </w:r>
            <w:r w:rsidRPr="00E34DAA">
              <w:t xml:space="preserve"> К</w:t>
            </w:r>
            <w:r w:rsidRPr="00E34DAA">
              <w:t>о</w:t>
            </w:r>
            <w:r w:rsidRPr="00E34DAA">
              <w:t>митет по ЖКХ и градостроительству</w:t>
            </w:r>
            <w:r>
              <w:t>,</w:t>
            </w:r>
            <w:r w:rsidRPr="00E34DAA">
              <w:t xml:space="preserve"> Адм</w:t>
            </w:r>
            <w:r w:rsidRPr="00E34DAA">
              <w:t>и</w:t>
            </w:r>
            <w:r w:rsidRPr="00E34DAA">
              <w:t>нистрации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 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</w:tr>
      <w:tr w:rsidR="00EF7C7B" w:rsidRPr="00C83020" w:rsidTr="00EF7C7B">
        <w:trPr>
          <w:trHeight w:val="1465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1.28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работы с Федеральной и</w:t>
            </w:r>
            <w:r w:rsidRPr="00C83020">
              <w:t>н</w:t>
            </w:r>
            <w:r w:rsidRPr="00C83020">
              <w:t>формационной адресной системой по своевременному внесению в государственный адресный реестр отсу</w:t>
            </w:r>
            <w:r w:rsidRPr="00C83020">
              <w:t>т</w:t>
            </w:r>
            <w:r w:rsidRPr="00C83020">
              <w:t>ствующей информации по объектам недвижимости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Администрации сельсоветов Волчихи</w:t>
            </w:r>
            <w:r w:rsidRPr="00E34DAA">
              <w:t>н</w:t>
            </w:r>
            <w:r w:rsidRPr="00E34DAA">
              <w:t>ского района , Межрайонная ИФНС Ро</w:t>
            </w:r>
            <w:r w:rsidRPr="00E34DAA">
              <w:t>с</w:t>
            </w:r>
            <w:r w:rsidRPr="00E34DAA">
              <w:t xml:space="preserve">сии № 8 по Алтайскому краю, </w:t>
            </w:r>
            <w:r>
              <w:t>р</w:t>
            </w:r>
            <w:r w:rsidRPr="00E34DAA">
              <w:t>айфинк</w:t>
            </w:r>
            <w:r w:rsidRPr="00E34DAA">
              <w:t>о</w:t>
            </w:r>
            <w:r w:rsidRPr="00E34DAA">
              <w:t>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10300" w:type="dxa"/>
            <w:gridSpan w:val="4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</w:pPr>
            <w:r w:rsidRPr="00C83020">
              <w:t>Итого по разделу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83" w:type="dxa"/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713" w:type="dxa"/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3" w:type="dxa"/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12" w:type="dxa"/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14" w:type="dxa"/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2.1.1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Установление запрета на увеличение численности муниципальных сл</w:t>
            </w:r>
            <w:r>
              <w:t>у</w:t>
            </w:r>
            <w:r>
              <w:t>жащих органов местного самоуправления Во</w:t>
            </w:r>
            <w:r>
              <w:t>л</w:t>
            </w:r>
            <w:r>
              <w:t>чихинского района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2.1.</w:t>
            </w:r>
            <w:r>
              <w:t>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Выведение непрофильных специал</w:t>
            </w:r>
            <w:r w:rsidRPr="00C83020">
              <w:t>и</w:t>
            </w:r>
            <w:r w:rsidRPr="00C83020">
              <w:t>стов из числа муниципальных служащих, оптимизация обслуживающего персон</w:t>
            </w:r>
            <w:r w:rsidRPr="00C83020">
              <w:t>а</w:t>
            </w:r>
            <w:r w:rsidRPr="00C83020">
              <w:t xml:space="preserve">ла органов местного </w:t>
            </w:r>
            <w:r w:rsidRPr="00C83020">
              <w:lastRenderedPageBreak/>
              <w:t xml:space="preserve">самоуправления </w:t>
            </w:r>
            <w:r>
              <w:t>Вол</w:t>
            </w:r>
            <w:r w:rsidRPr="00C83020">
              <w:t>чихинского ра</w:t>
            </w:r>
            <w:r w:rsidRPr="00C83020">
              <w:t>й</w:t>
            </w:r>
            <w:r w:rsidRPr="00C83020">
              <w:t>она (сторожа, уборщики помещений, водители, завхозы, электрики, рабочие, слесари, плотники и т.д.), выв</w:t>
            </w:r>
            <w:r w:rsidRPr="00C83020">
              <w:t>е</w:t>
            </w:r>
            <w:r w:rsidRPr="00C83020">
              <w:t>дение непрофильных работников культуры из числа работников администраций сельских посел</w:t>
            </w:r>
            <w:r w:rsidRPr="00C83020">
              <w:t>е</w:t>
            </w:r>
            <w:r w:rsidRPr="00C83020">
              <w:t>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р</w:t>
            </w:r>
            <w:r w:rsidRPr="00E34DAA">
              <w:t>айфинкомитет, Администрации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</w:tr>
      <w:tr w:rsidR="00EF7C7B" w:rsidRPr="00C83020" w:rsidTr="00EF7C7B">
        <w:trPr>
          <w:trHeight w:val="1534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2.1.</w:t>
            </w:r>
            <w:r>
              <w:t>3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51"/>
              </w:tabs>
              <w:jc w:val="both"/>
            </w:pPr>
            <w:r w:rsidRPr="00C83020">
              <w:t>Соблюдение нормативов расходов на содержание органов местного самоупра</w:t>
            </w:r>
            <w:r w:rsidRPr="00C83020">
              <w:t>в</w:t>
            </w:r>
            <w:r w:rsidRPr="00C83020">
              <w:t xml:space="preserve">ления </w:t>
            </w:r>
            <w:r>
              <w:t>Вол</w:t>
            </w:r>
            <w:r w:rsidRPr="00C83020">
              <w:t>чихинского района с учетом требований к соблюдению нормативов в условиях предоставления дополнител</w:t>
            </w:r>
            <w:r w:rsidRPr="00C83020">
              <w:t>ь</w:t>
            </w:r>
            <w:r w:rsidRPr="00C83020">
              <w:t>ной финансовой помощи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</w:t>
            </w:r>
            <w:r w:rsidRPr="00E34DAA">
              <w:t>айфинкомитет, Администрации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Да, нет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jc w:val="center"/>
            </w:pPr>
            <w:r w:rsidRPr="00C83020">
              <w:t>да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jc w:val="center"/>
            </w:pPr>
            <w:r>
              <w:t>да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jc w:val="center"/>
            </w:pPr>
            <w:r>
              <w:t>да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jc w:val="center"/>
            </w:pPr>
            <w:r>
              <w:t>да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jc w:val="center"/>
            </w:pPr>
            <w:r>
              <w:t>да</w:t>
            </w:r>
          </w:p>
        </w:tc>
      </w:tr>
      <w:tr w:rsidR="00EF7C7B" w:rsidRPr="00C83020" w:rsidTr="00EF7C7B">
        <w:trPr>
          <w:trHeight w:val="53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2.1.4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31"/>
              </w:tabs>
              <w:jc w:val="both"/>
            </w:pPr>
            <w:r w:rsidRPr="00C83020">
              <w:t>Повышение эффективности использов</w:t>
            </w:r>
            <w:r w:rsidRPr="00C83020">
              <w:t>а</w:t>
            </w:r>
            <w:r w:rsidRPr="00C83020">
              <w:t>ния имущества, находящегося в муниц</w:t>
            </w:r>
            <w:r w:rsidRPr="00C83020">
              <w:t>и</w:t>
            </w:r>
            <w:r w:rsidRPr="00C83020">
              <w:t xml:space="preserve">пальной собственности, для обеспечения деятельности органов местного самоуправления </w:t>
            </w:r>
            <w:r>
              <w:t>Вол</w:t>
            </w:r>
            <w:r w:rsidRPr="00C83020">
              <w:t>чихи</w:t>
            </w:r>
            <w:r w:rsidRPr="00C83020">
              <w:t>н</w:t>
            </w:r>
            <w:r w:rsidRPr="00C83020">
              <w:t>ского района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</w:t>
            </w:r>
            <w:r w:rsidRPr="00E34DAA">
              <w:t>айфинкомитет, 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jc w:val="center"/>
            </w:pPr>
          </w:p>
        </w:tc>
        <w:tc>
          <w:tcPr>
            <w:tcW w:w="712" w:type="dxa"/>
          </w:tcPr>
          <w:p w:rsidR="00EF7C7B" w:rsidRPr="00C83020" w:rsidRDefault="00EF7C7B" w:rsidP="00EF7C7B">
            <w:pPr>
              <w:jc w:val="center"/>
            </w:pPr>
          </w:p>
        </w:tc>
        <w:tc>
          <w:tcPr>
            <w:tcW w:w="714" w:type="dxa"/>
          </w:tcPr>
          <w:p w:rsidR="00EF7C7B" w:rsidRPr="00C83020" w:rsidRDefault="00EF7C7B" w:rsidP="00EF7C7B">
            <w:pPr>
              <w:jc w:val="center"/>
            </w:pPr>
          </w:p>
        </w:tc>
      </w:tr>
      <w:tr w:rsidR="00EF7C7B" w:rsidRPr="00C83020" w:rsidTr="00EF7C7B">
        <w:trPr>
          <w:trHeight w:val="962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2.1.5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06"/>
              </w:tabs>
              <w:ind w:right="20"/>
              <w:jc w:val="both"/>
            </w:pPr>
            <w:r w:rsidRPr="00C83020">
              <w:t>Передача полномочий Администр</w:t>
            </w:r>
            <w:r w:rsidRPr="00C83020">
              <w:t>а</w:t>
            </w:r>
            <w:r w:rsidRPr="00C83020">
              <w:t>ций сельсоветов, являющихся администр</w:t>
            </w:r>
            <w:r w:rsidRPr="00C83020">
              <w:t>а</w:t>
            </w:r>
            <w:r w:rsidRPr="00C83020">
              <w:t>тивными центрами, Администрации ра</w:t>
            </w:r>
            <w:r w:rsidRPr="00C83020">
              <w:t>й</w:t>
            </w:r>
            <w:r w:rsidRPr="00C83020">
              <w:t>она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 w:rsidRPr="00C83020">
              <w:t xml:space="preserve">Администрация </w:t>
            </w:r>
            <w:r>
              <w:t xml:space="preserve">Волчихинского </w:t>
            </w:r>
            <w:r w:rsidRPr="00C83020">
              <w:t>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70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2.1.</w:t>
            </w:r>
            <w:r>
              <w:t>6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06"/>
              </w:tabs>
              <w:ind w:right="20"/>
              <w:jc w:val="both"/>
            </w:pPr>
            <w:r w:rsidRPr="00AB121E">
              <w:t>Реорганизация (укрупнение)</w:t>
            </w:r>
            <w:r>
              <w:t xml:space="preserve"> сел</w:t>
            </w:r>
            <w:r>
              <w:t>ь</w:t>
            </w:r>
            <w:r>
              <w:t>ских поселений Волчихинского ра</w:t>
            </w:r>
            <w:r>
              <w:t>й</w:t>
            </w:r>
            <w:r>
              <w:t>она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 w:rsidRPr="00C83020">
              <w:t xml:space="preserve">Администрация </w:t>
            </w:r>
            <w:r>
              <w:t xml:space="preserve">Волчихинского </w:t>
            </w:r>
            <w:r w:rsidRPr="00C83020">
              <w:t>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2.2.</w:t>
            </w:r>
            <w:r>
              <w:t>1</w:t>
            </w:r>
          </w:p>
        </w:tc>
        <w:tc>
          <w:tcPr>
            <w:tcW w:w="5029" w:type="dxa"/>
          </w:tcPr>
          <w:p w:rsidR="00EF7C7B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035ECE">
              <w:t>Осуществление контроля за эффективн</w:t>
            </w:r>
            <w:r w:rsidRPr="00035ECE">
              <w:t>о</w:t>
            </w:r>
            <w:r>
              <w:t xml:space="preserve">стью нагрузки на бюджетную сеть </w:t>
            </w:r>
            <w:r w:rsidRPr="00035ECE">
              <w:t>(ко</w:t>
            </w:r>
            <w:r w:rsidRPr="00035ECE">
              <w:t>н</w:t>
            </w:r>
            <w:r w:rsidRPr="00035ECE">
              <w:t>тингент, количество учреждений, колич</w:t>
            </w:r>
            <w:r w:rsidRPr="00035ECE">
              <w:t>е</w:t>
            </w:r>
            <w:r w:rsidRPr="00035ECE">
              <w:t>ство персонала, объемы и качество предоставляемых муниципальных у</w:t>
            </w:r>
            <w:r w:rsidRPr="00035ECE">
              <w:t>с</w:t>
            </w:r>
            <w:r w:rsidRPr="00035ECE">
              <w:t>луг</w:t>
            </w:r>
            <w:r>
              <w:t xml:space="preserve"> </w:t>
            </w:r>
            <w:r w:rsidRPr="00035ECE">
              <w:t>)</w:t>
            </w:r>
          </w:p>
          <w:p w:rsidR="00EF7C7B" w:rsidRPr="00035ECE" w:rsidRDefault="00EF7C7B" w:rsidP="00EF7C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6" w:type="dxa"/>
          </w:tcPr>
          <w:p w:rsidR="00EF7C7B" w:rsidRPr="00035ECE" w:rsidRDefault="00EF7C7B" w:rsidP="00EF7C7B">
            <w:pPr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2.2.</w:t>
            </w:r>
            <w:r>
              <w:t>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0A4B8B">
              <w:t>Укрупнение му</w:t>
            </w:r>
            <w:r>
              <w:t>ниципаль</w:t>
            </w:r>
            <w:r w:rsidRPr="000A4B8B">
              <w:t>ных учрежд</w:t>
            </w:r>
            <w:r w:rsidRPr="000A4B8B">
              <w:t>е</w:t>
            </w:r>
            <w:r w:rsidRPr="000A4B8B">
              <w:t>ний, загруженных менее чем на</w:t>
            </w:r>
            <w:r>
              <w:t xml:space="preserve"> </w:t>
            </w:r>
            <w:r w:rsidRPr="000A4B8B">
              <w:t>50%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E34DAA">
              <w:t>Комитет по образов</w:t>
            </w:r>
            <w:r w:rsidRPr="00E34DAA">
              <w:t>а</w:t>
            </w:r>
            <w:r w:rsidRPr="00E34DAA">
              <w:t>нию и делам молодежи</w:t>
            </w:r>
            <w:r>
              <w:t xml:space="preserve">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2.2.</w:t>
            </w:r>
            <w:r>
              <w:t>3</w:t>
            </w:r>
          </w:p>
        </w:tc>
        <w:tc>
          <w:tcPr>
            <w:tcW w:w="5029" w:type="dxa"/>
          </w:tcPr>
          <w:p w:rsidR="00EF7C7B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0A4B8B">
              <w:t>Уменьшение количества обслуживающ</w:t>
            </w:r>
            <w:r w:rsidRPr="000A4B8B">
              <w:t>е</w:t>
            </w:r>
            <w:r w:rsidRPr="000A4B8B">
              <w:t>го</w:t>
            </w:r>
            <w:r>
              <w:t xml:space="preserve"> </w:t>
            </w:r>
            <w:r w:rsidRPr="000A4B8B">
              <w:t>персонала и непрофильных специал</w:t>
            </w:r>
            <w:r w:rsidRPr="000A4B8B">
              <w:t>и</w:t>
            </w:r>
            <w:r w:rsidRPr="000A4B8B">
              <w:t>стов</w:t>
            </w:r>
            <w:r>
              <w:t xml:space="preserve"> </w:t>
            </w:r>
            <w:r w:rsidRPr="000A4B8B">
              <w:t>учреждений. Передача несвойстве</w:t>
            </w:r>
            <w:r w:rsidRPr="000A4B8B">
              <w:t>н</w:t>
            </w:r>
            <w:r>
              <w:t>ных функ</w:t>
            </w:r>
            <w:r w:rsidRPr="000A4B8B">
              <w:t xml:space="preserve">ций </w:t>
            </w:r>
            <w:r>
              <w:t>м</w:t>
            </w:r>
            <w:r w:rsidRPr="000A4B8B">
              <w:t>униципальных</w:t>
            </w:r>
            <w:r>
              <w:t xml:space="preserve"> </w:t>
            </w:r>
            <w:r w:rsidRPr="000A4B8B">
              <w:t>учрежд</w:t>
            </w:r>
            <w:r w:rsidRPr="000A4B8B">
              <w:t>е</w:t>
            </w:r>
            <w:r w:rsidRPr="000A4B8B">
              <w:t>ний на аутсорсинг</w:t>
            </w:r>
          </w:p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461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2.2.</w:t>
            </w:r>
            <w:r>
              <w:t>4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0B180D">
              <w:t>Осуществление мероприятий по отчуждению</w:t>
            </w:r>
            <w:r>
              <w:t xml:space="preserve"> </w:t>
            </w:r>
            <w:r w:rsidRPr="000B180D">
              <w:t>имущества, не использу</w:t>
            </w:r>
            <w:r w:rsidRPr="000B180D">
              <w:t>е</w:t>
            </w:r>
            <w:r w:rsidRPr="000B180D">
              <w:t>мого для выполнения</w:t>
            </w:r>
            <w:r>
              <w:t xml:space="preserve"> </w:t>
            </w:r>
            <w:r w:rsidRPr="000B180D">
              <w:t>муниципальн</w:t>
            </w:r>
            <w:r w:rsidRPr="000B180D">
              <w:t>о</w:t>
            </w:r>
            <w:r w:rsidRPr="000B180D">
              <w:t>го задания</w:t>
            </w:r>
            <w:r w:rsidRPr="00C83020">
              <w:t xml:space="preserve"> 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</w:t>
            </w:r>
            <w:r>
              <w:t xml:space="preserve">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2889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2.2.5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26"/>
              </w:tabs>
              <w:jc w:val="both"/>
            </w:pPr>
            <w:r w:rsidRPr="000B180D">
              <w:t>Расширение внебюджетной деятел</w:t>
            </w:r>
            <w:r w:rsidRPr="000B180D">
              <w:t>ь</w:t>
            </w:r>
            <w:r>
              <w:t xml:space="preserve">ности </w:t>
            </w:r>
            <w:r w:rsidRPr="000B180D">
              <w:t>муниципальных учрежд</w:t>
            </w:r>
            <w:r w:rsidRPr="000B180D">
              <w:t>е</w:t>
            </w:r>
            <w:r w:rsidRPr="000B180D">
              <w:t>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райфинкомитет,</w:t>
            </w:r>
            <w:r w:rsidRPr="00C83020">
              <w:t xml:space="preserve"> Администрация </w:t>
            </w:r>
            <w:r>
              <w:t xml:space="preserve"> Волчихинского </w:t>
            </w:r>
            <w:r w:rsidRPr="00C83020">
              <w:t xml:space="preserve">района, </w:t>
            </w:r>
            <w:r>
              <w:t>к</w:t>
            </w:r>
            <w:r w:rsidRPr="00E34DAA">
              <w:t xml:space="preserve">омитет экономики и муниципального имущества Администрации Волчихинского района, </w:t>
            </w:r>
            <w:r>
              <w:t>о</w:t>
            </w:r>
            <w:r w:rsidRPr="00E34DAA">
              <w:t xml:space="preserve">тдел по культуре, </w:t>
            </w:r>
            <w:r>
              <w:t>к</w:t>
            </w:r>
            <w:r w:rsidRPr="00E34DAA">
              <w:t>омитет по физической культ</w:t>
            </w:r>
            <w:r w:rsidRPr="00E34DAA">
              <w:t>у</w:t>
            </w:r>
            <w:r w:rsidRPr="00E34DAA">
              <w:t xml:space="preserve">ре и спорту, </w:t>
            </w:r>
            <w:r>
              <w:t>к</w:t>
            </w:r>
            <w:r w:rsidRPr="00E34DAA">
              <w:t>омитет по образованию и делам мол</w:t>
            </w:r>
            <w:r w:rsidRPr="00E34DAA">
              <w:t>о</w:t>
            </w:r>
            <w:r w:rsidRPr="00E34DAA">
              <w:t>дежи,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2007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2.3.1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tabs>
                <w:tab w:val="left" w:pos="806"/>
              </w:tabs>
              <w:ind w:right="20"/>
              <w:jc w:val="both"/>
            </w:pPr>
            <w:r w:rsidRPr="00C83020">
              <w:t>Централизация функций по осуществл</w:t>
            </w:r>
            <w:r w:rsidRPr="00C83020">
              <w:t>е</w:t>
            </w:r>
            <w:r w:rsidRPr="00C83020">
              <w:t>нию закупок товаров, работ, услуг, мат</w:t>
            </w:r>
            <w:r w:rsidRPr="00C83020">
              <w:t>е</w:t>
            </w:r>
            <w:r w:rsidRPr="00C83020">
              <w:t>риально-техническому обеспечению, транспортному обслуживанию, обслуж</w:t>
            </w:r>
            <w:r w:rsidRPr="00C83020">
              <w:t>и</w:t>
            </w:r>
            <w:r w:rsidRPr="00C83020">
              <w:t>ванию и ремонту помещений, охране зданий, юридическому и кадровому с</w:t>
            </w:r>
            <w:r w:rsidRPr="00C83020">
              <w:t>о</w:t>
            </w:r>
            <w:r w:rsidRPr="00C83020">
              <w:t>провождению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 w:rsidRPr="00E34DAA">
              <w:t>Комитет экономики и муниципал</w:t>
            </w:r>
            <w:r w:rsidRPr="00E34DAA">
              <w:t>ь</w:t>
            </w:r>
            <w:r w:rsidRPr="00E34DAA">
              <w:t>ного имущества Администрации Волчихинского района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2.3.2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Централизация функций бухгалте</w:t>
            </w:r>
            <w:r w:rsidRPr="00C83020">
              <w:t>р</w:t>
            </w:r>
            <w:r w:rsidRPr="00C83020">
              <w:t>ского учета сельских п</w:t>
            </w:r>
            <w:r w:rsidRPr="00C83020">
              <w:t>о</w:t>
            </w:r>
            <w:r w:rsidRPr="00C83020">
              <w:t>селений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650"/>
          <w:jc w:val="center"/>
        </w:trPr>
        <w:tc>
          <w:tcPr>
            <w:tcW w:w="63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2.4.1</w:t>
            </w:r>
          </w:p>
        </w:tc>
        <w:tc>
          <w:tcPr>
            <w:tcW w:w="5029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tabs>
                <w:tab w:val="left" w:pos="845"/>
              </w:tabs>
              <w:jc w:val="both"/>
            </w:pPr>
            <w:r w:rsidRPr="00382151">
              <w:t>Выплата компенсации части родител</w:t>
            </w:r>
            <w:r w:rsidRPr="00382151">
              <w:t>ь</w:t>
            </w:r>
            <w:r w:rsidRPr="00382151">
              <w:t>ской</w:t>
            </w:r>
            <w:r>
              <w:t xml:space="preserve"> </w:t>
            </w:r>
            <w:r w:rsidRPr="00382151">
              <w:t>платы за присмотр и уход з</w:t>
            </w:r>
            <w:r>
              <w:t>а детьми, осваи</w:t>
            </w:r>
            <w:r w:rsidRPr="00382151">
              <w:t>вающими образовательную пр</w:t>
            </w:r>
            <w:r w:rsidRPr="00382151">
              <w:t>о</w:t>
            </w:r>
            <w:r>
              <w:t>грамму до</w:t>
            </w:r>
            <w:r w:rsidRPr="00382151">
              <w:t>школьного образования, с учетом критерия</w:t>
            </w:r>
            <w:r>
              <w:t xml:space="preserve"> </w:t>
            </w:r>
            <w:r w:rsidRPr="00382151">
              <w:t>н</w:t>
            </w:r>
            <w:r w:rsidRPr="00382151">
              <w:t>у</w:t>
            </w:r>
            <w:r w:rsidRPr="00382151">
              <w:t>ждаемости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both"/>
            </w:pPr>
            <w:r>
              <w:t>к</w:t>
            </w:r>
            <w:r w:rsidRPr="00E34DAA">
              <w:t>омитет по образованию и делам мол</w:t>
            </w:r>
            <w:r w:rsidRPr="00E34DAA">
              <w:t>о</w:t>
            </w:r>
            <w:r w:rsidRPr="00E34DAA">
              <w:t>дежи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F7C7B" w:rsidRPr="00C83020" w:rsidRDefault="00EF7C7B" w:rsidP="00EF7C7B">
            <w:pPr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104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2.5.1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382151">
              <w:t>Предоставление межбюджетных тран</w:t>
            </w:r>
            <w:r w:rsidRPr="00382151">
              <w:t>с</w:t>
            </w:r>
            <w:r w:rsidRPr="00382151">
              <w:t>фертов</w:t>
            </w:r>
            <w:r>
              <w:t xml:space="preserve"> </w:t>
            </w:r>
            <w:r w:rsidRPr="00382151">
              <w:t>поощрительного (сти</w:t>
            </w:r>
            <w:r>
              <w:t>мулирующ</w:t>
            </w:r>
            <w:r>
              <w:t>е</w:t>
            </w:r>
            <w:r>
              <w:t>го) характе</w:t>
            </w:r>
            <w:r w:rsidRPr="00382151">
              <w:t>ра с целью повышения эффе</w:t>
            </w:r>
            <w:r w:rsidRPr="00382151">
              <w:t>к</w:t>
            </w:r>
            <w:r w:rsidRPr="00382151">
              <w:t>тивно</w:t>
            </w:r>
            <w:r>
              <w:t>сти и каче</w:t>
            </w:r>
            <w:r w:rsidRPr="00382151">
              <w:t>ства управления муниципальными ф</w:t>
            </w:r>
            <w:r w:rsidRPr="00382151">
              <w:t>и</w:t>
            </w:r>
            <w:r w:rsidRPr="00382151">
              <w:t>нансами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тыс.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рублей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</w:tr>
      <w:tr w:rsidR="00EF7C7B" w:rsidRPr="00C83020" w:rsidTr="00EF7C7B">
        <w:trPr>
          <w:trHeight w:val="924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2.6.1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382151">
              <w:t>Проведение анализа причин возникнов</w:t>
            </w:r>
            <w:r w:rsidRPr="00382151">
              <w:t>е</w:t>
            </w:r>
            <w:r w:rsidRPr="00382151">
              <w:t>ния</w:t>
            </w:r>
            <w:r>
              <w:t xml:space="preserve"> </w:t>
            </w:r>
            <w:r w:rsidRPr="00382151">
              <w:t>дебиторской задолженности поста</w:t>
            </w:r>
            <w:r w:rsidRPr="00382151">
              <w:t>в</w:t>
            </w:r>
            <w:r w:rsidRPr="00382151">
              <w:t>щиков</w:t>
            </w:r>
            <w:r>
              <w:t xml:space="preserve"> </w:t>
            </w:r>
            <w:r w:rsidRPr="00382151">
              <w:t>услуг и принятие мер по ее сокр</w:t>
            </w:r>
            <w:r w:rsidRPr="00382151">
              <w:t>а</w:t>
            </w:r>
            <w:r w:rsidRPr="00382151">
              <w:t>щению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2.6.2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382151">
              <w:t>Проведение оптимизации бюджет</w:t>
            </w:r>
            <w:r>
              <w:t>ных расхо</w:t>
            </w:r>
            <w:r w:rsidRPr="00382151">
              <w:t xml:space="preserve">дов на </w:t>
            </w:r>
            <w:r>
              <w:t>осуществление бюджетных инвестиций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2.6.3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autoSpaceDE w:val="0"/>
              <w:autoSpaceDN w:val="0"/>
              <w:adjustRightInd w:val="0"/>
            </w:pPr>
            <w:r w:rsidRPr="00F67C41">
              <w:rPr>
                <w:szCs w:val="19"/>
              </w:rPr>
              <w:t>Проведение инвентаризации объемов (объектов) незавершенного стро</w:t>
            </w:r>
            <w:r>
              <w:rPr>
                <w:szCs w:val="19"/>
              </w:rPr>
              <w:t>и</w:t>
            </w:r>
            <w:r>
              <w:rPr>
                <w:szCs w:val="19"/>
              </w:rPr>
              <w:t>т</w:t>
            </w:r>
            <w:r w:rsidRPr="00F67C41">
              <w:rPr>
                <w:szCs w:val="19"/>
              </w:rPr>
              <w:t>ельства за счет</w:t>
            </w:r>
            <w:r>
              <w:rPr>
                <w:szCs w:val="19"/>
              </w:rPr>
              <w:t xml:space="preserve"> </w:t>
            </w:r>
            <w:r w:rsidRPr="00F67C41">
              <w:rPr>
                <w:szCs w:val="19"/>
              </w:rPr>
              <w:t>бюджетных средств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771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2.6.4</w:t>
            </w:r>
          </w:p>
        </w:tc>
        <w:tc>
          <w:tcPr>
            <w:tcW w:w="5029" w:type="dxa"/>
          </w:tcPr>
          <w:p w:rsidR="00EF7C7B" w:rsidRPr="00F67C41" w:rsidRDefault="00EF7C7B" w:rsidP="00EF7C7B">
            <w:pPr>
              <w:autoSpaceDE w:val="0"/>
              <w:autoSpaceDN w:val="0"/>
              <w:adjustRightInd w:val="0"/>
              <w:rPr>
                <w:szCs w:val="19"/>
              </w:rPr>
            </w:pPr>
            <w:r w:rsidRPr="00F67C41">
              <w:rPr>
                <w:szCs w:val="19"/>
              </w:rPr>
              <w:t>Сокращение объемов (объектов) не</w:t>
            </w:r>
            <w:r>
              <w:rPr>
                <w:szCs w:val="19"/>
              </w:rPr>
              <w:t>завершен</w:t>
            </w:r>
            <w:r w:rsidRPr="00F67C41">
              <w:rPr>
                <w:szCs w:val="19"/>
              </w:rPr>
              <w:t>ного строительства за счет бю</w:t>
            </w:r>
            <w:r w:rsidRPr="00F67C41">
              <w:rPr>
                <w:szCs w:val="19"/>
              </w:rPr>
              <w:t>д</w:t>
            </w:r>
            <w:r w:rsidRPr="00F67C41">
              <w:rPr>
                <w:szCs w:val="19"/>
              </w:rPr>
              <w:t>жетных</w:t>
            </w:r>
            <w:r>
              <w:rPr>
                <w:szCs w:val="19"/>
              </w:rPr>
              <w:t xml:space="preserve"> </w:t>
            </w:r>
            <w:r w:rsidRPr="00F67C41">
              <w:rPr>
                <w:szCs w:val="19"/>
              </w:rPr>
              <w:t>средств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2.6.5</w:t>
            </w:r>
          </w:p>
        </w:tc>
        <w:tc>
          <w:tcPr>
            <w:tcW w:w="5029" w:type="dxa"/>
          </w:tcPr>
          <w:p w:rsidR="00EF7C7B" w:rsidRPr="00F67C41" w:rsidRDefault="00EF7C7B" w:rsidP="00EF7C7B">
            <w:pPr>
              <w:autoSpaceDE w:val="0"/>
              <w:autoSpaceDN w:val="0"/>
              <w:adjustRightInd w:val="0"/>
              <w:rPr>
                <w:szCs w:val="19"/>
              </w:rPr>
            </w:pPr>
            <w:r w:rsidRPr="00F67C41">
              <w:rPr>
                <w:szCs w:val="19"/>
              </w:rPr>
              <w:t>Монитори</w:t>
            </w:r>
            <w:r>
              <w:rPr>
                <w:szCs w:val="19"/>
              </w:rPr>
              <w:t>нг случаев авансирования по</w:t>
            </w:r>
            <w:r>
              <w:rPr>
                <w:szCs w:val="19"/>
              </w:rPr>
              <w:t>д</w:t>
            </w:r>
            <w:r>
              <w:rPr>
                <w:szCs w:val="19"/>
              </w:rPr>
              <w:t>ряд</w:t>
            </w:r>
            <w:r w:rsidRPr="00F67C41">
              <w:rPr>
                <w:szCs w:val="19"/>
              </w:rPr>
              <w:t>ных работ по строительству, реконструкции,</w:t>
            </w:r>
            <w:r>
              <w:rPr>
                <w:szCs w:val="19"/>
              </w:rPr>
              <w:t xml:space="preserve"> </w:t>
            </w:r>
            <w:r w:rsidRPr="00F67C41">
              <w:rPr>
                <w:szCs w:val="19"/>
              </w:rPr>
              <w:t>капитальному р</w:t>
            </w:r>
            <w:r w:rsidRPr="00F67C41">
              <w:rPr>
                <w:szCs w:val="19"/>
              </w:rPr>
              <w:t>е</w:t>
            </w:r>
            <w:r w:rsidRPr="00F67C41">
              <w:rPr>
                <w:szCs w:val="19"/>
              </w:rPr>
              <w:t>монту объектов муниципальной со</w:t>
            </w:r>
            <w:r w:rsidRPr="00F67C41">
              <w:rPr>
                <w:szCs w:val="19"/>
              </w:rPr>
              <w:t>б</w:t>
            </w:r>
            <w:r w:rsidRPr="00F67C41">
              <w:rPr>
                <w:szCs w:val="19"/>
              </w:rPr>
              <w:t>ственности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2.7.1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0F7B84">
              <w:t>Проведение инвентаризации просроче</w:t>
            </w:r>
            <w:r w:rsidRPr="000F7B84">
              <w:t>н</w:t>
            </w:r>
            <w:r w:rsidRPr="000F7B84">
              <w:t>ной</w:t>
            </w:r>
            <w:r>
              <w:t xml:space="preserve"> </w:t>
            </w:r>
            <w:r w:rsidRPr="000F7B84">
              <w:t>кредиторской задолженности (при наличии)</w:t>
            </w:r>
            <w:r>
              <w:t xml:space="preserve"> </w:t>
            </w:r>
            <w:r w:rsidRPr="000F7B84">
              <w:t>муниципальных у</w:t>
            </w:r>
            <w:r w:rsidRPr="000F7B84">
              <w:t>ч</w:t>
            </w:r>
            <w:r>
              <w:t>режде</w:t>
            </w:r>
            <w:r w:rsidRPr="000F7B84">
              <w:t>ний и факторов, влияющих на ее о</w:t>
            </w:r>
            <w:r w:rsidRPr="000F7B84">
              <w:t>б</w:t>
            </w:r>
            <w:r w:rsidRPr="000F7B84">
              <w:t>разование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2.7.2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0F7B84">
              <w:t>Осуществл</w:t>
            </w:r>
            <w:r>
              <w:t>ение реструктуризации просрочен</w:t>
            </w:r>
            <w:r w:rsidRPr="000F7B84">
              <w:t>ной кредиторской задо</w:t>
            </w:r>
            <w:r w:rsidRPr="000F7B84">
              <w:t>л</w:t>
            </w:r>
            <w:r>
              <w:t>женности (при нали</w:t>
            </w:r>
            <w:r w:rsidRPr="000F7B84">
              <w:t>чии) муниципальных</w:t>
            </w:r>
            <w:r>
              <w:t xml:space="preserve"> </w:t>
            </w:r>
            <w:r w:rsidRPr="000F7B84">
              <w:t>учрежд</w:t>
            </w:r>
            <w:r w:rsidRPr="000F7B84">
              <w:t>е</w:t>
            </w:r>
            <w:r w:rsidRPr="000F7B84">
              <w:t>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2.7.3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Погашение просроченной кредито</w:t>
            </w:r>
            <w:r w:rsidRPr="00C83020">
              <w:t>р</w:t>
            </w:r>
            <w:r w:rsidRPr="00C83020">
              <w:t>ской задолженности муниципальных учрежд</w:t>
            </w:r>
            <w:r w:rsidRPr="00C83020">
              <w:t>е</w:t>
            </w:r>
            <w:r w:rsidRPr="00C83020">
              <w:t>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2.7.4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Осуществление контроля за прин</w:t>
            </w:r>
            <w:r w:rsidRPr="00C83020">
              <w:t>я</w:t>
            </w:r>
            <w:r w:rsidRPr="00C83020">
              <w:t>тием расходных обязательств в целях недоп</w:t>
            </w:r>
            <w:r w:rsidRPr="00C83020">
              <w:t>у</w:t>
            </w:r>
            <w:r w:rsidRPr="00C83020">
              <w:t>щения образования и роста просроченной кредиторской задо</w:t>
            </w:r>
            <w:r w:rsidRPr="00C83020">
              <w:t>л</w:t>
            </w:r>
            <w:r w:rsidRPr="00C83020">
              <w:t xml:space="preserve">женности в районных казенных, бюджетных муниципальных учреждениях и в органах местного самоуправления </w:t>
            </w:r>
            <w:r>
              <w:t>Вол</w:t>
            </w:r>
            <w:r w:rsidRPr="00C83020">
              <w:t>чихинского района А</w:t>
            </w:r>
            <w:r w:rsidRPr="00C83020">
              <w:t>л</w:t>
            </w:r>
            <w:r w:rsidRPr="00C83020">
              <w:t>тайского края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2.7.5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C83020">
              <w:t>Проверка обоснованности возникн</w:t>
            </w:r>
            <w:r w:rsidRPr="00C83020">
              <w:t>о</w:t>
            </w:r>
            <w:r w:rsidRPr="00C83020">
              <w:t>вения и достоверности отражения в годовой отчетн</w:t>
            </w:r>
            <w:r w:rsidRPr="00C83020">
              <w:t>о</w:t>
            </w:r>
            <w:r w:rsidRPr="00C83020">
              <w:t>сти кредиторской задолженности, в том числе просроченной, подведомственных муниципальных учре</w:t>
            </w:r>
            <w:r w:rsidRPr="00C83020">
              <w:t>ж</w:t>
            </w:r>
            <w:r w:rsidRPr="00C83020">
              <w:t>дений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</w:t>
            </w:r>
          </w:p>
          <w:p w:rsidR="00EF7C7B" w:rsidRPr="00C83020" w:rsidRDefault="00EF7C7B" w:rsidP="00EF7C7B">
            <w:pPr>
              <w:jc w:val="both"/>
            </w:pP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</w:t>
            </w:r>
            <w:r w:rsidRPr="00C83020">
              <w:t>о</w:t>
            </w:r>
            <w:r w:rsidRPr="00C83020">
              <w:t>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511"/>
          <w:jc w:val="center"/>
        </w:trPr>
        <w:tc>
          <w:tcPr>
            <w:tcW w:w="11821" w:type="dxa"/>
            <w:gridSpan w:val="5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</w:pPr>
            <w:r w:rsidRPr="00C83020">
              <w:t>Итого по разделу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3.1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мониторинга уровня муниципального долга в целях оптимизации расх</w:t>
            </w:r>
            <w:r w:rsidRPr="00C83020">
              <w:t>о</w:t>
            </w:r>
            <w:r w:rsidRPr="00C83020">
              <w:t>дов на его обслуживание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3.2</w:t>
            </w:r>
          </w:p>
        </w:tc>
        <w:tc>
          <w:tcPr>
            <w:tcW w:w="5029" w:type="dxa"/>
          </w:tcPr>
          <w:p w:rsidR="00EF7C7B" w:rsidRDefault="00EF7C7B" w:rsidP="00EF7C7B">
            <w:pPr>
              <w:autoSpaceDE w:val="0"/>
              <w:autoSpaceDN w:val="0"/>
              <w:adjustRightInd w:val="0"/>
              <w:jc w:val="both"/>
            </w:pPr>
            <w:r w:rsidRPr="00C83020">
              <w:t>Обеспечение низкой долговой н</w:t>
            </w:r>
            <w:r w:rsidRPr="00C83020">
              <w:t>а</w:t>
            </w:r>
            <w:r w:rsidRPr="00C83020">
              <w:t>грузки на районный бюджет: отн</w:t>
            </w:r>
            <w:r w:rsidRPr="00C83020">
              <w:t>о</w:t>
            </w:r>
            <w:r w:rsidRPr="00C83020">
              <w:t xml:space="preserve">шение общего объема долговых обязательств </w:t>
            </w:r>
            <w:r>
              <w:t>Волч</w:t>
            </w:r>
            <w:r w:rsidRPr="00C83020">
              <w:t>и</w:t>
            </w:r>
            <w:r w:rsidRPr="00C83020">
              <w:t>хинского района Алтайского края к сумме доходов ра</w:t>
            </w:r>
            <w:r w:rsidRPr="00C83020">
              <w:t>й</w:t>
            </w:r>
            <w:r w:rsidRPr="00C83020">
              <w:t>онного бюджета без учета безвозмездных п</w:t>
            </w:r>
            <w:r w:rsidRPr="00C83020">
              <w:t>о</w:t>
            </w:r>
            <w:r w:rsidRPr="00C83020">
              <w:t>ступлений</w:t>
            </w:r>
          </w:p>
          <w:p w:rsidR="00EF7C7B" w:rsidRDefault="00EF7C7B" w:rsidP="00EF7C7B">
            <w:pPr>
              <w:autoSpaceDE w:val="0"/>
              <w:autoSpaceDN w:val="0"/>
              <w:adjustRightInd w:val="0"/>
              <w:jc w:val="both"/>
            </w:pPr>
          </w:p>
          <w:p w:rsidR="00EF7C7B" w:rsidRPr="00C83020" w:rsidRDefault="00EF7C7B" w:rsidP="00EF7C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786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3.3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Обеспечение своевременного испо</w:t>
            </w:r>
            <w:r w:rsidRPr="00C83020">
              <w:t>л</w:t>
            </w:r>
            <w:r w:rsidRPr="00C83020">
              <w:t xml:space="preserve">нения долговых обязательств </w:t>
            </w:r>
            <w:r>
              <w:t>Вол</w:t>
            </w:r>
            <w:r w:rsidRPr="00C83020">
              <w:t>чихинского ра</w:t>
            </w:r>
            <w:r w:rsidRPr="00C83020">
              <w:t>й</w:t>
            </w:r>
            <w:r w:rsidRPr="00C83020">
              <w:t>она Алтайского края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2020-2024</w:t>
            </w:r>
            <w:r w:rsidRPr="00C83020">
              <w:t xml:space="preserve">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11821" w:type="dxa"/>
            <w:gridSpan w:val="5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</w:pPr>
            <w:r w:rsidRPr="00C83020">
              <w:t>Итого по разделу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541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4.1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Мониторинг законодательства Алтайского края в части предоставленных льгот и пон</w:t>
            </w:r>
            <w:r w:rsidRPr="00C83020">
              <w:t>и</w:t>
            </w:r>
            <w:r w:rsidRPr="00C83020">
              <w:t>женных ставок по местным налогам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ежегодно, до 1 июля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4.2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оценки предоставленных льгот по местным налогам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 xml:space="preserve">ежегодно, до 1 </w:t>
            </w:r>
            <w:r>
              <w:t>авг</w:t>
            </w:r>
            <w:r>
              <w:t>у</w:t>
            </w:r>
            <w:r>
              <w:t>ста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09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4.3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Проведение оценки выпадающих д</w:t>
            </w:r>
            <w:r w:rsidRPr="00C83020">
              <w:t>о</w:t>
            </w:r>
            <w:r w:rsidRPr="00C83020">
              <w:t>ходов от предоставления пониженных ставок по м</w:t>
            </w:r>
            <w:r w:rsidRPr="00C83020">
              <w:t>е</w:t>
            </w:r>
            <w:r w:rsidRPr="00C83020">
              <w:t>стным налогам</w:t>
            </w:r>
          </w:p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 xml:space="preserve">ежегодно, до 1 </w:t>
            </w:r>
            <w:r>
              <w:t>авг</w:t>
            </w:r>
            <w:r>
              <w:t>у</w:t>
            </w:r>
            <w:r>
              <w:t>ста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91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lastRenderedPageBreak/>
              <w:t>4.4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Разработка предложений по отмене неэффективных льгот и увеличению пониженных ставок по местным н</w:t>
            </w:r>
            <w:r w:rsidRPr="00C83020">
              <w:t>а</w:t>
            </w:r>
            <w:r w:rsidRPr="00C83020">
              <w:t>логам до максимального уровня согласно полож</w:t>
            </w:r>
            <w:r w:rsidRPr="00C83020">
              <w:t>е</w:t>
            </w:r>
            <w:r w:rsidRPr="00C83020">
              <w:t xml:space="preserve">ниям Налогового </w:t>
            </w:r>
            <w:hyperlink r:id="rId7" w:history="1">
              <w:r w:rsidRPr="00C83020">
                <w:t>кодекса</w:t>
              </w:r>
            </w:hyperlink>
            <w:r w:rsidRPr="00C83020">
              <w:t xml:space="preserve"> Российской Федерации</w:t>
            </w:r>
          </w:p>
        </w:tc>
        <w:tc>
          <w:tcPr>
            <w:tcW w:w="3826" w:type="dxa"/>
          </w:tcPr>
          <w:p w:rsidR="00EF7C7B" w:rsidRPr="00C83020" w:rsidRDefault="00EF7C7B" w:rsidP="00EF7C7B"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r w:rsidRPr="00C83020">
              <w:t>ежегодно, до 1 о</w:t>
            </w:r>
            <w:r w:rsidRPr="00C83020">
              <w:t>к</w:t>
            </w:r>
            <w:r w:rsidRPr="00C83020">
              <w:t>тября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4.5</w:t>
            </w:r>
          </w:p>
        </w:tc>
        <w:tc>
          <w:tcPr>
            <w:tcW w:w="5029" w:type="dxa"/>
          </w:tcPr>
          <w:p w:rsidR="00EF7C7B" w:rsidRDefault="00EF7C7B" w:rsidP="00EF7C7B">
            <w:pPr>
              <w:widowControl w:val="0"/>
              <w:autoSpaceDE w:val="0"/>
              <w:autoSpaceDN w:val="0"/>
              <w:jc w:val="both"/>
            </w:pPr>
            <w:r w:rsidRPr="00C83020">
              <w:t>Подготовка проектов муниципальных правовых актов о внесении и</w:t>
            </w:r>
            <w:r w:rsidRPr="00C83020">
              <w:t>з</w:t>
            </w:r>
            <w:r w:rsidRPr="00C83020">
              <w:t>менений в действующие нормативные правовые а</w:t>
            </w:r>
            <w:r w:rsidRPr="00C83020">
              <w:t>к</w:t>
            </w:r>
            <w:r w:rsidRPr="00C83020">
              <w:t>ты по отмене неэффективных льгот и увеличению ра</w:t>
            </w:r>
            <w:r w:rsidRPr="00C83020">
              <w:t>з</w:t>
            </w:r>
            <w:r w:rsidRPr="00C83020">
              <w:t>мера ставок по местным налогам до максимального уровня с</w:t>
            </w:r>
            <w:r w:rsidRPr="00C83020">
              <w:t>о</w:t>
            </w:r>
            <w:r w:rsidRPr="00C83020">
              <w:t xml:space="preserve">гласно положениям Налогового </w:t>
            </w:r>
            <w:hyperlink r:id="rId8" w:history="1">
              <w:r w:rsidRPr="00C83020">
                <w:t>кодекса</w:t>
              </w:r>
            </w:hyperlink>
            <w:r w:rsidRPr="00C83020">
              <w:t xml:space="preserve"> Ро</w:t>
            </w:r>
            <w:r w:rsidRPr="00C83020">
              <w:t>с</w:t>
            </w:r>
            <w:r w:rsidRPr="00C83020">
              <w:t>сийской Федерации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26" w:type="dxa"/>
          </w:tcPr>
          <w:p w:rsidR="00EF7C7B" w:rsidRPr="00C83020" w:rsidRDefault="00EF7C7B" w:rsidP="00EF7C7B">
            <w:r>
              <w:t>райфинкомитет,</w:t>
            </w:r>
            <w:r w:rsidRPr="00E34DAA">
              <w:t xml:space="preserve"> Администрации сельсоветов Волчихинского ра</w:t>
            </w:r>
            <w:r w:rsidRPr="00E34DAA">
              <w:t>й</w:t>
            </w:r>
            <w:r w:rsidRPr="00E34DAA">
              <w:t>она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r w:rsidRPr="00C83020">
              <w:t>ежегодно, до 1 д</w:t>
            </w:r>
            <w:r w:rsidRPr="00C83020">
              <w:t>е</w:t>
            </w:r>
            <w:r w:rsidRPr="00C83020">
              <w:t>кабря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63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4.6</w:t>
            </w:r>
          </w:p>
        </w:tc>
        <w:tc>
          <w:tcPr>
            <w:tcW w:w="5029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Ведение перечня налоговых расходов (налоговых льгот)</w:t>
            </w:r>
          </w:p>
        </w:tc>
        <w:tc>
          <w:tcPr>
            <w:tcW w:w="3826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both"/>
            </w:pPr>
            <w:r>
              <w:t>райфинкомитет</w:t>
            </w:r>
          </w:p>
        </w:tc>
        <w:tc>
          <w:tcPr>
            <w:tcW w:w="8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1521" w:type="dxa"/>
          </w:tcPr>
          <w:p w:rsidR="00EF7C7B" w:rsidRPr="00C83020" w:rsidRDefault="00EF7C7B" w:rsidP="00EF7C7B">
            <w:r>
              <w:t>2020-2024</w:t>
            </w:r>
            <w:r w:rsidRPr="00C83020">
              <w:t xml:space="preserve"> годы</w:t>
            </w: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11821" w:type="dxa"/>
            <w:gridSpan w:val="5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</w:pPr>
            <w:r w:rsidRPr="00C83020">
              <w:t>Итого по разделу</w:t>
            </w:r>
          </w:p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 w:rsidRPr="00C83020"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EF7C7B" w:rsidRPr="00C83020" w:rsidRDefault="00EF7C7B" w:rsidP="00EF7C7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F7C7B" w:rsidRPr="00C83020" w:rsidTr="00EF7C7B">
        <w:trPr>
          <w:trHeight w:val="180"/>
          <w:jc w:val="center"/>
        </w:trPr>
        <w:tc>
          <w:tcPr>
            <w:tcW w:w="11821" w:type="dxa"/>
            <w:gridSpan w:val="5"/>
            <w:tcBorders>
              <w:bottom w:val="single" w:sz="4" w:space="0" w:color="auto"/>
            </w:tcBorders>
          </w:tcPr>
          <w:p w:rsidR="00EF7C7B" w:rsidRPr="00C83020" w:rsidRDefault="00EF7C7B" w:rsidP="00EF7C7B">
            <w:pPr>
              <w:widowControl w:val="0"/>
              <w:autoSpaceDE w:val="0"/>
              <w:autoSpaceDN w:val="0"/>
            </w:pPr>
            <w:r w:rsidRPr="00C83020">
              <w:t>Всего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F7C7B" w:rsidRPr="005735D0" w:rsidRDefault="00EF7C7B" w:rsidP="00EF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</w:tbl>
    <w:p w:rsidR="00EF7C7B" w:rsidRPr="00C83020" w:rsidRDefault="00EF7C7B" w:rsidP="00EF7C7B"/>
    <w:p w:rsidR="00E426EF" w:rsidRDefault="00E426EF" w:rsidP="005743F0">
      <w:pPr>
        <w:jc w:val="both"/>
        <w:rPr>
          <w:sz w:val="28"/>
          <w:szCs w:val="28"/>
        </w:rPr>
      </w:pPr>
      <w:bookmarkStart w:id="1" w:name="_GoBack"/>
      <w:bookmarkEnd w:id="1"/>
    </w:p>
    <w:sectPr w:rsidR="00E426EF" w:rsidSect="009153D0">
      <w:pgSz w:w="16838" w:h="11906" w:orient="landscape"/>
      <w:pgMar w:top="1276" w:right="567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A91"/>
    <w:multiLevelType w:val="hybridMultilevel"/>
    <w:tmpl w:val="D7D0058A"/>
    <w:lvl w:ilvl="0" w:tplc="605AB4FC">
      <w:start w:val="1"/>
      <w:numFmt w:val="decimal"/>
      <w:suff w:val="space"/>
      <w:lvlText w:val="%1."/>
      <w:lvlJc w:val="left"/>
      <w:pPr>
        <w:ind w:left="1134" w:firstLine="1134"/>
      </w:p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1D17755"/>
    <w:multiLevelType w:val="hybridMultilevel"/>
    <w:tmpl w:val="7BAA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91948"/>
    <w:multiLevelType w:val="hybridMultilevel"/>
    <w:tmpl w:val="380A64E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0D02"/>
    <w:multiLevelType w:val="multilevel"/>
    <w:tmpl w:val="F7BEFA6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E0188"/>
    <w:multiLevelType w:val="hybridMultilevel"/>
    <w:tmpl w:val="997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55A12"/>
    <w:multiLevelType w:val="hybridMultilevel"/>
    <w:tmpl w:val="3F7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D7EEE"/>
    <w:rsid w:val="000003FA"/>
    <w:rsid w:val="00022AA9"/>
    <w:rsid w:val="00025DDC"/>
    <w:rsid w:val="00027EE6"/>
    <w:rsid w:val="00033019"/>
    <w:rsid w:val="00040C3E"/>
    <w:rsid w:val="00041FBA"/>
    <w:rsid w:val="00044C4F"/>
    <w:rsid w:val="00061407"/>
    <w:rsid w:val="00062055"/>
    <w:rsid w:val="0006733D"/>
    <w:rsid w:val="00085148"/>
    <w:rsid w:val="0008603E"/>
    <w:rsid w:val="0009563B"/>
    <w:rsid w:val="000975C2"/>
    <w:rsid w:val="000A07D7"/>
    <w:rsid w:val="000A5D8B"/>
    <w:rsid w:val="000B65F5"/>
    <w:rsid w:val="000B6E94"/>
    <w:rsid w:val="000C3482"/>
    <w:rsid w:val="000D4493"/>
    <w:rsid w:val="000F230E"/>
    <w:rsid w:val="000F5003"/>
    <w:rsid w:val="00102957"/>
    <w:rsid w:val="001058BD"/>
    <w:rsid w:val="00107E49"/>
    <w:rsid w:val="001137EE"/>
    <w:rsid w:val="001211EF"/>
    <w:rsid w:val="00125A01"/>
    <w:rsid w:val="00127070"/>
    <w:rsid w:val="00133C6D"/>
    <w:rsid w:val="0013449B"/>
    <w:rsid w:val="00134992"/>
    <w:rsid w:val="001363EA"/>
    <w:rsid w:val="00143E8E"/>
    <w:rsid w:val="00150774"/>
    <w:rsid w:val="001523A7"/>
    <w:rsid w:val="00152493"/>
    <w:rsid w:val="001565A9"/>
    <w:rsid w:val="001649B7"/>
    <w:rsid w:val="00166152"/>
    <w:rsid w:val="00171005"/>
    <w:rsid w:val="00175C9C"/>
    <w:rsid w:val="0017668C"/>
    <w:rsid w:val="001916EE"/>
    <w:rsid w:val="001975EF"/>
    <w:rsid w:val="001A5145"/>
    <w:rsid w:val="001A60BA"/>
    <w:rsid w:val="001B3DED"/>
    <w:rsid w:val="001C358C"/>
    <w:rsid w:val="001D11BF"/>
    <w:rsid w:val="001E7BAB"/>
    <w:rsid w:val="001F0D42"/>
    <w:rsid w:val="001F50F3"/>
    <w:rsid w:val="001F551E"/>
    <w:rsid w:val="00205A10"/>
    <w:rsid w:val="0022032E"/>
    <w:rsid w:val="00232AC4"/>
    <w:rsid w:val="002335B5"/>
    <w:rsid w:val="00244EF1"/>
    <w:rsid w:val="00247709"/>
    <w:rsid w:val="00254619"/>
    <w:rsid w:val="00261700"/>
    <w:rsid w:val="002677BF"/>
    <w:rsid w:val="002721CA"/>
    <w:rsid w:val="00272E17"/>
    <w:rsid w:val="002752C6"/>
    <w:rsid w:val="00275D0A"/>
    <w:rsid w:val="00285252"/>
    <w:rsid w:val="00290A16"/>
    <w:rsid w:val="00293786"/>
    <w:rsid w:val="002A4252"/>
    <w:rsid w:val="002A4567"/>
    <w:rsid w:val="002B1BB7"/>
    <w:rsid w:val="002B3027"/>
    <w:rsid w:val="002B4BCA"/>
    <w:rsid w:val="002C6100"/>
    <w:rsid w:val="002E52F2"/>
    <w:rsid w:val="002E5BF5"/>
    <w:rsid w:val="003012A6"/>
    <w:rsid w:val="00306B00"/>
    <w:rsid w:val="00362A52"/>
    <w:rsid w:val="00376BD8"/>
    <w:rsid w:val="003807DE"/>
    <w:rsid w:val="00385B91"/>
    <w:rsid w:val="003922F0"/>
    <w:rsid w:val="003945CA"/>
    <w:rsid w:val="00395DF5"/>
    <w:rsid w:val="0039778F"/>
    <w:rsid w:val="003A333F"/>
    <w:rsid w:val="003B10C0"/>
    <w:rsid w:val="003B13A9"/>
    <w:rsid w:val="003B54DC"/>
    <w:rsid w:val="003C2BDE"/>
    <w:rsid w:val="003C2D5B"/>
    <w:rsid w:val="00401F8F"/>
    <w:rsid w:val="0040781A"/>
    <w:rsid w:val="0041179A"/>
    <w:rsid w:val="00416DCF"/>
    <w:rsid w:val="00431491"/>
    <w:rsid w:val="0043445E"/>
    <w:rsid w:val="00435425"/>
    <w:rsid w:val="004421A5"/>
    <w:rsid w:val="004447CA"/>
    <w:rsid w:val="004539F9"/>
    <w:rsid w:val="004620C0"/>
    <w:rsid w:val="00462D05"/>
    <w:rsid w:val="004641A2"/>
    <w:rsid w:val="00466B6C"/>
    <w:rsid w:val="0048076B"/>
    <w:rsid w:val="004924E9"/>
    <w:rsid w:val="00494440"/>
    <w:rsid w:val="0049470E"/>
    <w:rsid w:val="004A1D18"/>
    <w:rsid w:val="004B2138"/>
    <w:rsid w:val="004C749C"/>
    <w:rsid w:val="004D306A"/>
    <w:rsid w:val="004D7EEE"/>
    <w:rsid w:val="00507875"/>
    <w:rsid w:val="00507AEF"/>
    <w:rsid w:val="00514A06"/>
    <w:rsid w:val="00515307"/>
    <w:rsid w:val="005161B8"/>
    <w:rsid w:val="00516892"/>
    <w:rsid w:val="00520093"/>
    <w:rsid w:val="00525BD7"/>
    <w:rsid w:val="005456CD"/>
    <w:rsid w:val="0055183C"/>
    <w:rsid w:val="00551D2A"/>
    <w:rsid w:val="00555138"/>
    <w:rsid w:val="005554F3"/>
    <w:rsid w:val="005565CB"/>
    <w:rsid w:val="0056245B"/>
    <w:rsid w:val="005668C0"/>
    <w:rsid w:val="00566DD6"/>
    <w:rsid w:val="0057014F"/>
    <w:rsid w:val="005743F0"/>
    <w:rsid w:val="00577706"/>
    <w:rsid w:val="00580746"/>
    <w:rsid w:val="00594BFF"/>
    <w:rsid w:val="005A2D7E"/>
    <w:rsid w:val="005A5371"/>
    <w:rsid w:val="005C0FFF"/>
    <w:rsid w:val="005C329F"/>
    <w:rsid w:val="005C3BDC"/>
    <w:rsid w:val="005E0D0F"/>
    <w:rsid w:val="006160A1"/>
    <w:rsid w:val="006213C8"/>
    <w:rsid w:val="00632B1D"/>
    <w:rsid w:val="00633C9C"/>
    <w:rsid w:val="00634FBE"/>
    <w:rsid w:val="00641837"/>
    <w:rsid w:val="00661BD3"/>
    <w:rsid w:val="00684BA0"/>
    <w:rsid w:val="00692D99"/>
    <w:rsid w:val="006978EF"/>
    <w:rsid w:val="006A5878"/>
    <w:rsid w:val="006B4813"/>
    <w:rsid w:val="006D08A5"/>
    <w:rsid w:val="006D11CF"/>
    <w:rsid w:val="006D4D12"/>
    <w:rsid w:val="006E196F"/>
    <w:rsid w:val="006E76A1"/>
    <w:rsid w:val="006E79E6"/>
    <w:rsid w:val="00706469"/>
    <w:rsid w:val="00706A1E"/>
    <w:rsid w:val="007156C7"/>
    <w:rsid w:val="00717EFE"/>
    <w:rsid w:val="0072449C"/>
    <w:rsid w:val="00725024"/>
    <w:rsid w:val="0072629C"/>
    <w:rsid w:val="00737454"/>
    <w:rsid w:val="00740573"/>
    <w:rsid w:val="007427DC"/>
    <w:rsid w:val="00746ED7"/>
    <w:rsid w:val="00780178"/>
    <w:rsid w:val="00781D12"/>
    <w:rsid w:val="0078469D"/>
    <w:rsid w:val="00786EE2"/>
    <w:rsid w:val="007A7CD8"/>
    <w:rsid w:val="007B3F63"/>
    <w:rsid w:val="007B778D"/>
    <w:rsid w:val="007C5B76"/>
    <w:rsid w:val="007D6008"/>
    <w:rsid w:val="007E116C"/>
    <w:rsid w:val="0080065F"/>
    <w:rsid w:val="00803D34"/>
    <w:rsid w:val="00807581"/>
    <w:rsid w:val="00815278"/>
    <w:rsid w:val="0082486E"/>
    <w:rsid w:val="00827503"/>
    <w:rsid w:val="00835095"/>
    <w:rsid w:val="008416DE"/>
    <w:rsid w:val="00847356"/>
    <w:rsid w:val="00847D1C"/>
    <w:rsid w:val="00854601"/>
    <w:rsid w:val="00861FCE"/>
    <w:rsid w:val="008623E7"/>
    <w:rsid w:val="00882E88"/>
    <w:rsid w:val="0088669C"/>
    <w:rsid w:val="00887E72"/>
    <w:rsid w:val="008A0E13"/>
    <w:rsid w:val="008D3181"/>
    <w:rsid w:val="008D5B63"/>
    <w:rsid w:val="008E27B9"/>
    <w:rsid w:val="008E4E59"/>
    <w:rsid w:val="008F3573"/>
    <w:rsid w:val="00901288"/>
    <w:rsid w:val="0090296E"/>
    <w:rsid w:val="00905E6F"/>
    <w:rsid w:val="009153D0"/>
    <w:rsid w:val="009367E2"/>
    <w:rsid w:val="00936B49"/>
    <w:rsid w:val="00941127"/>
    <w:rsid w:val="00941C3F"/>
    <w:rsid w:val="00944B36"/>
    <w:rsid w:val="00975175"/>
    <w:rsid w:val="00985E12"/>
    <w:rsid w:val="00986345"/>
    <w:rsid w:val="009869E8"/>
    <w:rsid w:val="00986B98"/>
    <w:rsid w:val="00990917"/>
    <w:rsid w:val="009911D3"/>
    <w:rsid w:val="009B53BE"/>
    <w:rsid w:val="009D407A"/>
    <w:rsid w:val="009D798F"/>
    <w:rsid w:val="009E5377"/>
    <w:rsid w:val="009E5C5B"/>
    <w:rsid w:val="009F055A"/>
    <w:rsid w:val="009F2469"/>
    <w:rsid w:val="009F34CB"/>
    <w:rsid w:val="009F7F1F"/>
    <w:rsid w:val="00A00E7C"/>
    <w:rsid w:val="00A0134C"/>
    <w:rsid w:val="00A0303E"/>
    <w:rsid w:val="00A06673"/>
    <w:rsid w:val="00A069B2"/>
    <w:rsid w:val="00A10F5D"/>
    <w:rsid w:val="00A14A80"/>
    <w:rsid w:val="00A178AD"/>
    <w:rsid w:val="00A26877"/>
    <w:rsid w:val="00A30E3D"/>
    <w:rsid w:val="00A4012B"/>
    <w:rsid w:val="00A50FF9"/>
    <w:rsid w:val="00A53ACC"/>
    <w:rsid w:val="00A5715A"/>
    <w:rsid w:val="00A577D0"/>
    <w:rsid w:val="00A6307C"/>
    <w:rsid w:val="00A72045"/>
    <w:rsid w:val="00A741C9"/>
    <w:rsid w:val="00A74BF6"/>
    <w:rsid w:val="00A926C6"/>
    <w:rsid w:val="00A9272D"/>
    <w:rsid w:val="00A93254"/>
    <w:rsid w:val="00A94DD1"/>
    <w:rsid w:val="00AA046E"/>
    <w:rsid w:val="00AA06E8"/>
    <w:rsid w:val="00AA0CE0"/>
    <w:rsid w:val="00AA67B8"/>
    <w:rsid w:val="00AB2EEC"/>
    <w:rsid w:val="00AB6102"/>
    <w:rsid w:val="00AB7204"/>
    <w:rsid w:val="00AD1857"/>
    <w:rsid w:val="00AD531C"/>
    <w:rsid w:val="00AD5F94"/>
    <w:rsid w:val="00AF3D1C"/>
    <w:rsid w:val="00B0339B"/>
    <w:rsid w:val="00B10548"/>
    <w:rsid w:val="00B10694"/>
    <w:rsid w:val="00B11D71"/>
    <w:rsid w:val="00B13502"/>
    <w:rsid w:val="00B17BE2"/>
    <w:rsid w:val="00B22E16"/>
    <w:rsid w:val="00B34181"/>
    <w:rsid w:val="00B37850"/>
    <w:rsid w:val="00B53FF9"/>
    <w:rsid w:val="00B62337"/>
    <w:rsid w:val="00B651C7"/>
    <w:rsid w:val="00B67D54"/>
    <w:rsid w:val="00B736A7"/>
    <w:rsid w:val="00B76C3A"/>
    <w:rsid w:val="00B802B7"/>
    <w:rsid w:val="00B92E2C"/>
    <w:rsid w:val="00B95538"/>
    <w:rsid w:val="00B97247"/>
    <w:rsid w:val="00BA00DE"/>
    <w:rsid w:val="00BB37AC"/>
    <w:rsid w:val="00BB711B"/>
    <w:rsid w:val="00BC138B"/>
    <w:rsid w:val="00BD197E"/>
    <w:rsid w:val="00BD7945"/>
    <w:rsid w:val="00BF39C7"/>
    <w:rsid w:val="00BF6CA9"/>
    <w:rsid w:val="00BF6DDD"/>
    <w:rsid w:val="00C00F9E"/>
    <w:rsid w:val="00C06BAD"/>
    <w:rsid w:val="00C1004F"/>
    <w:rsid w:val="00C14942"/>
    <w:rsid w:val="00C1736A"/>
    <w:rsid w:val="00C24F4D"/>
    <w:rsid w:val="00C32EA8"/>
    <w:rsid w:val="00C34A3B"/>
    <w:rsid w:val="00C418A4"/>
    <w:rsid w:val="00C43FE0"/>
    <w:rsid w:val="00C4681F"/>
    <w:rsid w:val="00C5114B"/>
    <w:rsid w:val="00C5240E"/>
    <w:rsid w:val="00C52A8A"/>
    <w:rsid w:val="00C559B8"/>
    <w:rsid w:val="00C604A6"/>
    <w:rsid w:val="00C6687B"/>
    <w:rsid w:val="00C679E6"/>
    <w:rsid w:val="00C67B60"/>
    <w:rsid w:val="00C82EB9"/>
    <w:rsid w:val="00CA4729"/>
    <w:rsid w:val="00CA4ABF"/>
    <w:rsid w:val="00CA5873"/>
    <w:rsid w:val="00CB4707"/>
    <w:rsid w:val="00CD57FC"/>
    <w:rsid w:val="00CD7463"/>
    <w:rsid w:val="00CE2EC2"/>
    <w:rsid w:val="00CF0A32"/>
    <w:rsid w:val="00CF5D6F"/>
    <w:rsid w:val="00D03276"/>
    <w:rsid w:val="00D21105"/>
    <w:rsid w:val="00D2119D"/>
    <w:rsid w:val="00D21A59"/>
    <w:rsid w:val="00D2387F"/>
    <w:rsid w:val="00D36FE1"/>
    <w:rsid w:val="00D41629"/>
    <w:rsid w:val="00D54F42"/>
    <w:rsid w:val="00D571A0"/>
    <w:rsid w:val="00D639FC"/>
    <w:rsid w:val="00D641B8"/>
    <w:rsid w:val="00D641D5"/>
    <w:rsid w:val="00D66419"/>
    <w:rsid w:val="00D71EEC"/>
    <w:rsid w:val="00D7527C"/>
    <w:rsid w:val="00D9185C"/>
    <w:rsid w:val="00D95C21"/>
    <w:rsid w:val="00DA3A74"/>
    <w:rsid w:val="00DA5C7C"/>
    <w:rsid w:val="00DB0CEC"/>
    <w:rsid w:val="00DB411B"/>
    <w:rsid w:val="00DC4252"/>
    <w:rsid w:val="00DC502C"/>
    <w:rsid w:val="00DE386C"/>
    <w:rsid w:val="00DF1288"/>
    <w:rsid w:val="00DF3DF4"/>
    <w:rsid w:val="00DF44FB"/>
    <w:rsid w:val="00E03E1F"/>
    <w:rsid w:val="00E0617A"/>
    <w:rsid w:val="00E105BD"/>
    <w:rsid w:val="00E1444E"/>
    <w:rsid w:val="00E1585E"/>
    <w:rsid w:val="00E2403C"/>
    <w:rsid w:val="00E3000A"/>
    <w:rsid w:val="00E426EF"/>
    <w:rsid w:val="00E47BEC"/>
    <w:rsid w:val="00E51A8A"/>
    <w:rsid w:val="00E61B82"/>
    <w:rsid w:val="00E6225B"/>
    <w:rsid w:val="00E63AC3"/>
    <w:rsid w:val="00E645AC"/>
    <w:rsid w:val="00E66DBF"/>
    <w:rsid w:val="00E7552C"/>
    <w:rsid w:val="00E7695E"/>
    <w:rsid w:val="00E864A5"/>
    <w:rsid w:val="00E9197C"/>
    <w:rsid w:val="00E924CE"/>
    <w:rsid w:val="00E92D26"/>
    <w:rsid w:val="00E96D4F"/>
    <w:rsid w:val="00EA3E01"/>
    <w:rsid w:val="00EB1F23"/>
    <w:rsid w:val="00EB5ACA"/>
    <w:rsid w:val="00EC02E7"/>
    <w:rsid w:val="00EC516D"/>
    <w:rsid w:val="00EC727F"/>
    <w:rsid w:val="00ED5263"/>
    <w:rsid w:val="00EE276E"/>
    <w:rsid w:val="00EE3F7A"/>
    <w:rsid w:val="00EE5373"/>
    <w:rsid w:val="00EF67D9"/>
    <w:rsid w:val="00EF7C7B"/>
    <w:rsid w:val="00F00F05"/>
    <w:rsid w:val="00F13D4A"/>
    <w:rsid w:val="00F16461"/>
    <w:rsid w:val="00F17E43"/>
    <w:rsid w:val="00F20ED3"/>
    <w:rsid w:val="00F32718"/>
    <w:rsid w:val="00F36B4E"/>
    <w:rsid w:val="00F4118E"/>
    <w:rsid w:val="00F44F74"/>
    <w:rsid w:val="00F52E09"/>
    <w:rsid w:val="00F560B3"/>
    <w:rsid w:val="00F71CB3"/>
    <w:rsid w:val="00F73689"/>
    <w:rsid w:val="00F84EC7"/>
    <w:rsid w:val="00FA0662"/>
    <w:rsid w:val="00FB33EF"/>
    <w:rsid w:val="00FB3BE1"/>
    <w:rsid w:val="00FB5B96"/>
    <w:rsid w:val="00FB5E25"/>
    <w:rsid w:val="00FC4647"/>
    <w:rsid w:val="00FC4C9F"/>
    <w:rsid w:val="00FC524C"/>
    <w:rsid w:val="00FC66D5"/>
    <w:rsid w:val="00FD0BD6"/>
    <w:rsid w:val="00FE1735"/>
    <w:rsid w:val="00FE5643"/>
    <w:rsid w:val="00FF3B6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6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32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EF7C7B"/>
    <w:pPr>
      <w:keepNext/>
      <w:tabs>
        <w:tab w:val="left" w:pos="1985"/>
      </w:tabs>
      <w:ind w:left="3686" w:hanging="1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3B10C0"/>
  </w:style>
  <w:style w:type="paragraph" w:customStyle="1" w:styleId="21">
    <w:name w:val="Основной текст 21"/>
    <w:basedOn w:val="a"/>
    <w:rsid w:val="003B10C0"/>
    <w:pPr>
      <w:shd w:val="clear" w:color="auto" w:fill="FFFFFF"/>
      <w:suppressAutoHyphens/>
      <w:jc w:val="center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0A0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rsid w:val="001A5145"/>
    <w:pPr>
      <w:spacing w:before="100" w:beforeAutospacing="1" w:after="100" w:afterAutospacing="1"/>
    </w:pPr>
  </w:style>
  <w:style w:type="paragraph" w:styleId="a7">
    <w:name w:val="Normal (Web)"/>
    <w:basedOn w:val="a"/>
    <w:rsid w:val="00861FC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7527C"/>
    <w:rPr>
      <w:b/>
      <w:bCs/>
    </w:rPr>
  </w:style>
  <w:style w:type="paragraph" w:customStyle="1" w:styleId="2">
    <w:name w:val="Документы2"/>
    <w:basedOn w:val="a"/>
    <w:rsid w:val="00401F8F"/>
    <w:pPr>
      <w:spacing w:line="360" w:lineRule="auto"/>
      <w:ind w:firstLine="567"/>
    </w:pPr>
    <w:rPr>
      <w:szCs w:val="20"/>
    </w:rPr>
  </w:style>
  <w:style w:type="character" w:styleId="a9">
    <w:name w:val="Hyperlink"/>
    <w:rsid w:val="00401F8F"/>
    <w:rPr>
      <w:color w:val="0000FF"/>
      <w:u w:val="single"/>
    </w:rPr>
  </w:style>
  <w:style w:type="character" w:customStyle="1" w:styleId="blk">
    <w:name w:val="blk"/>
    <w:basedOn w:val="a0"/>
    <w:uiPriority w:val="99"/>
    <w:rsid w:val="004C749C"/>
  </w:style>
  <w:style w:type="character" w:customStyle="1" w:styleId="10">
    <w:name w:val="Заголовок 1 Знак"/>
    <w:basedOn w:val="a0"/>
    <w:link w:val="1"/>
    <w:uiPriority w:val="9"/>
    <w:rsid w:val="00B76C3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632B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C7B"/>
    <w:rPr>
      <w:sz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F7C7B"/>
  </w:style>
  <w:style w:type="paragraph" w:customStyle="1" w:styleId="ConsPlusNormal">
    <w:name w:val="ConsPlusNormal"/>
    <w:rsid w:val="00EF7C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F7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F7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F7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F7C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7C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7C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F7C7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EF7C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F7C7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7C7B"/>
    <w:rPr>
      <w:rFonts w:ascii="Calibri" w:hAnsi="Calibri"/>
      <w:sz w:val="22"/>
      <w:szCs w:val="22"/>
      <w:lang w:val="x-none" w:eastAsia="en-US"/>
    </w:rPr>
  </w:style>
  <w:style w:type="character" w:customStyle="1" w:styleId="hmessageout">
    <w:name w:val="hmessageout"/>
    <w:rsid w:val="00EF7C7B"/>
  </w:style>
  <w:style w:type="paragraph" w:styleId="ac">
    <w:name w:val="footer"/>
    <w:basedOn w:val="a"/>
    <w:link w:val="ad"/>
    <w:uiPriority w:val="99"/>
    <w:unhideWhenUsed/>
    <w:rsid w:val="00EF7C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F7C7B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666CA2845A61A38A90A89428D75220C243D1A5E7803B36B4F0B078900v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8666CA2845A61A38A90A89428D75220C243D1A5E7803B36B4F0B078900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B25D-9209-456F-B480-4A8246B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2443</Words>
  <Characters>17407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19811</CharactersWithSpaces>
  <SharedDoc>false</SharedDoc>
  <HLinks>
    <vt:vector size="18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consultantplus://offline/ref=439DCB54EBBB499109B887A95ABC7E68D3E149F66315D5571112B6A89BA1D9232F6FBF9B9C83AAA23D7EAAc267G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2020-04-14T02:46:00Z</cp:lastPrinted>
  <dcterms:created xsi:type="dcterms:W3CDTF">2020-02-06T08:40:00Z</dcterms:created>
  <dcterms:modified xsi:type="dcterms:W3CDTF">2020-04-17T08:54:00Z</dcterms:modified>
</cp:coreProperties>
</file>