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3F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BD197E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Pr="00FE25F5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Pr="00CB224E" w:rsidRDefault="00BD197E" w:rsidP="00BD197E">
      <w:pPr>
        <w:jc w:val="center"/>
        <w:rPr>
          <w:sz w:val="32"/>
          <w:szCs w:val="32"/>
        </w:rPr>
      </w:pPr>
    </w:p>
    <w:p w:rsidR="00BD197E" w:rsidRPr="00CB224E" w:rsidRDefault="00CB224E" w:rsidP="00BD197E">
      <w:pPr>
        <w:rPr>
          <w:sz w:val="28"/>
          <w:szCs w:val="28"/>
        </w:rPr>
      </w:pPr>
      <w:r w:rsidRPr="00CB224E">
        <w:rPr>
          <w:sz w:val="28"/>
          <w:szCs w:val="28"/>
        </w:rPr>
        <w:t>__________</w:t>
      </w:r>
      <w:r w:rsidR="00BD197E" w:rsidRPr="00CB224E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="00674990" w:rsidRPr="00CB224E">
        <w:rPr>
          <w:sz w:val="28"/>
          <w:szCs w:val="28"/>
        </w:rPr>
        <w:t xml:space="preserve"> </w:t>
      </w:r>
      <w:r w:rsidR="00D641D5" w:rsidRPr="00CB224E">
        <w:rPr>
          <w:sz w:val="28"/>
          <w:szCs w:val="28"/>
        </w:rPr>
        <w:t>№</w:t>
      </w:r>
      <w:r w:rsidRPr="00CB224E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="00674990" w:rsidRPr="00CB224E">
        <w:rPr>
          <w:sz w:val="28"/>
          <w:szCs w:val="28"/>
        </w:rPr>
        <w:t xml:space="preserve"> </w:t>
      </w:r>
    </w:p>
    <w:p w:rsidR="00BD197E" w:rsidRDefault="00BD197E" w:rsidP="00BD197E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4D7EEE" w:rsidRPr="00F7152A" w:rsidRDefault="004D7EEE" w:rsidP="00BD197E">
      <w:pPr>
        <w:rPr>
          <w:sz w:val="28"/>
          <w:szCs w:val="28"/>
        </w:rPr>
      </w:pPr>
    </w:p>
    <w:p w:rsidR="004D7EEE" w:rsidRDefault="00F13D4A" w:rsidP="0017668C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17668C" w:rsidRDefault="0017668C" w:rsidP="00F13D4A">
      <w:pPr>
        <w:tabs>
          <w:tab w:val="left" w:pos="240"/>
        </w:tabs>
        <w:rPr>
          <w:sz w:val="28"/>
          <w:szCs w:val="28"/>
        </w:rPr>
      </w:pPr>
    </w:p>
    <w:p w:rsidR="00FC66D5" w:rsidRDefault="00FC66D5" w:rsidP="004D7EEE">
      <w:pPr>
        <w:jc w:val="center"/>
        <w:rPr>
          <w:sz w:val="28"/>
          <w:szCs w:val="28"/>
        </w:rPr>
      </w:pPr>
    </w:p>
    <w:p w:rsidR="00CB224E" w:rsidRPr="00EC40A7" w:rsidRDefault="00CB224E" w:rsidP="00CB224E">
      <w:pPr>
        <w:widowControl w:val="0"/>
        <w:tabs>
          <w:tab w:val="left" w:pos="3402"/>
        </w:tabs>
        <w:autoSpaceDE w:val="0"/>
        <w:autoSpaceDN w:val="0"/>
        <w:adjustRightInd w:val="0"/>
        <w:ind w:right="5953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Об утверждении условий и порядка</w:t>
      </w:r>
      <w:r>
        <w:rPr>
          <w:color w:val="000000"/>
          <w:sz w:val="28"/>
          <w:szCs w:val="28"/>
        </w:rPr>
        <w:t xml:space="preserve"> </w:t>
      </w:r>
      <w:r w:rsidRPr="00EC40A7">
        <w:rPr>
          <w:color w:val="000000"/>
          <w:sz w:val="28"/>
          <w:szCs w:val="28"/>
        </w:rPr>
        <w:t>оказания поддержки субъектам малого</w:t>
      </w:r>
      <w:r>
        <w:rPr>
          <w:color w:val="000000"/>
          <w:sz w:val="28"/>
          <w:szCs w:val="28"/>
        </w:rPr>
        <w:t xml:space="preserve"> </w:t>
      </w:r>
      <w:r w:rsidRPr="00EC40A7">
        <w:rPr>
          <w:color w:val="000000"/>
          <w:sz w:val="28"/>
          <w:szCs w:val="28"/>
        </w:rPr>
        <w:t xml:space="preserve">и среднего предпринимательства и </w:t>
      </w:r>
    </w:p>
    <w:p w:rsidR="00A86923" w:rsidRDefault="00CB224E" w:rsidP="00CB224E">
      <w:pPr>
        <w:widowControl w:val="0"/>
        <w:tabs>
          <w:tab w:val="left" w:pos="3402"/>
        </w:tabs>
        <w:autoSpaceDE w:val="0"/>
        <w:autoSpaceDN w:val="0"/>
        <w:adjustRightInd w:val="0"/>
        <w:ind w:right="5953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организациям, образующим инфраструктуру</w:t>
      </w:r>
      <w:r>
        <w:rPr>
          <w:color w:val="000000"/>
          <w:sz w:val="28"/>
          <w:szCs w:val="28"/>
        </w:rPr>
        <w:t xml:space="preserve"> </w:t>
      </w:r>
      <w:r w:rsidRPr="00EC40A7">
        <w:rPr>
          <w:color w:val="000000"/>
          <w:sz w:val="28"/>
          <w:szCs w:val="28"/>
        </w:rPr>
        <w:t>поддержки субъектов малого и среднего</w:t>
      </w:r>
      <w:r w:rsidR="007855F7">
        <w:rPr>
          <w:color w:val="000000"/>
          <w:sz w:val="28"/>
          <w:szCs w:val="28"/>
        </w:rPr>
        <w:t xml:space="preserve"> </w:t>
      </w:r>
      <w:r w:rsidRPr="00EC40A7">
        <w:rPr>
          <w:color w:val="000000"/>
          <w:sz w:val="28"/>
          <w:szCs w:val="28"/>
        </w:rPr>
        <w:t>предпринимательства</w:t>
      </w:r>
    </w:p>
    <w:p w:rsidR="00CB224E" w:rsidRDefault="00CB224E" w:rsidP="00CB224E">
      <w:pPr>
        <w:widowControl w:val="0"/>
        <w:tabs>
          <w:tab w:val="left" w:pos="3402"/>
        </w:tabs>
        <w:autoSpaceDE w:val="0"/>
        <w:autoSpaceDN w:val="0"/>
        <w:adjustRightInd w:val="0"/>
        <w:ind w:right="5953"/>
        <w:jc w:val="both"/>
        <w:rPr>
          <w:color w:val="000000"/>
          <w:sz w:val="28"/>
          <w:szCs w:val="28"/>
        </w:rPr>
      </w:pPr>
    </w:p>
    <w:p w:rsidR="00CB224E" w:rsidRDefault="00CB224E" w:rsidP="00CB224E">
      <w:pPr>
        <w:widowControl w:val="0"/>
        <w:tabs>
          <w:tab w:val="left" w:pos="3402"/>
        </w:tabs>
        <w:autoSpaceDE w:val="0"/>
        <w:autoSpaceDN w:val="0"/>
        <w:adjustRightInd w:val="0"/>
        <w:ind w:right="5953"/>
        <w:jc w:val="both"/>
        <w:rPr>
          <w:color w:val="000000"/>
          <w:sz w:val="28"/>
          <w:szCs w:val="28"/>
        </w:rPr>
      </w:pPr>
    </w:p>
    <w:p w:rsidR="00CB224E" w:rsidRPr="00CB224E" w:rsidRDefault="00CB224E" w:rsidP="00CB224E">
      <w:pPr>
        <w:widowControl w:val="0"/>
        <w:tabs>
          <w:tab w:val="left" w:pos="3402"/>
        </w:tabs>
        <w:autoSpaceDE w:val="0"/>
        <w:autoSpaceDN w:val="0"/>
        <w:adjustRightInd w:val="0"/>
        <w:ind w:right="5953"/>
        <w:jc w:val="both"/>
        <w:rPr>
          <w:color w:val="000000"/>
          <w:sz w:val="28"/>
          <w:szCs w:val="28"/>
        </w:rPr>
      </w:pPr>
    </w:p>
    <w:p w:rsidR="004D7EEE" w:rsidRPr="00746528" w:rsidRDefault="00D641D5" w:rsidP="00BD197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46528">
        <w:rPr>
          <w:sz w:val="28"/>
          <w:szCs w:val="28"/>
        </w:rPr>
        <w:t xml:space="preserve">В соответствии с Федеральным законом от </w:t>
      </w:r>
      <w:r w:rsidR="00EC193D" w:rsidRPr="00746528">
        <w:rPr>
          <w:sz w:val="28"/>
          <w:szCs w:val="28"/>
        </w:rPr>
        <w:t>06.10.2003</w:t>
      </w:r>
      <w:r w:rsidRPr="00746528">
        <w:rPr>
          <w:sz w:val="28"/>
          <w:szCs w:val="28"/>
        </w:rPr>
        <w:t xml:space="preserve"> № </w:t>
      </w:r>
      <w:r w:rsidR="00EC193D" w:rsidRPr="00746528">
        <w:rPr>
          <w:sz w:val="28"/>
          <w:szCs w:val="28"/>
        </w:rPr>
        <w:t>131-ФЗ</w:t>
      </w:r>
      <w:r w:rsidRPr="00746528">
        <w:rPr>
          <w:sz w:val="28"/>
          <w:szCs w:val="28"/>
        </w:rPr>
        <w:t xml:space="preserve"> «О</w:t>
      </w:r>
      <w:r w:rsidR="00EC193D" w:rsidRPr="00746528">
        <w:rPr>
          <w:sz w:val="28"/>
          <w:szCs w:val="28"/>
        </w:rPr>
        <w:t>б</w:t>
      </w:r>
      <w:r w:rsidRPr="00746528">
        <w:rPr>
          <w:sz w:val="28"/>
          <w:szCs w:val="28"/>
        </w:rPr>
        <w:t xml:space="preserve"> </w:t>
      </w:r>
      <w:r w:rsidR="00EC193D" w:rsidRPr="00746528">
        <w:rPr>
          <w:sz w:val="28"/>
          <w:szCs w:val="28"/>
        </w:rPr>
        <w:t xml:space="preserve">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постановлением Правительства Российской Федерации от 21.08.2010 № 645 «Об имущественной поддержке субъектов малого и среднего предпринимательства при предоставлении федерального имущества», Уставом </w:t>
      </w:r>
      <w:r w:rsidR="00A86923" w:rsidRPr="00746528">
        <w:rPr>
          <w:sz w:val="28"/>
          <w:szCs w:val="28"/>
        </w:rPr>
        <w:t>муниципального образования Волчихинский район Алтайского края</w:t>
      </w:r>
      <w:r w:rsidR="00EC193D" w:rsidRPr="00746528">
        <w:rPr>
          <w:sz w:val="28"/>
          <w:szCs w:val="28"/>
        </w:rPr>
        <w:t>, постановлением Администрации района от 02.02.2017</w:t>
      </w:r>
      <w:proofErr w:type="gramEnd"/>
      <w:r w:rsidR="00EC193D" w:rsidRPr="00746528">
        <w:rPr>
          <w:sz w:val="28"/>
          <w:szCs w:val="28"/>
        </w:rPr>
        <w:t xml:space="preserve"> № </w:t>
      </w:r>
      <w:proofErr w:type="gramStart"/>
      <w:r w:rsidR="00EC193D" w:rsidRPr="00746528">
        <w:rPr>
          <w:sz w:val="28"/>
          <w:szCs w:val="28"/>
        </w:rPr>
        <w:t>43 «Об утверждении Порядка формирования, ведения и обязательного опубликования перечня имущества, находящегося в собственности муниципального образования Волчихинский район Алтайского края</w:t>
      </w:r>
      <w:r w:rsidR="00603C1F" w:rsidRPr="00746528">
        <w:rPr>
          <w:sz w:val="28"/>
          <w:szCs w:val="28"/>
        </w:rPr>
        <w:t>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</w:t>
      </w:r>
      <w:proofErr w:type="gramEnd"/>
      <w:r w:rsidR="00603C1F" w:rsidRPr="00746528">
        <w:rPr>
          <w:sz w:val="28"/>
          <w:szCs w:val="28"/>
        </w:rPr>
        <w:t xml:space="preserve"> предпринимательства,</w:t>
      </w:r>
      <w:r w:rsidR="00A86923" w:rsidRPr="00746528">
        <w:rPr>
          <w:sz w:val="28"/>
          <w:szCs w:val="28"/>
        </w:rPr>
        <w:t xml:space="preserve"> </w:t>
      </w:r>
      <w:r w:rsidR="00CB224E">
        <w:rPr>
          <w:color w:val="000000"/>
          <w:sz w:val="28"/>
          <w:szCs w:val="28"/>
        </w:rPr>
        <w:t>з</w:t>
      </w:r>
      <w:r w:rsidR="00CB224E" w:rsidRPr="00CB224E">
        <w:rPr>
          <w:color w:val="000000"/>
          <w:sz w:val="28"/>
          <w:szCs w:val="28"/>
        </w:rPr>
        <w:t xml:space="preserve">аконом Алтайского края от 17 </w:t>
      </w:r>
      <w:r w:rsidR="00CB224E">
        <w:rPr>
          <w:color w:val="000000"/>
          <w:sz w:val="28"/>
          <w:szCs w:val="28"/>
        </w:rPr>
        <w:t xml:space="preserve">.11.2008 </w:t>
      </w:r>
      <w:r w:rsidR="00CB224E" w:rsidRPr="00CB224E">
        <w:rPr>
          <w:color w:val="000000"/>
          <w:sz w:val="28"/>
          <w:szCs w:val="28"/>
        </w:rPr>
        <w:t xml:space="preserve"> № 110-ЗС «О </w:t>
      </w:r>
      <w:r w:rsidR="00CB224E" w:rsidRPr="00CB224E">
        <w:rPr>
          <w:color w:val="000000"/>
          <w:sz w:val="28"/>
          <w:szCs w:val="28"/>
        </w:rPr>
        <w:lastRenderedPageBreak/>
        <w:t>развитии малого и среднего предпринимательства в Алтайском крае</w:t>
      </w:r>
      <w:r w:rsidR="00CB224E" w:rsidRPr="00EC40A7">
        <w:rPr>
          <w:b/>
          <w:color w:val="000000"/>
          <w:sz w:val="28"/>
          <w:szCs w:val="28"/>
        </w:rPr>
        <w:t>»</w:t>
      </w:r>
      <w:r w:rsidR="00CB224E">
        <w:rPr>
          <w:b/>
          <w:color w:val="000000"/>
          <w:sz w:val="28"/>
          <w:szCs w:val="28"/>
        </w:rPr>
        <w:t xml:space="preserve">, </w:t>
      </w:r>
      <w:r w:rsidR="00BD197E" w:rsidRPr="00746528">
        <w:rPr>
          <w:spacing w:val="40"/>
          <w:sz w:val="28"/>
          <w:szCs w:val="28"/>
        </w:rPr>
        <w:t>постановляет:</w:t>
      </w:r>
    </w:p>
    <w:p w:rsidR="00CB224E" w:rsidRPr="00EC40A7" w:rsidRDefault="00CB224E" w:rsidP="00CB224E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Pr="00EC40A7">
        <w:rPr>
          <w:color w:val="000000"/>
          <w:sz w:val="28"/>
          <w:szCs w:val="28"/>
          <w:lang w:eastAsia="ar-SA"/>
        </w:rPr>
        <w:t>Утвердить 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(прилагается).</w:t>
      </w:r>
    </w:p>
    <w:p w:rsidR="00FE1735" w:rsidRPr="00746528" w:rsidRDefault="00CB224E" w:rsidP="00CB224E">
      <w:pPr>
        <w:tabs>
          <w:tab w:val="left" w:pos="851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          </w:t>
      </w:r>
      <w:r w:rsidRPr="00EC40A7">
        <w:rPr>
          <w:color w:val="000000"/>
          <w:sz w:val="28"/>
          <w:szCs w:val="28"/>
          <w:lang w:eastAsia="ar-SA"/>
        </w:rPr>
        <w:t xml:space="preserve">2. </w:t>
      </w:r>
      <w:proofErr w:type="gramStart"/>
      <w:r w:rsidRPr="00EC40A7">
        <w:rPr>
          <w:color w:val="000000"/>
          <w:sz w:val="28"/>
          <w:szCs w:val="28"/>
        </w:rPr>
        <w:t>Контроль за</w:t>
      </w:r>
      <w:proofErr w:type="gramEnd"/>
      <w:r w:rsidRPr="00EC40A7">
        <w:rPr>
          <w:color w:val="000000"/>
          <w:sz w:val="28"/>
          <w:szCs w:val="28"/>
        </w:rPr>
        <w:t xml:space="preserve"> исполнением настоящ</w:t>
      </w:r>
      <w:r>
        <w:rPr>
          <w:color w:val="000000"/>
          <w:sz w:val="28"/>
          <w:szCs w:val="28"/>
        </w:rPr>
        <w:t>его постановления возложить на заместителя главы Администрации район</w:t>
      </w:r>
      <w:r w:rsidR="001478D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, </w:t>
      </w:r>
      <w:r w:rsidRPr="00EC40A7">
        <w:rPr>
          <w:color w:val="000000"/>
          <w:sz w:val="28"/>
          <w:szCs w:val="28"/>
        </w:rPr>
        <w:t xml:space="preserve">председателя комитета </w:t>
      </w:r>
      <w:r>
        <w:rPr>
          <w:color w:val="000000"/>
          <w:sz w:val="28"/>
          <w:szCs w:val="28"/>
        </w:rPr>
        <w:t>экономики и муниципального имущества</w:t>
      </w:r>
      <w:r w:rsidRPr="00EC40A7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С.В. Никитина.</w:t>
      </w:r>
    </w:p>
    <w:p w:rsidR="00A86923" w:rsidRPr="00746528" w:rsidRDefault="00A86923" w:rsidP="00D639FC">
      <w:pPr>
        <w:tabs>
          <w:tab w:val="left" w:pos="851"/>
        </w:tabs>
        <w:jc w:val="both"/>
        <w:rPr>
          <w:sz w:val="28"/>
          <w:szCs w:val="28"/>
        </w:rPr>
      </w:pPr>
    </w:p>
    <w:p w:rsidR="00A86923" w:rsidRDefault="00A86923" w:rsidP="00D639FC">
      <w:pPr>
        <w:tabs>
          <w:tab w:val="left" w:pos="851"/>
        </w:tabs>
        <w:jc w:val="both"/>
        <w:rPr>
          <w:sz w:val="28"/>
          <w:szCs w:val="28"/>
        </w:rPr>
      </w:pPr>
    </w:p>
    <w:p w:rsidR="00CB224E" w:rsidRPr="00746528" w:rsidRDefault="00CB224E" w:rsidP="00D639FC">
      <w:pPr>
        <w:tabs>
          <w:tab w:val="left" w:pos="851"/>
        </w:tabs>
        <w:jc w:val="both"/>
        <w:rPr>
          <w:sz w:val="28"/>
          <w:szCs w:val="28"/>
        </w:rPr>
      </w:pPr>
    </w:p>
    <w:p w:rsidR="003922F0" w:rsidRDefault="003922F0" w:rsidP="003922F0">
      <w:pPr>
        <w:jc w:val="both"/>
        <w:rPr>
          <w:sz w:val="28"/>
          <w:szCs w:val="28"/>
        </w:rPr>
      </w:pPr>
      <w:r w:rsidRPr="00746528">
        <w:rPr>
          <w:sz w:val="28"/>
          <w:szCs w:val="28"/>
        </w:rPr>
        <w:t xml:space="preserve">Глава района                                                     </w:t>
      </w:r>
      <w:r w:rsidR="00A86923" w:rsidRPr="00746528">
        <w:rPr>
          <w:sz w:val="28"/>
          <w:szCs w:val="28"/>
        </w:rPr>
        <w:t xml:space="preserve">                            </w:t>
      </w:r>
      <w:r w:rsidRPr="00746528">
        <w:rPr>
          <w:sz w:val="28"/>
          <w:szCs w:val="28"/>
        </w:rPr>
        <w:t xml:space="preserve"> Е.В. Артюшкина</w:t>
      </w:r>
    </w:p>
    <w:p w:rsidR="00746528" w:rsidRDefault="00746528" w:rsidP="003922F0">
      <w:pPr>
        <w:jc w:val="both"/>
        <w:rPr>
          <w:sz w:val="28"/>
          <w:szCs w:val="28"/>
        </w:rPr>
      </w:pPr>
    </w:p>
    <w:p w:rsidR="00746528" w:rsidRDefault="00746528" w:rsidP="003922F0">
      <w:pPr>
        <w:jc w:val="both"/>
        <w:rPr>
          <w:sz w:val="28"/>
          <w:szCs w:val="28"/>
        </w:rPr>
      </w:pPr>
    </w:p>
    <w:p w:rsidR="00746528" w:rsidRDefault="00746528" w:rsidP="003922F0">
      <w:pPr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CB224E" w:rsidRDefault="00CB224E" w:rsidP="00746528">
      <w:pPr>
        <w:ind w:left="5670"/>
        <w:jc w:val="both"/>
        <w:rPr>
          <w:sz w:val="28"/>
          <w:szCs w:val="28"/>
        </w:rPr>
      </w:pPr>
    </w:p>
    <w:p w:rsidR="0087254B" w:rsidRDefault="007855F7" w:rsidP="007855F7">
      <w:pPr>
        <w:ind w:left="567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lastRenderedPageBreak/>
        <w:t xml:space="preserve">Приложение к </w:t>
      </w:r>
      <w:r w:rsidR="0087254B">
        <w:rPr>
          <w:rFonts w:eastAsia="TimesNewRomanPSMT"/>
          <w:color w:val="000000"/>
          <w:sz w:val="28"/>
          <w:szCs w:val="28"/>
        </w:rPr>
        <w:t>постановлению</w:t>
      </w:r>
    </w:p>
    <w:p w:rsidR="0087254B" w:rsidRDefault="007855F7" w:rsidP="007855F7">
      <w:pPr>
        <w:ind w:left="567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 xml:space="preserve">Администрации </w:t>
      </w:r>
      <w:r w:rsidR="0087254B">
        <w:rPr>
          <w:rFonts w:eastAsia="TimesNewRomanPSMT"/>
          <w:color w:val="000000"/>
          <w:sz w:val="28"/>
          <w:szCs w:val="28"/>
        </w:rPr>
        <w:t>Волчихинского района Алтайского края</w:t>
      </w:r>
    </w:p>
    <w:p w:rsidR="0087254B" w:rsidRPr="00EC40A7" w:rsidRDefault="0087254B" w:rsidP="007855F7">
      <w:pPr>
        <w:ind w:left="5670"/>
        <w:jc w:val="both"/>
        <w:rPr>
          <w:rFonts w:eastAsia="TimesNewRomanPSMT"/>
          <w:color w:val="000000"/>
          <w:sz w:val="28"/>
          <w:szCs w:val="28"/>
        </w:rPr>
      </w:pPr>
      <w:r>
        <w:rPr>
          <w:rFonts w:eastAsia="TimesNewRomanPSMT"/>
          <w:color w:val="000000"/>
          <w:sz w:val="28"/>
          <w:szCs w:val="28"/>
        </w:rPr>
        <w:t>___________</w:t>
      </w:r>
      <w:r w:rsidR="007855F7">
        <w:rPr>
          <w:rFonts w:eastAsia="TimesNewRomanPSMT"/>
          <w:color w:val="000000"/>
          <w:sz w:val="28"/>
          <w:szCs w:val="28"/>
        </w:rPr>
        <w:t>_______</w:t>
      </w:r>
      <w:r>
        <w:rPr>
          <w:rFonts w:eastAsia="TimesNewRomanPSMT"/>
          <w:color w:val="000000"/>
          <w:sz w:val="28"/>
          <w:szCs w:val="28"/>
        </w:rPr>
        <w:t>№_____</w:t>
      </w:r>
    </w:p>
    <w:p w:rsidR="0087254B" w:rsidRPr="00EC40A7" w:rsidRDefault="0087254B" w:rsidP="007855F7">
      <w:pPr>
        <w:jc w:val="both"/>
        <w:rPr>
          <w:b/>
          <w:bCs/>
          <w:color w:val="000000"/>
          <w:sz w:val="28"/>
          <w:szCs w:val="28"/>
        </w:rPr>
      </w:pPr>
    </w:p>
    <w:p w:rsidR="0087254B" w:rsidRPr="00EC40A7" w:rsidRDefault="0087254B" w:rsidP="0087254B">
      <w:pPr>
        <w:jc w:val="center"/>
        <w:rPr>
          <w:b/>
          <w:bCs/>
          <w:color w:val="000000"/>
          <w:sz w:val="28"/>
          <w:szCs w:val="28"/>
        </w:rPr>
      </w:pPr>
    </w:p>
    <w:p w:rsidR="0087254B" w:rsidRPr="0087254B" w:rsidRDefault="0087254B" w:rsidP="0087254B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  <w:r w:rsidRPr="0087254B">
        <w:rPr>
          <w:color w:val="000000"/>
          <w:sz w:val="28"/>
          <w:szCs w:val="28"/>
        </w:rPr>
        <w:t>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7254B" w:rsidRPr="00EC40A7" w:rsidRDefault="0087254B" w:rsidP="0087254B">
      <w:pPr>
        <w:widowControl w:val="0"/>
        <w:autoSpaceDE w:val="0"/>
        <w:autoSpaceDN w:val="0"/>
        <w:adjustRightInd w:val="0"/>
        <w:ind w:firstLine="720"/>
        <w:rPr>
          <w:b/>
          <w:color w:val="000000"/>
          <w:sz w:val="28"/>
          <w:szCs w:val="28"/>
        </w:rPr>
      </w:pPr>
    </w:p>
    <w:p w:rsidR="0087254B" w:rsidRPr="00EC40A7" w:rsidRDefault="0087254B" w:rsidP="0087254B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EC40A7">
        <w:rPr>
          <w:color w:val="000000"/>
          <w:sz w:val="28"/>
          <w:szCs w:val="28"/>
        </w:rPr>
        <w:t>Настоящие 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разработаны в соответствии с Федеральным Законом от 24 июля 2007 г</w:t>
      </w:r>
      <w:r>
        <w:rPr>
          <w:color w:val="000000"/>
          <w:sz w:val="28"/>
          <w:szCs w:val="28"/>
        </w:rPr>
        <w:t xml:space="preserve">ода </w:t>
      </w:r>
      <w:r w:rsidRPr="00EC40A7">
        <w:rPr>
          <w:color w:val="000000"/>
          <w:sz w:val="28"/>
          <w:szCs w:val="28"/>
        </w:rPr>
        <w:t>№ 209-ФЗ «О развитии малого и среднего предпринимательства в Российской Федерации» и определяют условия и порядок оказания поддержки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EC40A7">
        <w:rPr>
          <w:color w:val="000000"/>
          <w:sz w:val="28"/>
          <w:szCs w:val="28"/>
        </w:rPr>
        <w:t xml:space="preserve"> малого и среднего предпринимательства на территории </w:t>
      </w:r>
      <w:r>
        <w:rPr>
          <w:color w:val="000000"/>
          <w:sz w:val="28"/>
          <w:szCs w:val="28"/>
        </w:rPr>
        <w:t>Волчихинского района</w:t>
      </w:r>
      <w:r w:rsidRPr="00EC40A7">
        <w:rPr>
          <w:color w:val="000000"/>
          <w:sz w:val="28"/>
          <w:szCs w:val="28"/>
        </w:rPr>
        <w:t>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2. Основными принципами поддержки субъектов малого и среднего предпринимательства являются: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1) заявительный порядок обращения субъектов малого и среднего предпринимательства за оказанием поддержки;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2) доступность инфраструктуры поддержки субъектов малого и среднего предпринимательства для всех субъектов малого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EC40A7">
        <w:rPr>
          <w:color w:val="000000"/>
          <w:sz w:val="28"/>
          <w:szCs w:val="28"/>
        </w:rPr>
        <w:t>3) равный доступ субъектов малого и среднего предпринимательства, соответствующих условиям, установленным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к участию в указанных программах (подпрограммах);</w:t>
      </w:r>
      <w:proofErr w:type="gramEnd"/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4) оказание поддержки с соблюдением требований, установленных Федеральным законом от 26 июля 2006 года № 135-ФЗ «О защите конкуренции»;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5) открытость процедур оказания поддержки.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3.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документы, подтверждающие их соответствие условиям, предусмотренным муниципальными правовыми актами, принимаемыми в целях реализации муниципальных программ </w:t>
      </w:r>
      <w:r w:rsidRPr="00EC40A7">
        <w:rPr>
          <w:color w:val="000000"/>
          <w:sz w:val="28"/>
          <w:szCs w:val="28"/>
        </w:rPr>
        <w:lastRenderedPageBreak/>
        <w:t xml:space="preserve">(подпрограмм). </w:t>
      </w:r>
      <w:proofErr w:type="gramStart"/>
      <w:r w:rsidRPr="00EC40A7">
        <w:rPr>
          <w:color w:val="000000"/>
          <w:sz w:val="28"/>
          <w:szCs w:val="28"/>
        </w:rPr>
        <w:t>Не допускается требовать у субъектов малого и среднего предпринимательства представления документов,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случаев, если такие документы включены в определенный Федеральным</w:t>
      </w:r>
      <w:r>
        <w:rPr>
          <w:color w:val="000000"/>
          <w:sz w:val="28"/>
          <w:szCs w:val="28"/>
        </w:rPr>
        <w:t xml:space="preserve"> законом от 27 июля 2010 года № </w:t>
      </w:r>
      <w:r w:rsidRPr="00EC40A7">
        <w:rPr>
          <w:color w:val="000000"/>
          <w:sz w:val="28"/>
          <w:szCs w:val="28"/>
        </w:rPr>
        <w:t>210-ФЗ «Об организации предоставления государственных и муниципальных услуг»  перечень документов.</w:t>
      </w:r>
      <w:proofErr w:type="gramEnd"/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4. Поддержка  оказывается субъектам малого и среднего предпринимательства, если они: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осуществляют свою деятельность на территории </w:t>
      </w:r>
      <w:r>
        <w:rPr>
          <w:color w:val="000000"/>
          <w:sz w:val="28"/>
          <w:szCs w:val="28"/>
        </w:rPr>
        <w:t>Волчихинского района;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не находятся в стадии приостановления деятельности, реорганизации, ликвидации или банкротства.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5. Поддержка не  оказывается в отношении субъектов малого и среднего предпринимательства: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являющи</w:t>
      </w:r>
      <w:r>
        <w:rPr>
          <w:color w:val="000000"/>
          <w:sz w:val="28"/>
          <w:szCs w:val="28"/>
        </w:rPr>
        <w:t>х</w:t>
      </w:r>
      <w:r w:rsidRPr="00EC40A7">
        <w:rPr>
          <w:color w:val="000000"/>
          <w:sz w:val="28"/>
          <w:szCs w:val="28"/>
        </w:rPr>
        <w:t>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являющи</w:t>
      </w:r>
      <w:r>
        <w:rPr>
          <w:color w:val="000000"/>
          <w:sz w:val="28"/>
          <w:szCs w:val="28"/>
        </w:rPr>
        <w:t>х</w:t>
      </w:r>
      <w:r w:rsidRPr="00EC40A7">
        <w:rPr>
          <w:color w:val="000000"/>
          <w:sz w:val="28"/>
          <w:szCs w:val="28"/>
        </w:rPr>
        <w:t>ся участниками соглашений о разделе продукции;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EC40A7">
        <w:rPr>
          <w:color w:val="000000"/>
          <w:sz w:val="28"/>
          <w:szCs w:val="28"/>
        </w:rPr>
        <w:t>осуществляющи</w:t>
      </w:r>
      <w:r>
        <w:rPr>
          <w:color w:val="000000"/>
          <w:sz w:val="28"/>
          <w:szCs w:val="28"/>
        </w:rPr>
        <w:t>х</w:t>
      </w:r>
      <w:proofErr w:type="gramEnd"/>
      <w:r w:rsidRPr="00EC40A7">
        <w:rPr>
          <w:color w:val="000000"/>
          <w:sz w:val="28"/>
          <w:szCs w:val="28"/>
        </w:rPr>
        <w:t xml:space="preserve"> предпринимательскую деятельность в сфере игорного бизнеса;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являющи</w:t>
      </w:r>
      <w:r>
        <w:rPr>
          <w:color w:val="000000"/>
          <w:sz w:val="28"/>
          <w:szCs w:val="28"/>
        </w:rPr>
        <w:t>х</w:t>
      </w:r>
      <w:r w:rsidRPr="00EC40A7">
        <w:rPr>
          <w:color w:val="000000"/>
          <w:sz w:val="28"/>
          <w:szCs w:val="28"/>
        </w:rPr>
        <w:t>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6. </w:t>
      </w:r>
      <w:proofErr w:type="gramStart"/>
      <w:r w:rsidRPr="00EC40A7">
        <w:rPr>
          <w:color w:val="000000"/>
          <w:sz w:val="28"/>
          <w:szCs w:val="28"/>
        </w:rPr>
        <w:t>Финансовая поддержка субъектов малого и среднего предпринимательства, предусмотренная статьей 17  Федерального закона от 24 июля 2007 года № 209-ФЗ «О развитии малого и среднего предпринимательства в Российской Федерации», не может оказываться субъектам малого и среднего предпринимательства, 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ископаемых.</w:t>
      </w:r>
      <w:proofErr w:type="gramEnd"/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В оказании поддержки должно быть отказано в случае, если: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EC40A7">
        <w:rPr>
          <w:color w:val="000000"/>
          <w:sz w:val="28"/>
          <w:szCs w:val="28"/>
        </w:rPr>
        <w:t>не представлены документы, определенные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или представлены недостоверные сведения и документы;</w:t>
      </w:r>
      <w:proofErr w:type="gramEnd"/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не выполнены условия оказания поддержки;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ранее в отношении заявителя - субъекта малого и среднего предпринимательства было принято решение об оказании аналогичной </w:t>
      </w:r>
      <w:r w:rsidRPr="00EC40A7">
        <w:rPr>
          <w:color w:val="000000"/>
          <w:sz w:val="28"/>
          <w:szCs w:val="28"/>
        </w:rPr>
        <w:lastRenderedPageBreak/>
        <w:t xml:space="preserve">поддержки (поддержки, </w:t>
      </w:r>
      <w:proofErr w:type="gramStart"/>
      <w:r w:rsidRPr="00EC40A7">
        <w:rPr>
          <w:color w:val="000000"/>
          <w:sz w:val="28"/>
          <w:szCs w:val="28"/>
        </w:rPr>
        <w:t>условия</w:t>
      </w:r>
      <w:proofErr w:type="gramEnd"/>
      <w:r w:rsidRPr="00EC40A7">
        <w:rPr>
          <w:color w:val="000000"/>
          <w:sz w:val="28"/>
          <w:szCs w:val="28"/>
        </w:rPr>
        <w:t xml:space="preserve"> оказания которой совпадают, включая форму, вид поддержки и цели ее оказания) и сроки ее оказания не истекли;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с момента признания субъекта малого и среднего предпринимательства, допустившего нарушение порядка и условий оказания поддержки, в том числе не обеспечившего целевого использования средств поддержки, прошло менее чем три года.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7. Порядок оказания поддержки субъектам малого и среднего предпринимательства включает в себя: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Консультационную поддержку субъектам малого и среднего предпринимательства по следующим направлениям: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7.1. Консультирование</w:t>
      </w:r>
      <w:r w:rsidRPr="00EC40A7">
        <w:rPr>
          <w:color w:val="000000"/>
          <w:sz w:val="28"/>
          <w:szCs w:val="28"/>
        </w:rPr>
        <w:tab/>
        <w:t xml:space="preserve"> по вопросам применения действующего законодательства, регулирующего деятельность субъектов малого и среднего предпринимательства: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1) консультирование по вопросам регистрации субъектов предпринимательской деятельности;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2) консультирование по вопросам лицензирования отдельных видов деятельности;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3) предоставление информации о существующих формах и источниках финансовой поддержки малого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4) предоставление информации о муниципальном имуществе и земельных участках, предлагаемых в аренду для осуществления предпринимательской деятельности.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7.2. Консультационная поддержка субъектов малого и среднего предпринимательства оказывается в следующих формах: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1) в устной форме – лицам, обратившимся посредством телефонной связи или лично;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2) в письменной форме – юридическим и физическим лицам по обращениям</w:t>
      </w:r>
      <w:r>
        <w:rPr>
          <w:color w:val="000000"/>
          <w:sz w:val="28"/>
          <w:szCs w:val="28"/>
        </w:rPr>
        <w:t>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3) в компенсации затрат, произведенных и документально подтвержденных субъектами малого и среднего предпринимательства, на оплату консультационных услуг.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8. Организационная поддержка субъектам малого и среднего предпринимательства предоставляется </w:t>
      </w:r>
      <w:r>
        <w:rPr>
          <w:color w:val="000000"/>
          <w:sz w:val="28"/>
          <w:szCs w:val="28"/>
        </w:rPr>
        <w:t>А</w:t>
      </w:r>
      <w:r w:rsidRPr="00EC40A7">
        <w:rPr>
          <w:color w:val="000000"/>
          <w:sz w:val="28"/>
          <w:szCs w:val="28"/>
        </w:rPr>
        <w:t xml:space="preserve">дминистрацией </w:t>
      </w:r>
      <w:r>
        <w:rPr>
          <w:color w:val="000000"/>
          <w:sz w:val="28"/>
          <w:szCs w:val="28"/>
        </w:rPr>
        <w:t>Волчихинского района</w:t>
      </w:r>
      <w:r w:rsidRPr="00EC40A7">
        <w:rPr>
          <w:color w:val="000000"/>
          <w:sz w:val="28"/>
          <w:szCs w:val="28"/>
        </w:rPr>
        <w:t xml:space="preserve"> в виде: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1) обеспечения координации с органами государственной власти при проведении субъектами малого и среднего предпринимательства совместных мероприятий, направленных на развитие и повышение эффективности бизнеса;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2) проведения переговоров с представителями органов государственной власти, руководством правоохранительных органов, налоговых и иных контролирующих служб о проведении встреч с представителями субъектов малого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3) содействия в организации выставок, ярмарок, семинаров, круглых столов, симпозиумов, конференций и иных мероприятий, направленных на </w:t>
      </w:r>
      <w:r w:rsidRPr="00EC40A7">
        <w:rPr>
          <w:color w:val="000000"/>
          <w:sz w:val="28"/>
          <w:szCs w:val="28"/>
        </w:rPr>
        <w:lastRenderedPageBreak/>
        <w:t>повышение информированности и деловой активности субъектов малого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4) подготовки и публикации бюллетеней, каталогов, справочно-информационных и иных изданий, способствующих установлению деловых контактов и решению проблем субъектов малого</w:t>
      </w:r>
      <w:r>
        <w:rPr>
          <w:color w:val="000000"/>
          <w:sz w:val="28"/>
          <w:szCs w:val="28"/>
        </w:rPr>
        <w:t xml:space="preserve">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5) организации обучающих семинаров, направленных на подготовку, переподготовку и повышение квалификации кадров для малых предприятий.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9. Финансовая поддержка субъектов малого и среднего предпринимательства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1) оказание финансовой поддержки субъектам малого и среднего предпринимательства может осуществляться в соответствии с законодательством Российской Федерации за счет средств бюджета </w:t>
      </w:r>
      <w:r>
        <w:rPr>
          <w:color w:val="000000"/>
          <w:sz w:val="28"/>
          <w:szCs w:val="28"/>
        </w:rPr>
        <w:t>Волчихинского района</w:t>
      </w:r>
      <w:r w:rsidRPr="00EC40A7">
        <w:rPr>
          <w:color w:val="000000"/>
          <w:sz w:val="28"/>
          <w:szCs w:val="28"/>
        </w:rPr>
        <w:t xml:space="preserve"> путем предоставления субсидий, бюджетных инвестиций, государственных и муниципальных гарантий по обязательствам субъектов малого и среднего предпринимательства и организаций, образующих инфраструктуру поддержки субъектов малого и среднего предпринимательства.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10.  Имущественная поддержка субъектов малого и среднего предпринимательства включает в себя следующие мероприятия: 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EC40A7">
        <w:rPr>
          <w:color w:val="000000"/>
          <w:sz w:val="28"/>
          <w:szCs w:val="28"/>
        </w:rPr>
        <w:t xml:space="preserve">1) передача во владение и (или) в пользование муниципального имущества, </w:t>
      </w:r>
      <w:r w:rsidR="007855F7">
        <w:rPr>
          <w:color w:val="000000"/>
          <w:sz w:val="28"/>
          <w:szCs w:val="28"/>
        </w:rPr>
        <w:t xml:space="preserve">в том числе земельных участков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строительства), </w:t>
      </w:r>
      <w:r w:rsidRPr="00EC40A7">
        <w:rPr>
          <w:color w:val="000000"/>
          <w:sz w:val="28"/>
          <w:szCs w:val="28"/>
        </w:rPr>
        <w:t>зданий, строений, сооружений, нежилых помещений, оборудования, транспортных средств, инвентаря, инструментов, на возмездной основе, безвозмездной основе или на льготных условиях.</w:t>
      </w:r>
      <w:proofErr w:type="gramEnd"/>
      <w:r w:rsidRPr="00EC40A7">
        <w:rPr>
          <w:color w:val="000000"/>
          <w:sz w:val="28"/>
          <w:szCs w:val="28"/>
        </w:rPr>
        <w:t xml:space="preserve"> Указанное имущество должно использоваться по целевому назначению.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EC40A7">
        <w:rPr>
          <w:color w:val="000000"/>
          <w:sz w:val="28"/>
          <w:szCs w:val="28"/>
        </w:rPr>
        <w:t>Запрещаются продажа переданного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имущества,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за исключением возмездного отчуждения такого имущества в собственность субъектов малого и среднего предпринимательства в соответствии с частью</w:t>
      </w:r>
      <w:proofErr w:type="gramEnd"/>
      <w:r w:rsidRPr="00EC40A7">
        <w:rPr>
          <w:color w:val="000000"/>
          <w:sz w:val="28"/>
          <w:szCs w:val="28"/>
        </w:rPr>
        <w:t xml:space="preserve"> 2.1 статьи 9 Федерального закона от 22 июля 2008 года    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11.  Информационная поддержка субъектов малого и среднего предп</w:t>
      </w:r>
      <w:r>
        <w:rPr>
          <w:color w:val="000000"/>
          <w:sz w:val="28"/>
          <w:szCs w:val="28"/>
        </w:rPr>
        <w:t>ринимательства предоставляется А</w:t>
      </w:r>
      <w:r w:rsidRPr="00EC40A7">
        <w:rPr>
          <w:color w:val="000000"/>
          <w:sz w:val="28"/>
          <w:szCs w:val="28"/>
        </w:rPr>
        <w:t xml:space="preserve">дминистрацией </w:t>
      </w:r>
      <w:r>
        <w:rPr>
          <w:color w:val="000000"/>
          <w:sz w:val="28"/>
          <w:szCs w:val="28"/>
        </w:rPr>
        <w:t>Волчихинского района</w:t>
      </w:r>
      <w:r w:rsidRPr="00EC40A7">
        <w:rPr>
          <w:color w:val="000000"/>
          <w:sz w:val="28"/>
          <w:szCs w:val="28"/>
        </w:rPr>
        <w:t xml:space="preserve"> в виде создания информационных систем и информационно-</w:t>
      </w:r>
      <w:r w:rsidRPr="00EC40A7">
        <w:rPr>
          <w:color w:val="000000"/>
          <w:sz w:val="28"/>
          <w:szCs w:val="28"/>
        </w:rPr>
        <w:lastRenderedPageBreak/>
        <w:t>телекоммуникационных сетей и обеспечения их функционирования в целях поддержки субъектов малого и среднего предпринимательства.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Информационные системы и информационно-телекоммуникационные сети создаются в целях обеспечения субъектов малого и среднего предпринимательства информацией: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1)</w:t>
      </w:r>
      <w:r w:rsidRPr="00EC40A7">
        <w:rPr>
          <w:color w:val="000000"/>
          <w:sz w:val="28"/>
          <w:szCs w:val="28"/>
        </w:rPr>
        <w:tab/>
        <w:t>о реализации муниципальных программ развития субъектов малого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2)</w:t>
      </w:r>
      <w:r w:rsidRPr="00EC40A7">
        <w:rPr>
          <w:color w:val="000000"/>
          <w:sz w:val="28"/>
          <w:szCs w:val="28"/>
        </w:rPr>
        <w:tab/>
        <w:t>о количестве субъектов малого и среднего предпринимательства и об их классификации по видам экономической деятельности;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3)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4) 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5) о финансово-экономическом состоянии субъектов малого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6) об организациях, образующих инфраструктуру поддержки субъектов малого и среднего предпринимательства;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7) иного характера (экономической, правовой, статистической, производственно-технологической информацией, информацией в области маркетинга, необходимой для развития субъектов малого и среднего предпринимательства).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 Информация является общедоступной и размещается в сети «Интернет» на официальном сайте </w:t>
      </w:r>
      <w:r>
        <w:rPr>
          <w:color w:val="000000"/>
          <w:sz w:val="28"/>
          <w:szCs w:val="28"/>
        </w:rPr>
        <w:t>Администрации Волчихинского района Алтайского края</w:t>
      </w:r>
      <w:r w:rsidRPr="00EC40A7">
        <w:rPr>
          <w:color w:val="000000"/>
          <w:sz w:val="28"/>
          <w:szCs w:val="28"/>
        </w:rPr>
        <w:t>.</w:t>
      </w:r>
    </w:p>
    <w:p w:rsidR="0087254B" w:rsidRDefault="0087254B" w:rsidP="0087254B">
      <w:pPr>
        <w:ind w:firstLine="567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12. В соответствии с частями 1,2,3  статьи 14 Федерального Закона от 24 июля 2007 года № 209-ФЗ «О развитии малого и среднего предпринимательства в Российской Федерации» определены порядок предоставления и  исчерпывающий перечень документов, необходимых для получения поддержки субъектами малого и среднего предпринимательства (приложение №1-2).</w:t>
      </w:r>
    </w:p>
    <w:p w:rsidR="0087254B" w:rsidRPr="00EC40A7" w:rsidRDefault="0087254B" w:rsidP="0087254B">
      <w:pPr>
        <w:ind w:firstLine="567"/>
        <w:jc w:val="both"/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Default="0087254B" w:rsidP="0087254B">
      <w:pPr>
        <w:tabs>
          <w:tab w:val="left" w:pos="2340"/>
          <w:tab w:val="left" w:pos="3780"/>
        </w:tabs>
        <w:rPr>
          <w:color w:val="000000"/>
          <w:sz w:val="28"/>
          <w:szCs w:val="28"/>
        </w:rPr>
      </w:pPr>
    </w:p>
    <w:p w:rsidR="0087254B" w:rsidRPr="00EC40A7" w:rsidRDefault="0087254B" w:rsidP="00BF352E">
      <w:pPr>
        <w:tabs>
          <w:tab w:val="left" w:pos="2340"/>
          <w:tab w:val="left" w:pos="3780"/>
        </w:tabs>
        <w:ind w:left="5670"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</w:t>
      </w:r>
      <w:r w:rsidR="00BF352E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>Приложение № 1</w:t>
      </w:r>
    </w:p>
    <w:p w:rsidR="007855F7" w:rsidRPr="0087254B" w:rsidRDefault="007855F7" w:rsidP="007855F7">
      <w:pPr>
        <w:widowControl w:val="0"/>
        <w:autoSpaceDE w:val="0"/>
        <w:autoSpaceDN w:val="0"/>
        <w:adjustRightInd w:val="0"/>
        <w:ind w:left="5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у</w:t>
      </w:r>
      <w:r w:rsidRPr="0087254B">
        <w:rPr>
          <w:color w:val="000000"/>
          <w:sz w:val="28"/>
          <w:szCs w:val="28"/>
        </w:rPr>
        <w:t>словия</w:t>
      </w:r>
      <w:r>
        <w:rPr>
          <w:color w:val="000000"/>
          <w:sz w:val="28"/>
          <w:szCs w:val="28"/>
        </w:rPr>
        <w:t>м и порядку</w:t>
      </w:r>
      <w:r w:rsidRPr="0087254B">
        <w:rPr>
          <w:color w:val="000000"/>
          <w:sz w:val="28"/>
          <w:szCs w:val="28"/>
        </w:rPr>
        <w:t xml:space="preserve">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7254B" w:rsidRDefault="0087254B" w:rsidP="0087254B">
      <w:pPr>
        <w:ind w:left="5670" w:hanging="5670"/>
        <w:jc w:val="right"/>
        <w:rPr>
          <w:color w:val="000000"/>
          <w:sz w:val="28"/>
          <w:szCs w:val="28"/>
        </w:rPr>
      </w:pPr>
    </w:p>
    <w:p w:rsidR="00ED6260" w:rsidRDefault="00ED6260" w:rsidP="0087254B">
      <w:pPr>
        <w:ind w:left="5670" w:hanging="5670"/>
        <w:jc w:val="right"/>
        <w:rPr>
          <w:color w:val="000000"/>
          <w:sz w:val="28"/>
          <w:szCs w:val="28"/>
        </w:rPr>
      </w:pPr>
    </w:p>
    <w:p w:rsidR="00ED6260" w:rsidRPr="00EC40A7" w:rsidRDefault="00ED6260" w:rsidP="0087254B">
      <w:pPr>
        <w:ind w:left="5670" w:hanging="5670"/>
        <w:jc w:val="right"/>
        <w:rPr>
          <w:color w:val="000000"/>
          <w:sz w:val="28"/>
          <w:szCs w:val="28"/>
        </w:rPr>
      </w:pPr>
    </w:p>
    <w:p w:rsidR="0087254B" w:rsidRDefault="0087254B" w:rsidP="0087254B">
      <w:pPr>
        <w:jc w:val="center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 </w:t>
      </w:r>
      <w:r w:rsidRPr="00BF352E">
        <w:rPr>
          <w:color w:val="000000"/>
          <w:sz w:val="28"/>
          <w:szCs w:val="28"/>
        </w:rPr>
        <w:t>Порядок представления и перечень документов, необходимых для получения поддержки субъектами малого и среднего предпринимательства</w:t>
      </w:r>
      <w:r w:rsidR="00BF352E">
        <w:rPr>
          <w:color w:val="000000"/>
          <w:sz w:val="28"/>
          <w:szCs w:val="28"/>
        </w:rPr>
        <w:t>.</w:t>
      </w:r>
    </w:p>
    <w:p w:rsidR="00BF352E" w:rsidRPr="00BF352E" w:rsidRDefault="00BF352E" w:rsidP="0087254B">
      <w:pPr>
        <w:jc w:val="center"/>
        <w:rPr>
          <w:color w:val="000000"/>
          <w:sz w:val="28"/>
          <w:szCs w:val="28"/>
        </w:rPr>
      </w:pPr>
    </w:p>
    <w:p w:rsidR="0087254B" w:rsidRDefault="0087254B" w:rsidP="0087254B">
      <w:pPr>
        <w:ind w:firstLine="851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Для получения поддержки субъект малого, среднего предпринимательства обращается в </w:t>
      </w:r>
      <w:r>
        <w:rPr>
          <w:color w:val="000000"/>
          <w:sz w:val="28"/>
          <w:szCs w:val="28"/>
        </w:rPr>
        <w:t>А</w:t>
      </w:r>
      <w:r w:rsidRPr="00EC40A7">
        <w:rPr>
          <w:color w:val="000000"/>
          <w:sz w:val="28"/>
          <w:szCs w:val="28"/>
        </w:rPr>
        <w:t xml:space="preserve">дминистрацию </w:t>
      </w:r>
      <w:r w:rsidR="00BF352E">
        <w:rPr>
          <w:color w:val="000000"/>
          <w:sz w:val="28"/>
          <w:szCs w:val="28"/>
        </w:rPr>
        <w:t xml:space="preserve">Волчихинского </w:t>
      </w:r>
      <w:r>
        <w:rPr>
          <w:color w:val="000000"/>
          <w:sz w:val="28"/>
          <w:szCs w:val="28"/>
        </w:rPr>
        <w:t>района</w:t>
      </w:r>
      <w:r w:rsidRPr="00EC40A7">
        <w:rPr>
          <w:color w:val="000000"/>
          <w:sz w:val="28"/>
          <w:szCs w:val="28"/>
        </w:rPr>
        <w:t xml:space="preserve">, с заявлением на получение поддержки, на имя главы </w:t>
      </w:r>
      <w:r>
        <w:rPr>
          <w:color w:val="000000"/>
          <w:sz w:val="28"/>
          <w:szCs w:val="28"/>
        </w:rPr>
        <w:t>района</w:t>
      </w:r>
      <w:r w:rsidRPr="00EC40A7">
        <w:rPr>
          <w:color w:val="000000"/>
          <w:sz w:val="28"/>
          <w:szCs w:val="28"/>
        </w:rPr>
        <w:t xml:space="preserve">  (прилагается), к которому прилагаются следующие</w:t>
      </w:r>
      <w:r w:rsidRPr="00EC40A7">
        <w:rPr>
          <w:color w:val="000000"/>
          <w:sz w:val="28"/>
          <w:szCs w:val="28"/>
        </w:rPr>
        <w:t> </w:t>
      </w:r>
      <w:r w:rsidRPr="00EC40A7">
        <w:rPr>
          <w:color w:val="000000"/>
          <w:sz w:val="28"/>
          <w:szCs w:val="28"/>
        </w:rPr>
        <w:t xml:space="preserve">документы: </w:t>
      </w:r>
    </w:p>
    <w:p w:rsidR="0087254B" w:rsidRPr="00EC40A7" w:rsidRDefault="0087254B" w:rsidP="0087254B">
      <w:pPr>
        <w:ind w:firstLine="851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>копия представленного в налоговый орган документа «Сведения о среднесписочной численности работников за предшествующий календарный год», заверенная подписью руководителя и печатью (для юридических лиц и индивидуальных предпринимателей - работодателей). Для вновь созданных организаций или вновь зарегистрированных индивидуальных предпринимателей в течение того года, в котором они зарегистрированы;</w:t>
      </w:r>
    </w:p>
    <w:p w:rsidR="0087254B" w:rsidRDefault="0087254B" w:rsidP="0087254B">
      <w:pPr>
        <w:ind w:firstLine="851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справка о средней численности работников за период, прошедший со дня их государственной регистрации, заверенная подписью руководителя и печатью; </w:t>
      </w:r>
      <w:r w:rsidRPr="00EC40A7">
        <w:rPr>
          <w:color w:val="000000"/>
          <w:sz w:val="28"/>
          <w:szCs w:val="28"/>
        </w:rPr>
        <w:br/>
      </w:r>
      <w:r w:rsidRPr="00EC40A7">
        <w:rPr>
          <w:color w:val="000000"/>
          <w:sz w:val="28"/>
          <w:szCs w:val="28"/>
        </w:rPr>
        <w:tab/>
        <w:t xml:space="preserve">копия представленного в налоговый орган документа, подтверждающего величину выручки от реализации товаров (работ, услуг) за предшествующий календарный год без учета налога на добавленную стоимость, заверенная подписью руководителя и печатью. Для вновь созданных организаций или вновь зарегистрированных индивидуальных предпринимателей в течение того года, в котором они зарегистрированы, - справка о выручке от реализации товаров (работ, услуг) за период, прошедший со дня их государственной регистрации, заверенная подписью руководителя и печатью; </w:t>
      </w:r>
    </w:p>
    <w:p w:rsidR="0087254B" w:rsidRPr="00EC40A7" w:rsidRDefault="0087254B" w:rsidP="0087254B">
      <w:pPr>
        <w:ind w:firstLine="851"/>
        <w:jc w:val="both"/>
        <w:rPr>
          <w:color w:val="000000"/>
          <w:sz w:val="28"/>
          <w:szCs w:val="28"/>
        </w:rPr>
      </w:pPr>
      <w:r w:rsidRPr="00EC40A7">
        <w:rPr>
          <w:color w:val="000000"/>
          <w:sz w:val="28"/>
          <w:szCs w:val="28"/>
        </w:rPr>
        <w:t xml:space="preserve">справка налогового органа об исполнении налогоплательщиком обязанностей по уплате налогов, сборов, страховых взносов, пеней и налоговых санкций, выданная в срок не позднее одного месяца до даты представления </w:t>
      </w:r>
      <w:r>
        <w:rPr>
          <w:color w:val="000000"/>
          <w:sz w:val="28"/>
          <w:szCs w:val="28"/>
        </w:rPr>
        <w:t>заявки на получение поддержки;</w:t>
      </w:r>
    </w:p>
    <w:p w:rsidR="0087254B" w:rsidRPr="00EC40A7" w:rsidRDefault="0087254B" w:rsidP="0087254B">
      <w:pPr>
        <w:ind w:firstLine="851"/>
        <w:jc w:val="both"/>
        <w:rPr>
          <w:color w:val="000000"/>
          <w:sz w:val="28"/>
          <w:szCs w:val="28"/>
        </w:rPr>
      </w:pPr>
      <w:proofErr w:type="gramStart"/>
      <w:r w:rsidRPr="00EC40A7">
        <w:rPr>
          <w:color w:val="000000"/>
          <w:sz w:val="28"/>
          <w:szCs w:val="28"/>
        </w:rPr>
        <w:t xml:space="preserve">выписка из единого государственного реестра юридических лиц (если учредителем является юридическое лицо - дополнительно выписка по учредителю) или выписка из единого государственного реестра </w:t>
      </w:r>
      <w:r w:rsidRPr="00EC40A7">
        <w:rPr>
          <w:color w:val="000000"/>
          <w:sz w:val="28"/>
          <w:szCs w:val="28"/>
        </w:rPr>
        <w:lastRenderedPageBreak/>
        <w:t>индивидуальных предпринимателей, выданная налоговым органом в срок не позднее одного месяца до даты представления заявления – получается органами местного самоуправления в порядке межведомственного взаимодействия,  в случае непредставления выписки по собственной инициативе.</w:t>
      </w:r>
      <w:proofErr w:type="gramEnd"/>
    </w:p>
    <w:p w:rsidR="0087254B" w:rsidRPr="00EC40A7" w:rsidRDefault="0087254B" w:rsidP="0087254B">
      <w:pPr>
        <w:ind w:firstLine="900"/>
        <w:jc w:val="both"/>
        <w:rPr>
          <w:rFonts w:eastAsia="DejaVuSans" w:cs="Tahoma"/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sz w:val="28"/>
          <w:szCs w:val="28"/>
        </w:rPr>
        <w:t>Поступившие заявления регистрируются в журнале регистрации заявлений, который должен быть пронумерован, прошнурован и скреплен печатью.</w:t>
      </w:r>
    </w:p>
    <w:p w:rsidR="0087254B" w:rsidRPr="00EC40A7" w:rsidRDefault="00ED6260" w:rsidP="007855F7">
      <w:pPr>
        <w:pageBreakBefore/>
        <w:ind w:firstLine="56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87254B" w:rsidRPr="00EC40A7">
        <w:rPr>
          <w:color w:val="000000"/>
          <w:sz w:val="28"/>
          <w:szCs w:val="28"/>
        </w:rPr>
        <w:t>П</w:t>
      </w:r>
      <w:r w:rsidR="0087254B">
        <w:rPr>
          <w:color w:val="000000"/>
          <w:sz w:val="28"/>
          <w:szCs w:val="28"/>
        </w:rPr>
        <w:t>риложение</w:t>
      </w:r>
      <w:r w:rsidR="0087254B" w:rsidRPr="00EC40A7">
        <w:rPr>
          <w:color w:val="000000"/>
          <w:sz w:val="28"/>
          <w:szCs w:val="28"/>
        </w:rPr>
        <w:t xml:space="preserve"> № 2</w:t>
      </w:r>
    </w:p>
    <w:p w:rsidR="007855F7" w:rsidRPr="0087254B" w:rsidRDefault="007855F7" w:rsidP="007855F7">
      <w:pPr>
        <w:widowControl w:val="0"/>
        <w:autoSpaceDE w:val="0"/>
        <w:autoSpaceDN w:val="0"/>
        <w:adjustRightInd w:val="0"/>
        <w:ind w:left="5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у</w:t>
      </w:r>
      <w:r w:rsidRPr="0087254B">
        <w:rPr>
          <w:color w:val="000000"/>
          <w:sz w:val="28"/>
          <w:szCs w:val="28"/>
        </w:rPr>
        <w:t>словия</w:t>
      </w:r>
      <w:r>
        <w:rPr>
          <w:color w:val="000000"/>
          <w:sz w:val="28"/>
          <w:szCs w:val="28"/>
        </w:rPr>
        <w:t>м и порядку</w:t>
      </w:r>
      <w:r w:rsidRPr="0087254B">
        <w:rPr>
          <w:color w:val="000000"/>
          <w:sz w:val="28"/>
          <w:szCs w:val="28"/>
        </w:rPr>
        <w:t xml:space="preserve">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7254B" w:rsidRDefault="0087254B" w:rsidP="0087254B">
      <w:pPr>
        <w:ind w:firstLine="851"/>
        <w:jc w:val="center"/>
        <w:rPr>
          <w:color w:val="000000"/>
          <w:sz w:val="28"/>
          <w:szCs w:val="28"/>
        </w:rPr>
      </w:pPr>
    </w:p>
    <w:p w:rsidR="00ED6260" w:rsidRDefault="00ED6260" w:rsidP="0087254B">
      <w:pPr>
        <w:ind w:firstLine="851"/>
        <w:jc w:val="center"/>
        <w:rPr>
          <w:color w:val="000000"/>
          <w:sz w:val="28"/>
          <w:szCs w:val="28"/>
        </w:rPr>
      </w:pPr>
    </w:p>
    <w:p w:rsidR="00ED6260" w:rsidRPr="00EC40A7" w:rsidRDefault="00ED6260" w:rsidP="0087254B">
      <w:pPr>
        <w:ind w:firstLine="851"/>
        <w:jc w:val="center"/>
        <w:rPr>
          <w:color w:val="000000"/>
          <w:sz w:val="28"/>
          <w:szCs w:val="28"/>
        </w:rPr>
      </w:pPr>
    </w:p>
    <w:p w:rsidR="0087254B" w:rsidRPr="00BF352E" w:rsidRDefault="0087254B" w:rsidP="0087254B">
      <w:pPr>
        <w:widowControl w:val="0"/>
        <w:suppressAutoHyphens/>
        <w:ind w:right="140"/>
        <w:jc w:val="center"/>
        <w:rPr>
          <w:rFonts w:eastAsia="Arial"/>
          <w:color w:val="000000"/>
          <w:kern w:val="1"/>
          <w:sz w:val="28"/>
          <w:szCs w:val="28"/>
          <w:lang w:eastAsia="ar-SA"/>
        </w:rPr>
      </w:pPr>
      <w:r w:rsidRPr="00BF352E">
        <w:rPr>
          <w:rFonts w:eastAsia="Arial"/>
          <w:color w:val="000000"/>
          <w:kern w:val="1"/>
          <w:sz w:val="28"/>
          <w:szCs w:val="28"/>
          <w:lang w:eastAsia="ar-SA"/>
        </w:rPr>
        <w:t>ЗАЯВЛЕНИЕ</w:t>
      </w:r>
    </w:p>
    <w:p w:rsidR="0087254B" w:rsidRPr="00EC40A7" w:rsidRDefault="0087254B" w:rsidP="0087254B">
      <w:pPr>
        <w:widowControl w:val="0"/>
        <w:suppressAutoHyphens/>
        <w:ind w:right="-1"/>
        <w:jc w:val="center"/>
        <w:rPr>
          <w:rFonts w:eastAsia="Arial"/>
          <w:b/>
          <w:color w:val="000000"/>
          <w:kern w:val="1"/>
          <w:lang w:eastAsia="ar-SA"/>
        </w:rPr>
      </w:pPr>
      <w:r w:rsidRPr="00BF352E">
        <w:rPr>
          <w:rFonts w:eastAsia="Arial"/>
          <w:color w:val="000000"/>
          <w:kern w:val="1"/>
          <w:sz w:val="28"/>
          <w:szCs w:val="28"/>
          <w:lang w:eastAsia="ar-SA"/>
        </w:rPr>
        <w:t xml:space="preserve"> на получение поддержки </w:t>
      </w:r>
      <w:r w:rsidRPr="00BF352E">
        <w:rPr>
          <w:rFonts w:eastAsia="Arial"/>
          <w:bCs/>
          <w:color w:val="000000"/>
          <w:kern w:val="1"/>
          <w:sz w:val="28"/>
          <w:szCs w:val="28"/>
          <w:lang w:eastAsia="ar-SA"/>
        </w:rPr>
        <w:t xml:space="preserve">от Администрации </w:t>
      </w:r>
      <w:r w:rsidR="00BF352E">
        <w:rPr>
          <w:rFonts w:eastAsia="Arial"/>
          <w:bCs/>
          <w:color w:val="000000"/>
          <w:kern w:val="1"/>
          <w:sz w:val="28"/>
          <w:szCs w:val="28"/>
          <w:lang w:eastAsia="ar-SA"/>
        </w:rPr>
        <w:t>Волчихинского</w:t>
      </w:r>
      <w:r w:rsidRPr="00BF352E">
        <w:rPr>
          <w:rFonts w:eastAsia="Arial"/>
          <w:bCs/>
          <w:color w:val="000000"/>
          <w:kern w:val="1"/>
          <w:sz w:val="28"/>
          <w:szCs w:val="28"/>
          <w:lang w:eastAsia="ar-SA"/>
        </w:rPr>
        <w:t xml:space="preserve"> района</w:t>
      </w:r>
    </w:p>
    <w:p w:rsidR="0087254B" w:rsidRPr="00EC40A7" w:rsidRDefault="00BF352E" w:rsidP="0087254B">
      <w:pPr>
        <w:widowControl w:val="0"/>
        <w:suppressAutoHyphens/>
        <w:ind w:right="-1"/>
        <w:jc w:val="both"/>
        <w:rPr>
          <w:rFonts w:eastAsia="Arial"/>
          <w:color w:val="000000"/>
          <w:kern w:val="1"/>
          <w:sz w:val="28"/>
          <w:lang w:eastAsia="ar-SA"/>
        </w:rPr>
      </w:pPr>
      <w:r>
        <w:rPr>
          <w:rFonts w:eastAsia="Arial"/>
          <w:color w:val="000000"/>
          <w:kern w:val="1"/>
          <w:sz w:val="28"/>
          <w:lang w:eastAsia="ar-SA"/>
        </w:rPr>
        <w:tab/>
        <w:t>1. Основные виды деятельности____________________________</w:t>
      </w:r>
      <w:r w:rsidR="0087254B" w:rsidRPr="00EC40A7">
        <w:rPr>
          <w:rFonts w:eastAsia="Arial"/>
          <w:color w:val="000000"/>
          <w:kern w:val="1"/>
          <w:sz w:val="28"/>
          <w:lang w:eastAsia="ar-SA"/>
        </w:rPr>
        <w:t xml:space="preserve"> ___________________________________</w:t>
      </w:r>
      <w:r>
        <w:rPr>
          <w:rFonts w:eastAsia="Arial"/>
          <w:color w:val="000000"/>
          <w:kern w:val="1"/>
          <w:sz w:val="28"/>
          <w:lang w:eastAsia="ar-SA"/>
        </w:rPr>
        <w:t>___________________________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2. Средняя численность работников за предшествующий календарный год (для вновь созданных со дня их го</w:t>
      </w:r>
      <w:r w:rsidR="00BF352E">
        <w:rPr>
          <w:color w:val="000000"/>
          <w:kern w:val="1"/>
          <w:sz w:val="28"/>
          <w:szCs w:val="28"/>
          <w:lang w:eastAsia="ar-SA"/>
        </w:rPr>
        <w:t>сударственной регистрации), человек</w:t>
      </w:r>
      <w:r w:rsidRPr="00EC40A7">
        <w:rPr>
          <w:color w:val="000000"/>
          <w:kern w:val="1"/>
          <w:sz w:val="28"/>
          <w:szCs w:val="28"/>
          <w:lang w:eastAsia="ar-SA"/>
        </w:rPr>
        <w:t>__________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_________________________________________________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3. Выручка от реализации товаров (работ, услуг) без учета налога на добавленную стоимость за предшествующий календарный год  (</w:t>
      </w:r>
      <w:proofErr w:type="gramStart"/>
      <w:r w:rsidRPr="00EC40A7">
        <w:rPr>
          <w:color w:val="000000"/>
          <w:kern w:val="1"/>
          <w:sz w:val="28"/>
          <w:szCs w:val="28"/>
          <w:lang w:eastAsia="ar-SA"/>
        </w:rPr>
        <w:t>для</w:t>
      </w:r>
      <w:proofErr w:type="gramEnd"/>
      <w:r w:rsidRPr="00EC40A7">
        <w:rPr>
          <w:color w:val="000000"/>
          <w:kern w:val="1"/>
          <w:sz w:val="28"/>
          <w:szCs w:val="28"/>
          <w:lang w:eastAsia="ar-SA"/>
        </w:rPr>
        <w:t xml:space="preserve"> вновь </w:t>
      </w:r>
      <w:proofErr w:type="gramStart"/>
      <w:r w:rsidRPr="00EC40A7">
        <w:rPr>
          <w:color w:val="000000"/>
          <w:kern w:val="1"/>
          <w:sz w:val="28"/>
          <w:szCs w:val="28"/>
          <w:lang w:eastAsia="ar-SA"/>
        </w:rPr>
        <w:t>созданных</w:t>
      </w:r>
      <w:proofErr w:type="gramEnd"/>
      <w:r w:rsidRPr="00EC40A7">
        <w:rPr>
          <w:color w:val="000000"/>
          <w:kern w:val="1"/>
          <w:sz w:val="28"/>
          <w:szCs w:val="28"/>
          <w:lang w:eastAsia="ar-SA"/>
        </w:rPr>
        <w:t xml:space="preserve"> со дня их государственной регистрации) тыс. руб. __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____________________________________________________________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4. Характеристика основных видов проду</w:t>
      </w:r>
      <w:r w:rsidR="00BF352E">
        <w:rPr>
          <w:color w:val="000000"/>
          <w:kern w:val="1"/>
          <w:sz w:val="28"/>
          <w:szCs w:val="28"/>
          <w:lang w:eastAsia="ar-SA"/>
        </w:rPr>
        <w:t xml:space="preserve">кции (услуг), с указанием кодов </w:t>
      </w:r>
      <w:r w:rsidRPr="00EC40A7">
        <w:rPr>
          <w:color w:val="000000"/>
          <w:kern w:val="1"/>
          <w:sz w:val="28"/>
          <w:szCs w:val="28"/>
          <w:lang w:eastAsia="ar-SA"/>
        </w:rPr>
        <w:t>ОКВЭД</w:t>
      </w:r>
      <w:r w:rsidR="00BF352E">
        <w:rPr>
          <w:color w:val="000000"/>
          <w:kern w:val="1"/>
          <w:sz w:val="28"/>
          <w:szCs w:val="28"/>
          <w:lang w:eastAsia="ar-SA"/>
        </w:rPr>
        <w:softHyphen/>
        <w:t>__________________________________________________</w:t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="00BF352E">
        <w:rPr>
          <w:color w:val="000000"/>
          <w:kern w:val="1"/>
          <w:sz w:val="28"/>
          <w:szCs w:val="28"/>
          <w:lang w:eastAsia="ar-SA"/>
        </w:rPr>
        <w:softHyphen/>
      </w:r>
      <w:r w:rsidRPr="00EC40A7">
        <w:rPr>
          <w:color w:val="000000"/>
          <w:kern w:val="1"/>
          <w:sz w:val="28"/>
          <w:szCs w:val="28"/>
          <w:lang w:eastAsia="ar-SA"/>
        </w:rPr>
        <w:t xml:space="preserve"> ______________________________</w:t>
      </w:r>
      <w:r w:rsidR="00ED6260">
        <w:rPr>
          <w:color w:val="000000"/>
          <w:kern w:val="1"/>
          <w:sz w:val="28"/>
          <w:szCs w:val="28"/>
          <w:lang w:eastAsia="ar-SA"/>
        </w:rPr>
        <w:t>________________________________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5. Наименование организации (Ф.И.О. индивидуального предпринимателя)________________________________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6. Юридический адрес (местонахождение организации или место жительства индивидуального предпринимателя)</w:t>
      </w:r>
      <w:r w:rsidR="00ED6260">
        <w:rPr>
          <w:color w:val="000000"/>
          <w:kern w:val="1"/>
          <w:sz w:val="28"/>
          <w:szCs w:val="28"/>
          <w:lang w:eastAsia="ar-SA"/>
        </w:rPr>
        <w:t>_____________________</w:t>
      </w:r>
      <w:r w:rsidRPr="00EC40A7">
        <w:rPr>
          <w:color w:val="000000"/>
          <w:kern w:val="1"/>
          <w:sz w:val="28"/>
          <w:szCs w:val="28"/>
          <w:lang w:eastAsia="ar-SA"/>
        </w:rPr>
        <w:t xml:space="preserve"> ___________________________</w:t>
      </w:r>
      <w:r>
        <w:rPr>
          <w:color w:val="000000"/>
          <w:kern w:val="1"/>
          <w:sz w:val="28"/>
          <w:szCs w:val="28"/>
          <w:lang w:eastAsia="ar-SA"/>
        </w:rPr>
        <w:t>__________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>_____________________________________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7. Суммарная доля участия, принадлежащая одному или нескольким юридическим лицам, не являющимися субъектами малого и среднего предпринимательства в уставном (складочно</w:t>
      </w:r>
      <w:r w:rsidR="00BF352E">
        <w:rPr>
          <w:color w:val="000000"/>
          <w:kern w:val="1"/>
          <w:sz w:val="28"/>
          <w:szCs w:val="28"/>
          <w:lang w:eastAsia="ar-SA"/>
        </w:rPr>
        <w:t>м) капитале</w:t>
      </w:r>
      <w:proofErr w:type="gramStart"/>
      <w:r w:rsidR="00BF352E">
        <w:rPr>
          <w:color w:val="000000"/>
          <w:kern w:val="1"/>
          <w:sz w:val="28"/>
          <w:szCs w:val="28"/>
          <w:lang w:eastAsia="ar-SA"/>
        </w:rPr>
        <w:t xml:space="preserve"> (%) ______________________________________________________________</w:t>
      </w:r>
      <w:proofErr w:type="gramEnd"/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8. Фамилия, имя, отчество руководите</w:t>
      </w:r>
      <w:r w:rsidR="00BF352E">
        <w:rPr>
          <w:color w:val="000000"/>
          <w:kern w:val="1"/>
          <w:sz w:val="28"/>
          <w:szCs w:val="28"/>
          <w:lang w:eastAsia="ar-SA"/>
        </w:rPr>
        <w:t>ля организации 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>______</w:t>
      </w:r>
      <w:r w:rsidR="00BF352E">
        <w:rPr>
          <w:color w:val="000000"/>
          <w:kern w:val="1"/>
          <w:sz w:val="28"/>
          <w:szCs w:val="28"/>
          <w:lang w:eastAsia="ar-SA"/>
        </w:rPr>
        <w:t>___________</w:t>
      </w:r>
      <w:r w:rsidRPr="00EC40A7">
        <w:rPr>
          <w:color w:val="000000"/>
          <w:kern w:val="1"/>
          <w:sz w:val="28"/>
          <w:szCs w:val="28"/>
          <w:lang w:eastAsia="ar-SA"/>
        </w:rPr>
        <w:t>___________________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_____________________________</w:t>
      </w:r>
    </w:p>
    <w:p w:rsidR="0087254B" w:rsidRPr="00EC40A7" w:rsidRDefault="00BF352E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ab/>
        <w:t>9.Телефон</w:t>
      </w:r>
      <w:proofErr w:type="gramStart"/>
      <w:r>
        <w:rPr>
          <w:color w:val="000000"/>
          <w:kern w:val="1"/>
          <w:sz w:val="28"/>
          <w:szCs w:val="28"/>
          <w:lang w:eastAsia="ar-SA"/>
        </w:rPr>
        <w:t>,ф</w:t>
      </w:r>
      <w:proofErr w:type="gramEnd"/>
      <w:r>
        <w:rPr>
          <w:color w:val="000000"/>
          <w:kern w:val="1"/>
          <w:sz w:val="28"/>
          <w:szCs w:val="28"/>
          <w:lang w:eastAsia="ar-SA"/>
        </w:rPr>
        <w:t>акс,email:____________</w:t>
      </w:r>
      <w:r w:rsidR="0087254B" w:rsidRPr="00EC40A7">
        <w:rPr>
          <w:color w:val="000000"/>
          <w:kern w:val="1"/>
          <w:sz w:val="28"/>
          <w:szCs w:val="28"/>
          <w:lang w:eastAsia="ar-SA"/>
        </w:rPr>
        <w:t>___________</w:t>
      </w:r>
      <w:r>
        <w:rPr>
          <w:color w:val="000000"/>
          <w:kern w:val="1"/>
          <w:sz w:val="28"/>
          <w:szCs w:val="28"/>
          <w:lang w:eastAsia="ar-SA"/>
        </w:rPr>
        <w:t>_________________________________________________________________________________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>10. Форма поддержки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_______________________________________</w:t>
      </w:r>
      <w:r w:rsidRPr="00EC40A7">
        <w:rPr>
          <w:color w:val="000000"/>
          <w:kern w:val="1"/>
          <w:sz w:val="28"/>
          <w:szCs w:val="28"/>
          <w:lang w:eastAsia="ar-SA"/>
        </w:rPr>
        <w:t xml:space="preserve"> _____________</w:t>
      </w:r>
      <w:r w:rsidR="00BF352E">
        <w:rPr>
          <w:color w:val="000000"/>
          <w:kern w:val="1"/>
          <w:sz w:val="28"/>
          <w:szCs w:val="28"/>
          <w:lang w:eastAsia="ar-SA"/>
        </w:rPr>
        <w:t>__________________________________________________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  <w:t xml:space="preserve">Заявитель подтверждает, что </w:t>
      </w:r>
      <w:proofErr w:type="gramStart"/>
      <w:r w:rsidRPr="00EC40A7">
        <w:rPr>
          <w:color w:val="000000"/>
          <w:kern w:val="1"/>
          <w:sz w:val="28"/>
          <w:szCs w:val="28"/>
          <w:lang w:eastAsia="ar-SA"/>
        </w:rPr>
        <w:t>вся информация, содержащаяся в заявлении является</w:t>
      </w:r>
      <w:proofErr w:type="gramEnd"/>
      <w:r w:rsidRPr="00EC40A7">
        <w:rPr>
          <w:color w:val="000000"/>
          <w:kern w:val="1"/>
          <w:sz w:val="28"/>
          <w:szCs w:val="28"/>
          <w:lang w:eastAsia="ar-SA"/>
        </w:rPr>
        <w:t xml:space="preserve"> подлинной и не возражает против доступа к ней любых заинтересованных лиц.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>Руководитель организации,</w:t>
      </w:r>
    </w:p>
    <w:p w:rsidR="0087254B" w:rsidRPr="00EC40A7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sz w:val="28"/>
          <w:szCs w:val="28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>инд</w:t>
      </w:r>
      <w:r w:rsidR="00ED6260">
        <w:rPr>
          <w:color w:val="000000"/>
          <w:kern w:val="1"/>
          <w:sz w:val="28"/>
          <w:szCs w:val="28"/>
          <w:lang w:eastAsia="ar-SA"/>
        </w:rPr>
        <w:t xml:space="preserve">ивидуальный предприниматель </w:t>
      </w:r>
      <w:r w:rsidR="00ED6260">
        <w:rPr>
          <w:color w:val="000000"/>
          <w:kern w:val="1"/>
          <w:sz w:val="28"/>
          <w:szCs w:val="28"/>
          <w:lang w:eastAsia="ar-SA"/>
        </w:rPr>
        <w:tab/>
      </w:r>
      <w:r w:rsidR="00ED6260">
        <w:rPr>
          <w:color w:val="000000"/>
          <w:kern w:val="1"/>
          <w:sz w:val="28"/>
          <w:szCs w:val="28"/>
          <w:lang w:eastAsia="ar-SA"/>
        </w:rPr>
        <w:tab/>
      </w:r>
      <w:r w:rsidR="00ED6260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>__________________</w:t>
      </w:r>
    </w:p>
    <w:p w:rsidR="00ED6260" w:rsidRDefault="0087254B" w:rsidP="00ED6260">
      <w:pPr>
        <w:widowControl w:val="0"/>
        <w:suppressAutoHyphens/>
        <w:ind w:right="-1"/>
        <w:jc w:val="both"/>
        <w:rPr>
          <w:color w:val="000000"/>
          <w:kern w:val="1"/>
          <w:lang w:eastAsia="ar-SA"/>
        </w:rPr>
      </w:pP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</w:r>
      <w:r w:rsidRPr="00EC40A7">
        <w:rPr>
          <w:color w:val="000000"/>
          <w:kern w:val="1"/>
          <w:sz w:val="28"/>
          <w:szCs w:val="28"/>
          <w:lang w:eastAsia="ar-SA"/>
        </w:rPr>
        <w:tab/>
        <w:t xml:space="preserve">         </w:t>
      </w:r>
      <w:r w:rsidRPr="00EC40A7">
        <w:rPr>
          <w:color w:val="000000"/>
          <w:kern w:val="1"/>
          <w:lang w:eastAsia="ar-SA"/>
        </w:rPr>
        <w:t xml:space="preserve"> (подпись</w:t>
      </w:r>
      <w:r w:rsidR="00ED6260">
        <w:rPr>
          <w:color w:val="000000"/>
          <w:kern w:val="1"/>
          <w:lang w:eastAsia="ar-SA"/>
        </w:rPr>
        <w:t>)</w:t>
      </w:r>
    </w:p>
    <w:p w:rsidR="00ED6260" w:rsidRDefault="00ED6260" w:rsidP="00ED6260">
      <w:pPr>
        <w:widowControl w:val="0"/>
        <w:suppressAutoHyphens/>
        <w:ind w:right="-1"/>
        <w:jc w:val="both"/>
        <w:rPr>
          <w:color w:val="000000"/>
          <w:kern w:val="1"/>
          <w:lang w:eastAsia="ar-SA"/>
        </w:rPr>
      </w:pPr>
    </w:p>
    <w:p w:rsidR="0087254B" w:rsidRPr="00EC40A7" w:rsidRDefault="0087254B" w:rsidP="00ED6260">
      <w:pPr>
        <w:widowControl w:val="0"/>
        <w:suppressAutoHyphens/>
        <w:ind w:right="-1"/>
        <w:jc w:val="both"/>
        <w:rPr>
          <w:color w:val="000000"/>
          <w:kern w:val="1"/>
          <w:lang w:eastAsia="ar-SA"/>
        </w:rPr>
      </w:pPr>
      <w:r w:rsidRPr="00EC40A7">
        <w:rPr>
          <w:color w:val="000000"/>
          <w:kern w:val="1"/>
          <w:lang w:eastAsia="ar-SA"/>
        </w:rPr>
        <w:t xml:space="preserve"> </w:t>
      </w:r>
    </w:p>
    <w:p w:rsidR="0087254B" w:rsidRPr="00FA1CCA" w:rsidRDefault="0087254B" w:rsidP="0087254B">
      <w:pPr>
        <w:widowControl w:val="0"/>
        <w:suppressAutoHyphens/>
        <w:ind w:right="-1"/>
        <w:jc w:val="both"/>
        <w:rPr>
          <w:color w:val="000000"/>
          <w:kern w:val="1"/>
          <w:lang w:eastAsia="ar-SA"/>
        </w:rPr>
      </w:pPr>
      <w:r w:rsidRPr="00EC40A7">
        <w:rPr>
          <w:color w:val="000000"/>
          <w:kern w:val="1"/>
          <w:lang w:eastAsia="ar-SA"/>
        </w:rPr>
        <w:t>Дата принятия заявления</w:t>
      </w:r>
      <w:r w:rsidRPr="00EC40A7">
        <w:rPr>
          <w:color w:val="000000"/>
          <w:kern w:val="1"/>
          <w:lang w:eastAsia="ar-SA"/>
        </w:rPr>
        <w:tab/>
      </w:r>
      <w:r w:rsidRPr="00EC40A7">
        <w:rPr>
          <w:color w:val="000000"/>
          <w:kern w:val="1"/>
          <w:lang w:eastAsia="ar-SA"/>
        </w:rPr>
        <w:tab/>
      </w:r>
      <w:r w:rsidRPr="00EC40A7">
        <w:rPr>
          <w:color w:val="000000"/>
          <w:kern w:val="1"/>
          <w:lang w:eastAsia="ar-SA"/>
        </w:rPr>
        <w:tab/>
      </w:r>
      <w:r w:rsidRPr="00EC40A7">
        <w:rPr>
          <w:color w:val="000000"/>
          <w:kern w:val="1"/>
          <w:lang w:eastAsia="ar-SA"/>
        </w:rPr>
        <w:tab/>
      </w:r>
      <w:r w:rsidRPr="00EC40A7">
        <w:rPr>
          <w:color w:val="000000"/>
          <w:kern w:val="1"/>
          <w:lang w:eastAsia="ar-SA"/>
        </w:rPr>
        <w:tab/>
      </w:r>
      <w:r w:rsidRPr="00EC40A7">
        <w:rPr>
          <w:color w:val="000000"/>
          <w:kern w:val="1"/>
          <w:lang w:eastAsia="ar-SA"/>
        </w:rPr>
        <w:tab/>
      </w:r>
      <w:r w:rsidRPr="00EC40A7">
        <w:rPr>
          <w:color w:val="000000"/>
          <w:kern w:val="1"/>
          <w:lang w:eastAsia="ar-SA"/>
        </w:rPr>
        <w:tab/>
      </w:r>
      <w:proofErr w:type="spellStart"/>
      <w:r w:rsidRPr="00EC40A7">
        <w:rPr>
          <w:color w:val="000000"/>
          <w:kern w:val="1"/>
          <w:lang w:eastAsia="ar-SA"/>
        </w:rPr>
        <w:t>рег</w:t>
      </w:r>
      <w:proofErr w:type="spellEnd"/>
      <w:r w:rsidRPr="00EC40A7">
        <w:rPr>
          <w:color w:val="000000"/>
          <w:kern w:val="1"/>
          <w:lang w:eastAsia="ar-SA"/>
        </w:rPr>
        <w:t>.</w:t>
      </w:r>
      <w:r>
        <w:rPr>
          <w:color w:val="000000"/>
          <w:kern w:val="1"/>
          <w:lang w:eastAsia="ar-SA"/>
        </w:rPr>
        <w:t xml:space="preserve"> </w:t>
      </w:r>
      <w:r w:rsidRPr="00EC40A7">
        <w:rPr>
          <w:color w:val="000000"/>
          <w:kern w:val="1"/>
          <w:lang w:eastAsia="ar-SA"/>
        </w:rPr>
        <w:t>№</w:t>
      </w:r>
      <w:r>
        <w:rPr>
          <w:color w:val="000000"/>
          <w:kern w:val="1"/>
          <w:lang w:eastAsia="ar-SA"/>
        </w:rPr>
        <w:t xml:space="preserve"> _____</w:t>
      </w:r>
      <w:r w:rsidRPr="00EC40A7">
        <w:rPr>
          <w:rFonts w:eastAsia="DejaVuSans" w:cs="Tahoma"/>
          <w:color w:val="000000"/>
          <w:kern w:val="1"/>
          <w:sz w:val="28"/>
          <w:szCs w:val="28"/>
          <w:lang w:eastAsia="ar-SA"/>
        </w:rPr>
        <w:t xml:space="preserve">   </w:t>
      </w:r>
    </w:p>
    <w:p w:rsidR="0087254B" w:rsidRDefault="0087254B" w:rsidP="0087254B">
      <w:pPr>
        <w:widowControl w:val="0"/>
        <w:suppressAutoHyphens/>
        <w:spacing w:line="100" w:lineRule="atLeast"/>
        <w:textAlignment w:val="baseline"/>
        <w:rPr>
          <w:rFonts w:eastAsia="DejaVuSans" w:cs="Tahoma"/>
          <w:color w:val="000000"/>
          <w:kern w:val="1"/>
          <w:sz w:val="28"/>
          <w:szCs w:val="28"/>
          <w:lang w:eastAsia="ar-SA"/>
        </w:rPr>
      </w:pPr>
    </w:p>
    <w:p w:rsidR="00746528" w:rsidRPr="006C2F5A" w:rsidRDefault="00746528" w:rsidP="0087254B">
      <w:pPr>
        <w:ind w:left="5670"/>
        <w:jc w:val="both"/>
        <w:rPr>
          <w:sz w:val="27"/>
          <w:szCs w:val="27"/>
        </w:rPr>
      </w:pPr>
    </w:p>
    <w:sectPr w:rsidR="00746528" w:rsidRPr="006C2F5A" w:rsidSect="00A86923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DejaVuSans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B69F3"/>
    <w:multiLevelType w:val="multilevel"/>
    <w:tmpl w:val="F7BEFA6C"/>
    <w:lvl w:ilvl="0">
      <w:start w:val="1"/>
      <w:numFmt w:val="decimal"/>
      <w:lvlText w:val="%1."/>
      <w:lvlJc w:val="left"/>
      <w:pPr>
        <w:ind w:left="1572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2" w:hanging="360"/>
      </w:pPr>
    </w:lvl>
    <w:lvl w:ilvl="2">
      <w:start w:val="1"/>
      <w:numFmt w:val="lowerRoman"/>
      <w:lvlText w:val="%3."/>
      <w:lvlJc w:val="right"/>
      <w:pPr>
        <w:ind w:left="2442" w:hanging="180"/>
      </w:pPr>
    </w:lvl>
    <w:lvl w:ilvl="3">
      <w:start w:val="1"/>
      <w:numFmt w:val="decimal"/>
      <w:lvlText w:val="%4."/>
      <w:lvlJc w:val="left"/>
      <w:pPr>
        <w:ind w:left="3162" w:hanging="360"/>
      </w:pPr>
    </w:lvl>
    <w:lvl w:ilvl="4">
      <w:start w:val="1"/>
      <w:numFmt w:val="lowerLetter"/>
      <w:lvlText w:val="%5."/>
      <w:lvlJc w:val="left"/>
      <w:pPr>
        <w:ind w:left="3882" w:hanging="360"/>
      </w:pPr>
    </w:lvl>
    <w:lvl w:ilvl="5">
      <w:start w:val="1"/>
      <w:numFmt w:val="lowerRoman"/>
      <w:lvlText w:val="%6."/>
      <w:lvlJc w:val="right"/>
      <w:pPr>
        <w:ind w:left="4602" w:hanging="180"/>
      </w:pPr>
    </w:lvl>
    <w:lvl w:ilvl="6">
      <w:start w:val="1"/>
      <w:numFmt w:val="decimal"/>
      <w:lvlText w:val="%7."/>
      <w:lvlJc w:val="left"/>
      <w:pPr>
        <w:ind w:left="5322" w:hanging="360"/>
      </w:pPr>
    </w:lvl>
    <w:lvl w:ilvl="7">
      <w:start w:val="1"/>
      <w:numFmt w:val="lowerLetter"/>
      <w:lvlText w:val="%8."/>
      <w:lvlJc w:val="left"/>
      <w:pPr>
        <w:ind w:left="6042" w:hanging="360"/>
      </w:pPr>
    </w:lvl>
    <w:lvl w:ilvl="8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2EAF208B"/>
    <w:multiLevelType w:val="hybridMultilevel"/>
    <w:tmpl w:val="F7BEFA6C"/>
    <w:lvl w:ilvl="0" w:tplc="E7EE163E">
      <w:start w:val="1"/>
      <w:numFmt w:val="decimal"/>
      <w:lvlText w:val="%1."/>
      <w:lvlJc w:val="left"/>
      <w:pPr>
        <w:ind w:left="15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4B6516"/>
    <w:multiLevelType w:val="hybridMultilevel"/>
    <w:tmpl w:val="32264540"/>
    <w:lvl w:ilvl="0" w:tplc="A45CE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4D0D02"/>
    <w:multiLevelType w:val="multilevel"/>
    <w:tmpl w:val="F7BEFA6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B1E0188"/>
    <w:multiLevelType w:val="hybridMultilevel"/>
    <w:tmpl w:val="997EE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55A12"/>
    <w:multiLevelType w:val="hybridMultilevel"/>
    <w:tmpl w:val="3F7C0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4D7EEE"/>
    <w:rsid w:val="000003FA"/>
    <w:rsid w:val="00022AA9"/>
    <w:rsid w:val="00025DDC"/>
    <w:rsid w:val="00027EE6"/>
    <w:rsid w:val="00033019"/>
    <w:rsid w:val="00040C3E"/>
    <w:rsid w:val="00041FBA"/>
    <w:rsid w:val="00044C4F"/>
    <w:rsid w:val="00061407"/>
    <w:rsid w:val="00062055"/>
    <w:rsid w:val="0006733D"/>
    <w:rsid w:val="0007172B"/>
    <w:rsid w:val="00085148"/>
    <w:rsid w:val="00094098"/>
    <w:rsid w:val="0009563B"/>
    <w:rsid w:val="000975C2"/>
    <w:rsid w:val="000A07D7"/>
    <w:rsid w:val="000A5D8B"/>
    <w:rsid w:val="000B65F5"/>
    <w:rsid w:val="000B6E94"/>
    <w:rsid w:val="000C3482"/>
    <w:rsid w:val="000D4493"/>
    <w:rsid w:val="000F230E"/>
    <w:rsid w:val="000F5003"/>
    <w:rsid w:val="00102957"/>
    <w:rsid w:val="001058BD"/>
    <w:rsid w:val="00107E49"/>
    <w:rsid w:val="001211EF"/>
    <w:rsid w:val="00125A01"/>
    <w:rsid w:val="00127070"/>
    <w:rsid w:val="00133C6D"/>
    <w:rsid w:val="0013449B"/>
    <w:rsid w:val="00134992"/>
    <w:rsid w:val="001363EA"/>
    <w:rsid w:val="00143E8E"/>
    <w:rsid w:val="001478DD"/>
    <w:rsid w:val="00150774"/>
    <w:rsid w:val="001523A7"/>
    <w:rsid w:val="00152493"/>
    <w:rsid w:val="001565A9"/>
    <w:rsid w:val="001649B7"/>
    <w:rsid w:val="00164B88"/>
    <w:rsid w:val="00166152"/>
    <w:rsid w:val="00171005"/>
    <w:rsid w:val="00175C9C"/>
    <w:rsid w:val="0017668C"/>
    <w:rsid w:val="001916EE"/>
    <w:rsid w:val="001975EF"/>
    <w:rsid w:val="001A5145"/>
    <w:rsid w:val="001A60BA"/>
    <w:rsid w:val="001B3DED"/>
    <w:rsid w:val="001D11BF"/>
    <w:rsid w:val="001F50F3"/>
    <w:rsid w:val="001F551E"/>
    <w:rsid w:val="002021B2"/>
    <w:rsid w:val="00206252"/>
    <w:rsid w:val="0022032E"/>
    <w:rsid w:val="00232AC4"/>
    <w:rsid w:val="002335B5"/>
    <w:rsid w:val="00244EF1"/>
    <w:rsid w:val="00247709"/>
    <w:rsid w:val="00254619"/>
    <w:rsid w:val="00261700"/>
    <w:rsid w:val="002677BF"/>
    <w:rsid w:val="002721CA"/>
    <w:rsid w:val="00272E17"/>
    <w:rsid w:val="00273D2C"/>
    <w:rsid w:val="002752C6"/>
    <w:rsid w:val="00275D0A"/>
    <w:rsid w:val="00285252"/>
    <w:rsid w:val="00293786"/>
    <w:rsid w:val="002A4252"/>
    <w:rsid w:val="002A4567"/>
    <w:rsid w:val="002A5462"/>
    <w:rsid w:val="002B1BB7"/>
    <w:rsid w:val="002B3027"/>
    <w:rsid w:val="002B4BCA"/>
    <w:rsid w:val="002C6100"/>
    <w:rsid w:val="002E52F2"/>
    <w:rsid w:val="002E5BF5"/>
    <w:rsid w:val="003012A6"/>
    <w:rsid w:val="00362A52"/>
    <w:rsid w:val="00376BD8"/>
    <w:rsid w:val="003807DE"/>
    <w:rsid w:val="00385B91"/>
    <w:rsid w:val="003922F0"/>
    <w:rsid w:val="003945CA"/>
    <w:rsid w:val="00395DF5"/>
    <w:rsid w:val="0039778F"/>
    <w:rsid w:val="003A333F"/>
    <w:rsid w:val="003B10C0"/>
    <w:rsid w:val="003B54DC"/>
    <w:rsid w:val="003C2BDE"/>
    <w:rsid w:val="003C2D5B"/>
    <w:rsid w:val="003F28EC"/>
    <w:rsid w:val="00401F8F"/>
    <w:rsid w:val="0040781A"/>
    <w:rsid w:val="0041179A"/>
    <w:rsid w:val="00416DCF"/>
    <w:rsid w:val="00431491"/>
    <w:rsid w:val="0043445E"/>
    <w:rsid w:val="00435425"/>
    <w:rsid w:val="004421A5"/>
    <w:rsid w:val="004447CA"/>
    <w:rsid w:val="004539F9"/>
    <w:rsid w:val="004620C0"/>
    <w:rsid w:val="00462D05"/>
    <w:rsid w:val="00466B6C"/>
    <w:rsid w:val="0048076B"/>
    <w:rsid w:val="004931CD"/>
    <w:rsid w:val="00494440"/>
    <w:rsid w:val="0049470E"/>
    <w:rsid w:val="004A1D18"/>
    <w:rsid w:val="004B2138"/>
    <w:rsid w:val="004C749C"/>
    <w:rsid w:val="004D306A"/>
    <w:rsid w:val="004D7EEE"/>
    <w:rsid w:val="00507875"/>
    <w:rsid w:val="00507AEF"/>
    <w:rsid w:val="00514A06"/>
    <w:rsid w:val="00515307"/>
    <w:rsid w:val="005161B8"/>
    <w:rsid w:val="00516892"/>
    <w:rsid w:val="00520093"/>
    <w:rsid w:val="00525BD7"/>
    <w:rsid w:val="005456CD"/>
    <w:rsid w:val="0055183C"/>
    <w:rsid w:val="00551D2A"/>
    <w:rsid w:val="00555138"/>
    <w:rsid w:val="005554F3"/>
    <w:rsid w:val="005565CB"/>
    <w:rsid w:val="0056245B"/>
    <w:rsid w:val="005668C0"/>
    <w:rsid w:val="00566DD6"/>
    <w:rsid w:val="0057014F"/>
    <w:rsid w:val="00577706"/>
    <w:rsid w:val="00580746"/>
    <w:rsid w:val="00594BFF"/>
    <w:rsid w:val="005A2D7E"/>
    <w:rsid w:val="005A5371"/>
    <w:rsid w:val="005C0FFF"/>
    <w:rsid w:val="005C329F"/>
    <w:rsid w:val="005C3BDC"/>
    <w:rsid w:val="00603C1F"/>
    <w:rsid w:val="006160A1"/>
    <w:rsid w:val="00633C9C"/>
    <w:rsid w:val="00634FBE"/>
    <w:rsid w:val="00641837"/>
    <w:rsid w:val="00661BD3"/>
    <w:rsid w:val="00674990"/>
    <w:rsid w:val="00684BA0"/>
    <w:rsid w:val="00692D99"/>
    <w:rsid w:val="006978EF"/>
    <w:rsid w:val="006A5878"/>
    <w:rsid w:val="006B4813"/>
    <w:rsid w:val="006C2F5A"/>
    <w:rsid w:val="006D08A5"/>
    <w:rsid w:val="006D11CF"/>
    <w:rsid w:val="006D4D12"/>
    <w:rsid w:val="006E196F"/>
    <w:rsid w:val="006E76A1"/>
    <w:rsid w:val="006E79E6"/>
    <w:rsid w:val="00706469"/>
    <w:rsid w:val="007156C7"/>
    <w:rsid w:val="00717EFE"/>
    <w:rsid w:val="0072449C"/>
    <w:rsid w:val="00725024"/>
    <w:rsid w:val="0072629C"/>
    <w:rsid w:val="00737454"/>
    <w:rsid w:val="00740573"/>
    <w:rsid w:val="007427DC"/>
    <w:rsid w:val="00746528"/>
    <w:rsid w:val="00746ED7"/>
    <w:rsid w:val="00780178"/>
    <w:rsid w:val="0078469D"/>
    <w:rsid w:val="007855F7"/>
    <w:rsid w:val="00786EE2"/>
    <w:rsid w:val="007A7CD8"/>
    <w:rsid w:val="007B3F63"/>
    <w:rsid w:val="007B778D"/>
    <w:rsid w:val="007C5B76"/>
    <w:rsid w:val="007D6008"/>
    <w:rsid w:val="007E116C"/>
    <w:rsid w:val="0080065F"/>
    <w:rsid w:val="00803D34"/>
    <w:rsid w:val="00807581"/>
    <w:rsid w:val="00814C4D"/>
    <w:rsid w:val="00815278"/>
    <w:rsid w:val="0082486E"/>
    <w:rsid w:val="00827503"/>
    <w:rsid w:val="00835095"/>
    <w:rsid w:val="008416DE"/>
    <w:rsid w:val="00843673"/>
    <w:rsid w:val="00847356"/>
    <w:rsid w:val="00847D1C"/>
    <w:rsid w:val="00854601"/>
    <w:rsid w:val="00861FCE"/>
    <w:rsid w:val="008623E7"/>
    <w:rsid w:val="0087254B"/>
    <w:rsid w:val="00882E88"/>
    <w:rsid w:val="00887E72"/>
    <w:rsid w:val="008A0E13"/>
    <w:rsid w:val="008D3181"/>
    <w:rsid w:val="008D5B63"/>
    <w:rsid w:val="008E27B9"/>
    <w:rsid w:val="008E4E59"/>
    <w:rsid w:val="008F3573"/>
    <w:rsid w:val="00901288"/>
    <w:rsid w:val="0090296E"/>
    <w:rsid w:val="00905E6F"/>
    <w:rsid w:val="009367E2"/>
    <w:rsid w:val="00936B49"/>
    <w:rsid w:val="00941127"/>
    <w:rsid w:val="00941C3F"/>
    <w:rsid w:val="00944B36"/>
    <w:rsid w:val="00982F49"/>
    <w:rsid w:val="00985E12"/>
    <w:rsid w:val="00986345"/>
    <w:rsid w:val="009869E8"/>
    <w:rsid w:val="00986B98"/>
    <w:rsid w:val="00990917"/>
    <w:rsid w:val="009911D3"/>
    <w:rsid w:val="009B53BE"/>
    <w:rsid w:val="009D407A"/>
    <w:rsid w:val="009D798F"/>
    <w:rsid w:val="009E5377"/>
    <w:rsid w:val="009E5C5B"/>
    <w:rsid w:val="009F2469"/>
    <w:rsid w:val="009F34CB"/>
    <w:rsid w:val="009F7F1F"/>
    <w:rsid w:val="00A00E7C"/>
    <w:rsid w:val="00A0134C"/>
    <w:rsid w:val="00A0303E"/>
    <w:rsid w:val="00A06673"/>
    <w:rsid w:val="00A069B2"/>
    <w:rsid w:val="00A10F5D"/>
    <w:rsid w:val="00A14A80"/>
    <w:rsid w:val="00A178AD"/>
    <w:rsid w:val="00A26877"/>
    <w:rsid w:val="00A30E3D"/>
    <w:rsid w:val="00A3572A"/>
    <w:rsid w:val="00A4012B"/>
    <w:rsid w:val="00A50FF9"/>
    <w:rsid w:val="00A53ACC"/>
    <w:rsid w:val="00A577D0"/>
    <w:rsid w:val="00A6307C"/>
    <w:rsid w:val="00A72045"/>
    <w:rsid w:val="00A741C9"/>
    <w:rsid w:val="00A74BF6"/>
    <w:rsid w:val="00A86923"/>
    <w:rsid w:val="00A926C6"/>
    <w:rsid w:val="00A9272D"/>
    <w:rsid w:val="00AA046E"/>
    <w:rsid w:val="00AA06E8"/>
    <w:rsid w:val="00AA0CE0"/>
    <w:rsid w:val="00AA67B8"/>
    <w:rsid w:val="00AB2EEC"/>
    <w:rsid w:val="00AB6102"/>
    <w:rsid w:val="00AB7204"/>
    <w:rsid w:val="00AD1857"/>
    <w:rsid w:val="00AD531C"/>
    <w:rsid w:val="00AD5F94"/>
    <w:rsid w:val="00AF3D1C"/>
    <w:rsid w:val="00B0339B"/>
    <w:rsid w:val="00B10548"/>
    <w:rsid w:val="00B10694"/>
    <w:rsid w:val="00B11D71"/>
    <w:rsid w:val="00B13502"/>
    <w:rsid w:val="00B17BE2"/>
    <w:rsid w:val="00B53FF9"/>
    <w:rsid w:val="00B62337"/>
    <w:rsid w:val="00B651C7"/>
    <w:rsid w:val="00B67D54"/>
    <w:rsid w:val="00B736A7"/>
    <w:rsid w:val="00B802B7"/>
    <w:rsid w:val="00B92E2C"/>
    <w:rsid w:val="00B95538"/>
    <w:rsid w:val="00B97247"/>
    <w:rsid w:val="00BA00DE"/>
    <w:rsid w:val="00BB37AC"/>
    <w:rsid w:val="00BB711B"/>
    <w:rsid w:val="00BC138B"/>
    <w:rsid w:val="00BD197E"/>
    <w:rsid w:val="00BD7945"/>
    <w:rsid w:val="00BF352E"/>
    <w:rsid w:val="00BF39C7"/>
    <w:rsid w:val="00BF6CA9"/>
    <w:rsid w:val="00BF6DDD"/>
    <w:rsid w:val="00C00F9E"/>
    <w:rsid w:val="00C06BAD"/>
    <w:rsid w:val="00C1004F"/>
    <w:rsid w:val="00C14942"/>
    <w:rsid w:val="00C1736A"/>
    <w:rsid w:val="00C24F4D"/>
    <w:rsid w:val="00C34A3B"/>
    <w:rsid w:val="00C418A4"/>
    <w:rsid w:val="00C43FE0"/>
    <w:rsid w:val="00C4681F"/>
    <w:rsid w:val="00C5114B"/>
    <w:rsid w:val="00C5240E"/>
    <w:rsid w:val="00C52A8A"/>
    <w:rsid w:val="00C559B8"/>
    <w:rsid w:val="00C604A6"/>
    <w:rsid w:val="00C6687B"/>
    <w:rsid w:val="00C679E6"/>
    <w:rsid w:val="00C67B60"/>
    <w:rsid w:val="00C82EB9"/>
    <w:rsid w:val="00CA4729"/>
    <w:rsid w:val="00CA4ABF"/>
    <w:rsid w:val="00CA5873"/>
    <w:rsid w:val="00CB224E"/>
    <w:rsid w:val="00CB4707"/>
    <w:rsid w:val="00CD57FC"/>
    <w:rsid w:val="00CD7463"/>
    <w:rsid w:val="00CE2EC2"/>
    <w:rsid w:val="00CF0A32"/>
    <w:rsid w:val="00CF5D6F"/>
    <w:rsid w:val="00D03276"/>
    <w:rsid w:val="00D21105"/>
    <w:rsid w:val="00D2119D"/>
    <w:rsid w:val="00D21A59"/>
    <w:rsid w:val="00D2387F"/>
    <w:rsid w:val="00D36FE1"/>
    <w:rsid w:val="00D37839"/>
    <w:rsid w:val="00D41629"/>
    <w:rsid w:val="00D571A0"/>
    <w:rsid w:val="00D639FC"/>
    <w:rsid w:val="00D641B8"/>
    <w:rsid w:val="00D641D5"/>
    <w:rsid w:val="00D66419"/>
    <w:rsid w:val="00D71EEC"/>
    <w:rsid w:val="00D7527C"/>
    <w:rsid w:val="00D9185C"/>
    <w:rsid w:val="00D95C21"/>
    <w:rsid w:val="00DA3A74"/>
    <w:rsid w:val="00DA5C7C"/>
    <w:rsid w:val="00DB0CEC"/>
    <w:rsid w:val="00DB411B"/>
    <w:rsid w:val="00DC4252"/>
    <w:rsid w:val="00DE386C"/>
    <w:rsid w:val="00DF1288"/>
    <w:rsid w:val="00DF3DF4"/>
    <w:rsid w:val="00DF44FB"/>
    <w:rsid w:val="00E03E1F"/>
    <w:rsid w:val="00E0617A"/>
    <w:rsid w:val="00E105BD"/>
    <w:rsid w:val="00E1444E"/>
    <w:rsid w:val="00E1585E"/>
    <w:rsid w:val="00E2403C"/>
    <w:rsid w:val="00E3000A"/>
    <w:rsid w:val="00E426EF"/>
    <w:rsid w:val="00E47BEC"/>
    <w:rsid w:val="00E51A8A"/>
    <w:rsid w:val="00E61B82"/>
    <w:rsid w:val="00E6225B"/>
    <w:rsid w:val="00E63AC3"/>
    <w:rsid w:val="00E645AC"/>
    <w:rsid w:val="00E66DBF"/>
    <w:rsid w:val="00E7552C"/>
    <w:rsid w:val="00E7695E"/>
    <w:rsid w:val="00E864A5"/>
    <w:rsid w:val="00E9197C"/>
    <w:rsid w:val="00E92D26"/>
    <w:rsid w:val="00E96D4F"/>
    <w:rsid w:val="00EA3E01"/>
    <w:rsid w:val="00EB1F23"/>
    <w:rsid w:val="00EB5ACA"/>
    <w:rsid w:val="00EC02E7"/>
    <w:rsid w:val="00EC193D"/>
    <w:rsid w:val="00EC516D"/>
    <w:rsid w:val="00EC727F"/>
    <w:rsid w:val="00ED5263"/>
    <w:rsid w:val="00ED6260"/>
    <w:rsid w:val="00EE3F7A"/>
    <w:rsid w:val="00EE5373"/>
    <w:rsid w:val="00EF155B"/>
    <w:rsid w:val="00EF67D9"/>
    <w:rsid w:val="00F00F05"/>
    <w:rsid w:val="00F12FFF"/>
    <w:rsid w:val="00F13D4A"/>
    <w:rsid w:val="00F16461"/>
    <w:rsid w:val="00F17E43"/>
    <w:rsid w:val="00F20ED3"/>
    <w:rsid w:val="00F223D6"/>
    <w:rsid w:val="00F32718"/>
    <w:rsid w:val="00F36B4E"/>
    <w:rsid w:val="00F4118E"/>
    <w:rsid w:val="00F44F74"/>
    <w:rsid w:val="00F52E09"/>
    <w:rsid w:val="00F560B3"/>
    <w:rsid w:val="00F71CB3"/>
    <w:rsid w:val="00F73689"/>
    <w:rsid w:val="00F84EC7"/>
    <w:rsid w:val="00FA0662"/>
    <w:rsid w:val="00FB33EF"/>
    <w:rsid w:val="00FB3BE1"/>
    <w:rsid w:val="00FB5B96"/>
    <w:rsid w:val="00FC37C0"/>
    <w:rsid w:val="00FC4647"/>
    <w:rsid w:val="00FC4C9F"/>
    <w:rsid w:val="00FC524C"/>
    <w:rsid w:val="00FC66D5"/>
    <w:rsid w:val="00FD0BD6"/>
    <w:rsid w:val="00FE1735"/>
    <w:rsid w:val="00FE5643"/>
    <w:rsid w:val="00FF3B6E"/>
    <w:rsid w:val="00FF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E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178A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42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">
    <w:name w:val="WW-Absatz-Standardschriftart"/>
    <w:rsid w:val="003B10C0"/>
  </w:style>
  <w:style w:type="paragraph" w:customStyle="1" w:styleId="21">
    <w:name w:val="Основной текст 21"/>
    <w:basedOn w:val="a"/>
    <w:rsid w:val="003B10C0"/>
    <w:pPr>
      <w:shd w:val="clear" w:color="auto" w:fill="FFFFFF"/>
      <w:suppressAutoHyphens/>
      <w:jc w:val="center"/>
    </w:pPr>
    <w:rPr>
      <w:sz w:val="28"/>
      <w:szCs w:val="20"/>
      <w:lang w:eastAsia="ar-SA"/>
    </w:rPr>
  </w:style>
  <w:style w:type="paragraph" w:styleId="a5">
    <w:name w:val="List Paragraph"/>
    <w:basedOn w:val="a"/>
    <w:qFormat/>
    <w:rsid w:val="000A07D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ekstob">
    <w:name w:val="tekstob"/>
    <w:basedOn w:val="a"/>
    <w:rsid w:val="001A5145"/>
    <w:pPr>
      <w:spacing w:before="100" w:beforeAutospacing="1" w:after="100" w:afterAutospacing="1"/>
    </w:pPr>
  </w:style>
  <w:style w:type="paragraph" w:styleId="a6">
    <w:name w:val="Normal (Web)"/>
    <w:basedOn w:val="a"/>
    <w:rsid w:val="00861FCE"/>
    <w:pPr>
      <w:spacing w:before="100" w:beforeAutospacing="1" w:after="100" w:afterAutospacing="1"/>
    </w:pPr>
  </w:style>
  <w:style w:type="character" w:styleId="a7">
    <w:name w:val="Strong"/>
    <w:qFormat/>
    <w:rsid w:val="00D7527C"/>
    <w:rPr>
      <w:b/>
      <w:bCs/>
    </w:rPr>
  </w:style>
  <w:style w:type="paragraph" w:customStyle="1" w:styleId="2">
    <w:name w:val="Документы2"/>
    <w:basedOn w:val="a"/>
    <w:rsid w:val="00401F8F"/>
    <w:pPr>
      <w:spacing w:line="360" w:lineRule="auto"/>
      <w:ind w:firstLine="567"/>
    </w:pPr>
    <w:rPr>
      <w:szCs w:val="20"/>
    </w:rPr>
  </w:style>
  <w:style w:type="character" w:styleId="a8">
    <w:name w:val="Hyperlink"/>
    <w:rsid w:val="00401F8F"/>
    <w:rPr>
      <w:color w:val="0000FF"/>
      <w:u w:val="single"/>
    </w:rPr>
  </w:style>
  <w:style w:type="character" w:customStyle="1" w:styleId="blk">
    <w:name w:val="blk"/>
    <w:basedOn w:val="a0"/>
    <w:rsid w:val="004C74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8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4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8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1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5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3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785C3-94E2-4A60-87B5-BF0D6644F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2790</Words>
  <Characters>15905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Blackshine TEAM</Company>
  <LinksUpToDate>false</LinksUpToDate>
  <CharactersWithSpaces>18658</CharactersWithSpaces>
  <SharedDoc>false</SharedDoc>
  <HLinks>
    <vt:vector size="18" baseType="variant">
      <vt:variant>
        <vt:i4>4390923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consultantplus://offline/ref=5D6A110FFBEB8D6DCC9FFE653BFBACC7F16A901FDB101984769D7D4F72R1t3M</vt:lpwstr>
      </vt:variant>
      <vt:variant>
        <vt:lpwstr/>
      </vt:variant>
      <vt:variant>
        <vt:i4>3014713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consultantplus://offline/ref=5D6A110FFBEB8D6DCC9FFE653BFBACC7F16A9318DB1E1984769D7D4F7213950E2C586471F12CF5A2RFt6M</vt:lpwstr>
      </vt:variant>
      <vt:variant>
        <vt:lpwstr/>
      </vt:variant>
      <vt:variant>
        <vt:i4>4784135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consultantplus://offline/ref=439DCB54EBBB499109B887A95ABC7E68D3E149F66315D5571112B6A89BA1D9232F6FBF9B9C83AAA23D7EAAc267G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Imuschestvo</cp:lastModifiedBy>
  <cp:revision>11</cp:revision>
  <cp:lastPrinted>2020-03-31T04:57:00Z</cp:lastPrinted>
  <dcterms:created xsi:type="dcterms:W3CDTF">2020-02-26T04:24:00Z</dcterms:created>
  <dcterms:modified xsi:type="dcterms:W3CDTF">2020-03-31T05:13:00Z</dcterms:modified>
</cp:coreProperties>
</file>