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01" w:rsidRPr="00194927" w:rsidRDefault="00595901" w:rsidP="0059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>АДМИНИСТРАЦИЯ С</w:t>
      </w:r>
      <w:r w:rsidR="00BB68CD">
        <w:rPr>
          <w:rFonts w:ascii="Times New Roman" w:hAnsi="Times New Roman" w:cs="Times New Roman"/>
          <w:sz w:val="28"/>
          <w:szCs w:val="28"/>
        </w:rPr>
        <w:t>ЕЛИВЁРСТ</w:t>
      </w:r>
      <w:r w:rsidRPr="00194927">
        <w:rPr>
          <w:rFonts w:ascii="Times New Roman" w:hAnsi="Times New Roman" w:cs="Times New Roman"/>
          <w:sz w:val="28"/>
          <w:szCs w:val="28"/>
        </w:rPr>
        <w:t>ОВСКОГО СЕЛЬСОВЕТА</w:t>
      </w:r>
    </w:p>
    <w:p w:rsidR="00595901" w:rsidRPr="00194927" w:rsidRDefault="00595901" w:rsidP="0059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595901" w:rsidRPr="00194927" w:rsidRDefault="00595901" w:rsidP="0059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901" w:rsidRPr="003B2F3E" w:rsidRDefault="00595901" w:rsidP="0059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5901" w:rsidRPr="00194927" w:rsidRDefault="00595901" w:rsidP="0059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A837DD" w:rsidP="0059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95901" w:rsidRPr="00194927">
        <w:rPr>
          <w:rFonts w:ascii="Times New Roman" w:hAnsi="Times New Roman" w:cs="Times New Roman"/>
          <w:sz w:val="28"/>
          <w:szCs w:val="28"/>
        </w:rPr>
        <w:t>.0</w:t>
      </w:r>
      <w:r w:rsidR="00595901" w:rsidRPr="003B2F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595901" w:rsidRPr="00194927">
        <w:rPr>
          <w:rFonts w:ascii="Times New Roman" w:hAnsi="Times New Roman" w:cs="Times New Roman"/>
          <w:sz w:val="28"/>
          <w:szCs w:val="28"/>
        </w:rPr>
        <w:t xml:space="preserve">       </w:t>
      </w:r>
      <w:r w:rsidR="00BB68C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B68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5901" w:rsidRPr="00194927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5901" w:rsidRPr="00194927">
        <w:rPr>
          <w:rFonts w:ascii="Times New Roman" w:hAnsi="Times New Roman" w:cs="Times New Roman"/>
          <w:sz w:val="28"/>
          <w:szCs w:val="28"/>
        </w:rPr>
        <w:t xml:space="preserve">                                         с. С</w:t>
      </w:r>
      <w:r w:rsidR="00BB68CD">
        <w:rPr>
          <w:rFonts w:ascii="Times New Roman" w:hAnsi="Times New Roman" w:cs="Times New Roman"/>
          <w:sz w:val="28"/>
          <w:szCs w:val="28"/>
        </w:rPr>
        <w:t>еливёрстово</w:t>
      </w:r>
    </w:p>
    <w:p w:rsidR="00595901" w:rsidRPr="00194927" w:rsidRDefault="00595901" w:rsidP="0059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ind w:right="5152"/>
        <w:jc w:val="both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>Об утверждении Реестра муниципального имущества муниципального образования С</w:t>
      </w:r>
      <w:r w:rsidR="00BB68CD">
        <w:rPr>
          <w:rFonts w:ascii="Times New Roman" w:hAnsi="Times New Roman" w:cs="Times New Roman"/>
          <w:sz w:val="28"/>
          <w:szCs w:val="28"/>
        </w:rPr>
        <w:t>еливёрст</w:t>
      </w:r>
      <w:r w:rsidRPr="00194927">
        <w:rPr>
          <w:rFonts w:ascii="Times New Roman" w:hAnsi="Times New Roman" w:cs="Times New Roman"/>
          <w:sz w:val="28"/>
          <w:szCs w:val="28"/>
        </w:rPr>
        <w:t>овский сельсовет Волчихинского района Алтайского края</w:t>
      </w:r>
    </w:p>
    <w:p w:rsidR="00595901" w:rsidRPr="00194927" w:rsidRDefault="00595901" w:rsidP="00595901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BB68CD" w:rsidRDefault="00595901" w:rsidP="005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организации местного самоуправления в Российской Федерации», руководствуясь Уставом муниципального образования С</w:t>
      </w:r>
      <w:r w:rsidR="00BB68CD">
        <w:rPr>
          <w:rFonts w:ascii="Times New Roman" w:hAnsi="Times New Roman" w:cs="Times New Roman"/>
          <w:sz w:val="28"/>
          <w:szCs w:val="28"/>
        </w:rPr>
        <w:t>еливёрст</w:t>
      </w:r>
      <w:r w:rsidRPr="00194927">
        <w:rPr>
          <w:rFonts w:ascii="Times New Roman" w:hAnsi="Times New Roman" w:cs="Times New Roman"/>
          <w:sz w:val="28"/>
          <w:szCs w:val="28"/>
        </w:rPr>
        <w:t xml:space="preserve">овский сельсовет Волчихинского района Алтайского края, </w:t>
      </w:r>
    </w:p>
    <w:p w:rsidR="00595901" w:rsidRPr="00194927" w:rsidRDefault="00595901" w:rsidP="005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5901" w:rsidRPr="00194927" w:rsidRDefault="00595901" w:rsidP="005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 xml:space="preserve">     1. Утвердить Реестр муниципального имущества муниципального образования Солоновский сельсовет Волчихинского района Алтайского края по состоянию на 01 января 20</w:t>
      </w:r>
      <w:r w:rsidR="00A837DD">
        <w:rPr>
          <w:rFonts w:ascii="Times New Roman" w:hAnsi="Times New Roman" w:cs="Times New Roman"/>
          <w:sz w:val="28"/>
          <w:szCs w:val="28"/>
        </w:rPr>
        <w:t>20</w:t>
      </w:r>
      <w:r w:rsidRPr="00194927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595901" w:rsidRPr="00194927" w:rsidRDefault="00595901" w:rsidP="00595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обнародовать на информационном стенде Администрации С</w:t>
      </w:r>
      <w:r w:rsidR="00BB68CD">
        <w:rPr>
          <w:rFonts w:ascii="Times New Roman" w:hAnsi="Times New Roman" w:cs="Times New Roman"/>
          <w:sz w:val="28"/>
          <w:szCs w:val="28"/>
        </w:rPr>
        <w:t>еливёрст</w:t>
      </w:r>
      <w:r w:rsidRPr="00194927">
        <w:rPr>
          <w:rFonts w:ascii="Times New Roman" w:hAnsi="Times New Roman" w:cs="Times New Roman"/>
          <w:sz w:val="28"/>
          <w:szCs w:val="28"/>
        </w:rPr>
        <w:t>овского сельсовета и официальном Интернет-сайте Администрации Волчихинского района во вкладке «С</w:t>
      </w:r>
      <w:r w:rsidR="00BB68CD">
        <w:rPr>
          <w:rFonts w:ascii="Times New Roman" w:hAnsi="Times New Roman" w:cs="Times New Roman"/>
          <w:sz w:val="28"/>
          <w:szCs w:val="28"/>
        </w:rPr>
        <w:t>еливёрст</w:t>
      </w:r>
      <w:r w:rsidRPr="00194927">
        <w:rPr>
          <w:rFonts w:ascii="Times New Roman" w:hAnsi="Times New Roman" w:cs="Times New Roman"/>
          <w:sz w:val="28"/>
          <w:szCs w:val="28"/>
        </w:rPr>
        <w:t>овский сельсовет»</w:t>
      </w:r>
    </w:p>
    <w:p w:rsidR="00595901" w:rsidRPr="00194927" w:rsidRDefault="00595901" w:rsidP="0059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901" w:rsidRPr="00194927" w:rsidRDefault="00595901" w:rsidP="0059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2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 w:rsidR="00BB68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94927">
        <w:rPr>
          <w:rFonts w:ascii="Times New Roman" w:hAnsi="Times New Roman" w:cs="Times New Roman"/>
          <w:sz w:val="28"/>
          <w:szCs w:val="28"/>
        </w:rPr>
        <w:t xml:space="preserve"> </w:t>
      </w:r>
      <w:r w:rsidR="00BB68CD">
        <w:rPr>
          <w:rFonts w:ascii="Times New Roman" w:hAnsi="Times New Roman" w:cs="Times New Roman"/>
          <w:sz w:val="28"/>
          <w:szCs w:val="28"/>
        </w:rPr>
        <w:t>Л.А. Коряшкина</w:t>
      </w:r>
    </w:p>
    <w:p w:rsidR="007F7EEE" w:rsidRDefault="007F7EEE"/>
    <w:p w:rsidR="00C25D39" w:rsidRDefault="00C25D39"/>
    <w:p w:rsidR="00C25D39" w:rsidRDefault="00C25D39"/>
    <w:p w:rsidR="00C25D39" w:rsidRDefault="00C25D39"/>
    <w:p w:rsidR="00C25D39" w:rsidRDefault="00C25D39"/>
    <w:p w:rsidR="00C25D39" w:rsidRDefault="00C25D39"/>
    <w:p w:rsidR="00C25D39" w:rsidRDefault="00C25D39"/>
    <w:p w:rsidR="00C25D39" w:rsidRDefault="00C25D39" w:rsidP="00C25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  <w:sectPr w:rsidR="00C25D39" w:rsidSect="007F7E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25D39" w:rsidRDefault="00C25D39" w:rsidP="00C25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lastRenderedPageBreak/>
        <w:t>Администрация Селивёрстовского сельсовета</w:t>
      </w:r>
    </w:p>
    <w:p w:rsidR="00C25D39" w:rsidRPr="00453C55" w:rsidRDefault="00C25D39" w:rsidP="00C25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53C55">
        <w:rPr>
          <w:rFonts w:ascii="Times New Roman CYR" w:hAnsi="Times New Roman CYR" w:cs="Times New Roman CYR"/>
          <w:sz w:val="24"/>
          <w:szCs w:val="24"/>
        </w:rPr>
        <w:t xml:space="preserve"> Объекты находящиеся в муниципальной собственности</w:t>
      </w:r>
    </w:p>
    <w:p w:rsidR="00C25D39" w:rsidRPr="00453C55" w:rsidRDefault="00C25D39" w:rsidP="00C25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53C55">
        <w:rPr>
          <w:rFonts w:ascii="Times New Roman CYR" w:hAnsi="Times New Roman CYR" w:cs="Times New Roman CYR"/>
          <w:sz w:val="24"/>
          <w:szCs w:val="24"/>
        </w:rPr>
        <w:t>Раздел недвижимого имущества</w:t>
      </w:r>
      <w:r w:rsidRPr="00453C55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1"/>
        <w:gridCol w:w="3036"/>
        <w:gridCol w:w="3735"/>
        <w:gridCol w:w="2477"/>
        <w:gridCol w:w="2402"/>
      </w:tblGrid>
      <w:tr w:rsidR="00C25D39" w:rsidTr="006E0048">
        <w:trPr>
          <w:trHeight w:val="1378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Наименование  недвижимого имущества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Целевое назначение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Ограничения использования и обременения правами третьих лиц</w:t>
            </w:r>
          </w:p>
        </w:tc>
      </w:tr>
      <w:tr w:rsidR="00C25D39" w:rsidTr="006E0048">
        <w:trPr>
          <w:trHeight w:val="560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Здание ДК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с.Селивёрстово</w:t>
            </w:r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 Центральная, 53а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504 кв.м.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419BF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953A62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C25D39" w:rsidTr="006E0048">
        <w:trPr>
          <w:trHeight w:val="545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Гараж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с.Селивёрстово </w:t>
            </w:r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Центральная, 53в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 кв.м.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419BF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C25D39" w:rsidTr="006E0048">
        <w:trPr>
          <w:trHeight w:val="560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с.Селивёрстово</w:t>
            </w:r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 Центральная, 53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504 кв.м.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C25D39" w:rsidTr="006E0048">
        <w:trPr>
          <w:trHeight w:val="560"/>
        </w:trPr>
        <w:tc>
          <w:tcPr>
            <w:tcW w:w="14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D39" w:rsidRPr="00953A62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объекты</w:t>
            </w:r>
          </w:p>
        </w:tc>
      </w:tr>
      <w:tr w:rsidR="00C25D39" w:rsidTr="006E0048">
        <w:trPr>
          <w:trHeight w:val="560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Памятник павшим в годы Великой Отечественной Войны (1941-1945гг)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с.Селивёрстово</w:t>
            </w:r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ул. Центральная, 43а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325 кв.м.</w:t>
            </w:r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36,7метр погонный</w:t>
            </w:r>
          </w:p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953A62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25D39" w:rsidRDefault="00C25D39" w:rsidP="00C25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25D39" w:rsidRDefault="00C25D39" w:rsidP="00C25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53C55">
        <w:rPr>
          <w:rFonts w:ascii="Times New Roman CYR" w:hAnsi="Times New Roman CYR" w:cs="Times New Roman CYR"/>
          <w:sz w:val="24"/>
          <w:szCs w:val="24"/>
        </w:rPr>
        <w:t>Раздел движимого имущества</w:t>
      </w: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6781"/>
        <w:gridCol w:w="2646"/>
        <w:gridCol w:w="2316"/>
      </w:tblGrid>
      <w:tr w:rsidR="00C25D39" w:rsidTr="006E0048">
        <w:trPr>
          <w:trHeight w:val="2087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характери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Ограничения использования и обременения правами третьих лиц</w:t>
            </w:r>
          </w:p>
        </w:tc>
      </w:tr>
      <w:tr w:rsidR="00C25D39" w:rsidTr="006E0048">
        <w:trPr>
          <w:trHeight w:val="582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ЗИЛ 131 «АРС-14»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VIN отс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двиг. №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130-799486, №кузова отс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шасси №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518462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28.03.2011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C25D39" w:rsidTr="006E0048">
        <w:trPr>
          <w:trHeight w:val="599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УАЗ 396254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VIN</w:t>
            </w:r>
            <w:r w:rsidRPr="00600E3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ХТТ39625470480648,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двиг. №61000521,</w:t>
            </w:r>
          </w:p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Кузов №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39620070102527,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шасси №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37410070401966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21.11.2006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  <w:tr w:rsidR="00C25D39" w:rsidTr="006E0048">
        <w:trPr>
          <w:trHeight w:val="599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Трактор ДТ-75МЛ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VIN отс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двиг. №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24898, №кузова отс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ут.</w:t>
            </w:r>
            <w:r w:rsidRPr="00453C55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53C55">
              <w:rPr>
                <w:rFonts w:ascii="Times New Roman" w:hAnsi="Times New Roman" w:cs="Times New Roman"/>
                <w:sz w:val="24"/>
                <w:szCs w:val="24"/>
              </w:rPr>
              <w:t>№ шасси – отс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55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39" w:rsidRPr="00453C55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62">
              <w:rPr>
                <w:rFonts w:ascii="Times New Roman CYR" w:hAnsi="Times New Roman CYR" w:cs="Times New Roman CYR"/>
                <w:sz w:val="24"/>
                <w:szCs w:val="24"/>
              </w:rPr>
              <w:t>Оперативное управление</w:t>
            </w:r>
          </w:p>
        </w:tc>
      </w:tr>
    </w:tbl>
    <w:p w:rsidR="00C25D39" w:rsidRDefault="00C25D39" w:rsidP="00C25D39">
      <w:pPr>
        <w:jc w:val="center"/>
      </w:pPr>
      <w:r w:rsidRPr="005B3A9E">
        <w:rPr>
          <w:rFonts w:ascii="Times New Roman CYR" w:hAnsi="Times New Roman CYR" w:cs="Times New Roman CYR"/>
          <w:b/>
        </w:rPr>
        <w:t>Дороги поселения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14"/>
        <w:gridCol w:w="1638"/>
        <w:gridCol w:w="1559"/>
        <w:gridCol w:w="5864"/>
        <w:gridCol w:w="2980"/>
      </w:tblGrid>
      <w:tr w:rsidR="00C25D39" w:rsidRPr="0040406D" w:rsidTr="006E0048">
        <w:trPr>
          <w:trHeight w:val="1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Идентификационный номер автомобильной дороги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Адрес </w:t>
            </w:r>
          </w:p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Протяжен-ность автодороги (км)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</w:p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Наименование объекта</w:t>
            </w:r>
          </w:p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C25D39" w:rsidRPr="0040406D" w:rsidRDefault="00C25D39" w:rsidP="006E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Ограничения использования и обременения правами третьих лиц</w:t>
            </w:r>
          </w:p>
        </w:tc>
      </w:tr>
      <w:tr w:rsidR="00C25D39" w:rsidRPr="0040406D" w:rsidTr="006E0048">
        <w:trPr>
          <w:trHeight w:val="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дорога, </w:t>
            </w:r>
            <w:r w:rsidRPr="0040406D">
              <w:rPr>
                <w:rFonts w:ascii="Times New Roman" w:hAnsi="Times New Roman" w:cs="Times New Roman"/>
              </w:rPr>
              <w:t>начало автодороги: ул. Белгачи, ж.д. № 5, конец автодороги – ул. Белгачи, ж.д. 45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Pr="0040406D">
              <w:rPr>
                <w:rFonts w:ascii="Times New Roman" w:hAnsi="Times New Roman" w:cs="Times New Roman"/>
              </w:rPr>
              <w:t>,  начало автодороги</w:t>
            </w:r>
          </w:p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Грань автодороги федерального значения К-20, конец автодороги - ул. Центральная, ж.д. .№1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rPr>
          <w:trHeight w:val="9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ул. Подборная, ж.д. № 2, конец автодороги – ул. Подборная  ж.д.66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 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- Грань автодороги федерального значения К-20, конец автодороги -ул. Молодёжная, ж.д. № 1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- ул. Молодёжная ж.д. 2Б, конец автодороги - грань автодороги федерального значения К-20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        № - 006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значения К-20, конец дороги - ул. Восточная, ж.д. № 1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ул. Октябрьская, ж.д. № 1, конец автодороги - ул. Октябрьская, ж.д. № 52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lastRenderedPageBreak/>
              <w:t>№ - 008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lastRenderedPageBreak/>
              <w:t xml:space="preserve">с. </w:t>
            </w:r>
            <w:r w:rsidRPr="0040406D">
              <w:rPr>
                <w:rFonts w:ascii="Times New Roman" w:hAnsi="Times New Roman" w:cs="Times New Roman"/>
              </w:rPr>
              <w:lastRenderedPageBreak/>
              <w:t>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lastRenderedPageBreak/>
              <w:t>1,1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ул. Первомайская, ж.д. № 1, конец автодороги ул. Перво-</w:t>
            </w:r>
            <w:r w:rsidRPr="0040406D">
              <w:rPr>
                <w:rFonts w:ascii="Times New Roman" w:hAnsi="Times New Roman" w:cs="Times New Roman"/>
              </w:rPr>
              <w:lastRenderedPageBreak/>
              <w:t>майская, ж.д. № 70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- 009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ул. Новая, ж.д. № 1/1, конец автодороги - ул. Новая, ж.д. № 20/2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значе-ния К-20, конец автодороги - ул. Центральная, ж.д. № 109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значения К-20, конец автодороги - грань автодороги ул. Октябрьская, ж.д. № 40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значения К-20, конец автодороги - грань автодороги ул. Восточная, ж.д. № 39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ул. Центральная ж.д. № 15, конец автодороги - грань федеральной автодороги К-45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ул. Октябрьская, ж.д. № 55, конец автодороги - грань автодороги ул. Первомайская, ж.д. № 54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ул. Молодёжная, ж.д. № 1, конец автодороги -грань автодороги ул. Первомайская, ж.д. 34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01 208 867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 xml:space="preserve">ОП МП 01 </w:t>
            </w:r>
          </w:p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№ - 016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с. Селивёрстово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Автомобильная дорога, начало автодороги – Грань автодороги федерального значения К-20, конец автодороги - полевой стан</w:t>
            </w: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25D39" w:rsidRPr="0040406D" w:rsidTr="006E0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  <w:r w:rsidRPr="0040406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9" w:rsidRPr="0040406D" w:rsidRDefault="00C25D39" w:rsidP="006E0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6D">
              <w:rPr>
                <w:rFonts w:ascii="Times New Roman" w:hAnsi="Times New Roman" w:cs="Times New Roman"/>
                <w:color w:val="000000"/>
              </w:rPr>
              <w:t>23.6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9" w:rsidRPr="0040406D" w:rsidRDefault="00C25D39" w:rsidP="006E00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C25D39" w:rsidRPr="0040406D" w:rsidRDefault="00C25D39" w:rsidP="006E0048">
            <w:pPr>
              <w:rPr>
                <w:rFonts w:ascii="Times New Roman" w:hAnsi="Times New Roman" w:cs="Times New Roman"/>
              </w:rPr>
            </w:pPr>
          </w:p>
        </w:tc>
      </w:tr>
    </w:tbl>
    <w:p w:rsidR="00C25D39" w:rsidRPr="0040406D" w:rsidRDefault="00C25D39" w:rsidP="00C25D39">
      <w:pPr>
        <w:rPr>
          <w:rFonts w:ascii="Times New Roman" w:hAnsi="Times New Roman" w:cs="Times New Roman"/>
        </w:rPr>
      </w:pPr>
    </w:p>
    <w:p w:rsidR="00C25D39" w:rsidRDefault="00C25D39"/>
    <w:sectPr w:rsidR="00C25D39" w:rsidSect="00C25D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5901"/>
    <w:rsid w:val="00595901"/>
    <w:rsid w:val="007F7EEE"/>
    <w:rsid w:val="00A837DD"/>
    <w:rsid w:val="00AF0A4D"/>
    <w:rsid w:val="00BB68CD"/>
    <w:rsid w:val="00C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7</cp:revision>
  <cp:lastPrinted>2019-02-15T06:33:00Z</cp:lastPrinted>
  <dcterms:created xsi:type="dcterms:W3CDTF">2019-02-14T09:55:00Z</dcterms:created>
  <dcterms:modified xsi:type="dcterms:W3CDTF">2020-01-27T05:04:00Z</dcterms:modified>
</cp:coreProperties>
</file>