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BC" w:rsidRDefault="002D34BC" w:rsidP="002D34BC">
      <w:pPr>
        <w:jc w:val="center"/>
        <w:rPr>
          <w:sz w:val="28"/>
          <w:szCs w:val="28"/>
        </w:rPr>
      </w:pPr>
      <w:r>
        <w:rPr>
          <w:sz w:val="28"/>
          <w:szCs w:val="28"/>
        </w:rPr>
        <w:t>АДМИНИСТРАЦИЯ УСТЬ-ВОЛЧИХИНСКОГО СЕЛЬСОВЕТА ВОЛЧИХИНСКОГО РАЙОНА АЛТАЙСКОГО КРАЯ</w:t>
      </w:r>
    </w:p>
    <w:p w:rsidR="002D34BC" w:rsidRDefault="002D34BC" w:rsidP="002D34BC">
      <w:pPr>
        <w:jc w:val="center"/>
        <w:rPr>
          <w:sz w:val="28"/>
          <w:szCs w:val="28"/>
        </w:rPr>
      </w:pPr>
    </w:p>
    <w:p w:rsidR="002D34BC" w:rsidRDefault="002D34BC" w:rsidP="002D34BC">
      <w:pPr>
        <w:jc w:val="center"/>
        <w:rPr>
          <w:sz w:val="28"/>
          <w:szCs w:val="28"/>
        </w:rPr>
      </w:pPr>
      <w:r>
        <w:rPr>
          <w:sz w:val="28"/>
          <w:szCs w:val="28"/>
        </w:rPr>
        <w:t xml:space="preserve"> ПОСТАНОВЛЕНИЕ</w:t>
      </w:r>
    </w:p>
    <w:p w:rsidR="002D34BC" w:rsidRDefault="002D34BC" w:rsidP="002D34BC">
      <w:pPr>
        <w:jc w:val="center"/>
        <w:rPr>
          <w:sz w:val="28"/>
          <w:szCs w:val="28"/>
        </w:rPr>
      </w:pPr>
    </w:p>
    <w:p w:rsidR="002D34BC" w:rsidRDefault="002D34BC" w:rsidP="002D34BC">
      <w:pPr>
        <w:jc w:val="center"/>
        <w:rPr>
          <w:sz w:val="28"/>
          <w:szCs w:val="28"/>
        </w:rPr>
      </w:pPr>
      <w:r>
        <w:rPr>
          <w:sz w:val="28"/>
          <w:szCs w:val="28"/>
          <w:u w:val="single"/>
        </w:rPr>
        <w:t>19.12.2019</w:t>
      </w:r>
      <w:r>
        <w:rPr>
          <w:sz w:val="28"/>
          <w:szCs w:val="28"/>
        </w:rPr>
        <w:t xml:space="preserve">                                                                                                      </w:t>
      </w:r>
      <w:r>
        <w:rPr>
          <w:sz w:val="28"/>
          <w:szCs w:val="28"/>
          <w:u w:val="single"/>
        </w:rPr>
        <w:t>№ 30</w:t>
      </w:r>
    </w:p>
    <w:p w:rsidR="002D34BC" w:rsidRDefault="002D34BC" w:rsidP="002D34BC">
      <w:pPr>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.У</w:t>
      </w:r>
      <w:proofErr w:type="gramEnd"/>
      <w:r>
        <w:rPr>
          <w:rFonts w:ascii="Arial" w:hAnsi="Arial" w:cs="Arial"/>
          <w:sz w:val="20"/>
          <w:szCs w:val="20"/>
        </w:rPr>
        <w:t>сть-Волчиха</w:t>
      </w:r>
      <w:proofErr w:type="spellEnd"/>
    </w:p>
    <w:p w:rsidR="002D34BC" w:rsidRDefault="002D34BC" w:rsidP="002D34BC">
      <w:pPr>
        <w:tabs>
          <w:tab w:val="left" w:pos="240"/>
        </w:tabs>
        <w:jc w:val="center"/>
        <w:rPr>
          <w:sz w:val="28"/>
          <w:szCs w:val="28"/>
        </w:rPr>
      </w:pPr>
    </w:p>
    <w:p w:rsidR="002D34BC" w:rsidRDefault="002D34BC" w:rsidP="002D34BC">
      <w:pPr>
        <w:jc w:val="center"/>
        <w:rPr>
          <w:sz w:val="28"/>
          <w:szCs w:val="28"/>
        </w:rPr>
      </w:pPr>
    </w:p>
    <w:p w:rsidR="002D34BC" w:rsidRDefault="002D34BC" w:rsidP="002D34BC">
      <w:pPr>
        <w:ind w:right="5385"/>
        <w:rPr>
          <w:sz w:val="28"/>
          <w:szCs w:val="28"/>
        </w:rPr>
      </w:pPr>
      <w:r>
        <w:rPr>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D34BC" w:rsidRDefault="002D34BC" w:rsidP="002D34BC">
      <w:pPr>
        <w:rPr>
          <w:sz w:val="26"/>
          <w:szCs w:val="26"/>
        </w:rPr>
      </w:pPr>
    </w:p>
    <w:p w:rsidR="002D34BC" w:rsidRDefault="002D34BC" w:rsidP="002D34BC">
      <w:pPr>
        <w:rPr>
          <w:sz w:val="26"/>
          <w:szCs w:val="26"/>
        </w:rPr>
      </w:pPr>
    </w:p>
    <w:p w:rsidR="002D34BC" w:rsidRDefault="002D34BC" w:rsidP="002D34BC">
      <w:pPr>
        <w:rPr>
          <w:sz w:val="26"/>
          <w:szCs w:val="26"/>
        </w:rPr>
      </w:pPr>
    </w:p>
    <w:p w:rsidR="002D34BC" w:rsidRDefault="002D34BC" w:rsidP="002D34BC">
      <w:pPr>
        <w:ind w:firstLine="540"/>
        <w:rPr>
          <w:spacing w:val="20"/>
          <w:sz w:val="26"/>
          <w:szCs w:val="26"/>
        </w:rPr>
      </w:pPr>
      <w:r>
        <w:rPr>
          <w:color w:val="000000"/>
          <w:sz w:val="28"/>
          <w:szCs w:val="28"/>
        </w:rPr>
        <w:t xml:space="preserve">В соответствии со </w:t>
      </w:r>
      <w:hyperlink r:id="rId5" w:history="1">
        <w:r>
          <w:rPr>
            <w:rStyle w:val="a3"/>
            <w:color w:val="000000"/>
            <w:sz w:val="28"/>
            <w:szCs w:val="28"/>
            <w:u w:val="none"/>
          </w:rPr>
          <w:t>статьей 18</w:t>
        </w:r>
      </w:hyperlink>
      <w:r>
        <w:rPr>
          <w:color w:val="000000"/>
          <w:sz w:val="28"/>
          <w:szCs w:val="28"/>
        </w:rPr>
        <w:t xml:space="preserve"> Федерального закона от 24.07.2007 N 209-ФЗ «О развитии малого и среднего предпринимательства в Российской Федерации», </w:t>
      </w:r>
      <w:hyperlink r:id="rId6" w:history="1">
        <w:r>
          <w:rPr>
            <w:rStyle w:val="a3"/>
            <w:color w:val="000000"/>
            <w:sz w:val="28"/>
            <w:szCs w:val="28"/>
            <w:u w:val="none"/>
          </w:rPr>
          <w:t>статьей 17</w:t>
        </w:r>
      </w:hyperlink>
      <w:r>
        <w:rPr>
          <w:color w:val="000000"/>
          <w:sz w:val="28"/>
          <w:szCs w:val="28"/>
        </w:rPr>
        <w:t xml:space="preserve"> закона Алтайского края от 17.11.2008 N 110-ЗС «О развитии малого и среднего предпринимательства в Алтайском крае», </w:t>
      </w:r>
      <w:proofErr w:type="gramStart"/>
      <w:r>
        <w:rPr>
          <w:color w:val="000000"/>
          <w:sz w:val="28"/>
          <w:szCs w:val="28"/>
        </w:rPr>
        <w:t>с</w:t>
      </w:r>
      <w:proofErr w:type="gramEnd"/>
      <w:r>
        <w:rPr>
          <w:color w:val="000000"/>
          <w:sz w:val="28"/>
          <w:szCs w:val="28"/>
        </w:rPr>
        <w:t xml:space="preserve"> целью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Pr>
          <w:color w:val="000000"/>
          <w:sz w:val="28"/>
          <w:szCs w:val="28"/>
        </w:rPr>
        <w:t>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 Алтайского края, Администрация </w:t>
      </w:r>
      <w:proofErr w:type="spellStart"/>
      <w:r>
        <w:rPr>
          <w:color w:val="000000"/>
          <w:sz w:val="28"/>
          <w:szCs w:val="28"/>
        </w:rPr>
        <w:t>Усть-Волчихинского</w:t>
      </w:r>
      <w:proofErr w:type="spellEnd"/>
      <w:r>
        <w:rPr>
          <w:color w:val="000000"/>
          <w:sz w:val="28"/>
          <w:szCs w:val="28"/>
        </w:rPr>
        <w:t xml:space="preserve"> сельсовета </w:t>
      </w:r>
      <w:proofErr w:type="spellStart"/>
      <w:r>
        <w:rPr>
          <w:color w:val="000000"/>
          <w:sz w:val="28"/>
          <w:szCs w:val="28"/>
        </w:rPr>
        <w:t>Волчихинского</w:t>
      </w:r>
      <w:proofErr w:type="spellEnd"/>
      <w:r>
        <w:rPr>
          <w:color w:val="000000"/>
          <w:sz w:val="28"/>
          <w:szCs w:val="28"/>
        </w:rPr>
        <w:t xml:space="preserve"> района, </w:t>
      </w:r>
      <w:r>
        <w:rPr>
          <w:spacing w:val="40"/>
          <w:sz w:val="28"/>
          <w:szCs w:val="28"/>
        </w:rPr>
        <w:t>постановляет</w:t>
      </w:r>
      <w:r>
        <w:rPr>
          <w:spacing w:val="20"/>
          <w:sz w:val="26"/>
          <w:szCs w:val="26"/>
        </w:rPr>
        <w:t>:</w:t>
      </w:r>
    </w:p>
    <w:p w:rsidR="002D34BC" w:rsidRDefault="002D34BC" w:rsidP="002D34BC">
      <w:pPr>
        <w:spacing w:line="0" w:lineRule="atLeast"/>
        <w:ind w:firstLine="540"/>
        <w:rPr>
          <w:spacing w:val="20"/>
          <w:sz w:val="28"/>
          <w:szCs w:val="28"/>
        </w:rPr>
      </w:pPr>
      <w:r>
        <w:rPr>
          <w:sz w:val="28"/>
          <w:szCs w:val="28"/>
        </w:rPr>
        <w:t>1. Утвердить:</w:t>
      </w:r>
    </w:p>
    <w:p w:rsidR="002D34BC" w:rsidRDefault="002D34BC" w:rsidP="002D34BC">
      <w:pPr>
        <w:autoSpaceDE w:val="0"/>
        <w:autoSpaceDN w:val="0"/>
        <w:adjustRightInd w:val="0"/>
        <w:spacing w:line="0" w:lineRule="atLeast"/>
        <w:ind w:firstLine="540"/>
        <w:rPr>
          <w:color w:val="000000"/>
          <w:sz w:val="28"/>
          <w:szCs w:val="28"/>
        </w:rPr>
      </w:pPr>
      <w:r>
        <w:rPr>
          <w:sz w:val="28"/>
          <w:szCs w:val="28"/>
        </w:rPr>
        <w:t xml:space="preserve">1.1. </w:t>
      </w:r>
      <w:hyperlink r:id="rId7" w:anchor="Par32" w:history="1">
        <w:r>
          <w:rPr>
            <w:rStyle w:val="a3"/>
            <w:color w:val="000000"/>
            <w:sz w:val="28"/>
            <w:szCs w:val="28"/>
            <w:u w:val="none"/>
          </w:rPr>
          <w:t>Порядок</w:t>
        </w:r>
      </w:hyperlink>
      <w:r>
        <w:rPr>
          <w:color w:val="000000"/>
          <w:sz w:val="28"/>
          <w:szCs w:val="28"/>
        </w:rPr>
        <w:t xml:space="preserve"> формирования, ведения, ежегодного дополнения  и опубликования Перечня муниципального имущества муниципального образования </w:t>
      </w:r>
      <w:proofErr w:type="spellStart"/>
      <w:r>
        <w:rPr>
          <w:color w:val="000000"/>
          <w:sz w:val="28"/>
          <w:szCs w:val="28"/>
        </w:rPr>
        <w:t>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2D34BC" w:rsidRDefault="002D34BC" w:rsidP="002D34BC">
      <w:pPr>
        <w:autoSpaceDE w:val="0"/>
        <w:autoSpaceDN w:val="0"/>
        <w:adjustRightInd w:val="0"/>
        <w:ind w:firstLine="540"/>
        <w:rPr>
          <w:color w:val="000000"/>
          <w:sz w:val="28"/>
          <w:szCs w:val="28"/>
        </w:rPr>
      </w:pPr>
      <w:r>
        <w:rPr>
          <w:color w:val="000000"/>
          <w:sz w:val="28"/>
          <w:szCs w:val="28"/>
        </w:rPr>
        <w:t xml:space="preserve">1.2. </w:t>
      </w:r>
      <w:hyperlink r:id="rId8" w:history="1">
        <w:r>
          <w:rPr>
            <w:rStyle w:val="a3"/>
            <w:color w:val="000000"/>
            <w:sz w:val="28"/>
            <w:szCs w:val="28"/>
            <w:u w:val="none"/>
          </w:rPr>
          <w:t>Форму</w:t>
        </w:r>
      </w:hyperlink>
      <w:r>
        <w:rPr>
          <w:color w:val="000000"/>
          <w:sz w:val="28"/>
          <w:szCs w:val="28"/>
        </w:rPr>
        <w:t xml:space="preserve"> Перечня муниципального имущества муниципального образования </w:t>
      </w:r>
      <w:proofErr w:type="spellStart"/>
      <w:r>
        <w:rPr>
          <w:color w:val="000000"/>
          <w:sz w:val="28"/>
          <w:szCs w:val="28"/>
        </w:rPr>
        <w:t>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 Алтайского края, предназначенного для предоставления во владение и (или) пользование </w:t>
      </w:r>
      <w:r>
        <w:rPr>
          <w:color w:val="000000"/>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2D34BC" w:rsidRDefault="002D34BC" w:rsidP="002D34BC">
      <w:pPr>
        <w:autoSpaceDE w:val="0"/>
        <w:autoSpaceDN w:val="0"/>
        <w:adjustRightInd w:val="0"/>
        <w:ind w:firstLine="540"/>
        <w:rPr>
          <w:bCs/>
          <w:color w:val="000000"/>
          <w:sz w:val="28"/>
          <w:szCs w:val="28"/>
        </w:rPr>
      </w:pPr>
      <w:r>
        <w:rPr>
          <w:color w:val="000000"/>
          <w:sz w:val="28"/>
          <w:szCs w:val="28"/>
        </w:rPr>
        <w:t xml:space="preserve">1.3. Виды муниципального имущества, которое используется для формирования перечня муниципального имущества муниципального образования </w:t>
      </w:r>
      <w:proofErr w:type="spellStart"/>
      <w:r>
        <w:rPr>
          <w:color w:val="000000"/>
          <w:sz w:val="28"/>
          <w:szCs w:val="28"/>
        </w:rPr>
        <w:t>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2D34BC" w:rsidRDefault="002D34BC" w:rsidP="002D34BC">
      <w:pPr>
        <w:tabs>
          <w:tab w:val="left" w:pos="567"/>
          <w:tab w:val="left" w:pos="4111"/>
        </w:tabs>
        <w:ind w:right="-1"/>
        <w:rPr>
          <w:color w:val="000000"/>
          <w:sz w:val="28"/>
          <w:szCs w:val="28"/>
        </w:rPr>
      </w:pPr>
      <w:r>
        <w:rPr>
          <w:color w:val="000000"/>
          <w:sz w:val="28"/>
          <w:szCs w:val="28"/>
        </w:rPr>
        <w:tab/>
        <w:t xml:space="preserve">1.4. </w:t>
      </w:r>
      <w:proofErr w:type="gramStart"/>
      <w:r>
        <w:rPr>
          <w:color w:val="000000"/>
          <w:sz w:val="28"/>
          <w:szCs w:val="28"/>
        </w:rPr>
        <w:t xml:space="preserve">Порядок и условия предоставления в аренду имущества, включенного в перечень муниципального имущества муниципального </w:t>
      </w:r>
      <w:proofErr w:type="spellStart"/>
      <w:r>
        <w:rPr>
          <w:color w:val="000000"/>
          <w:sz w:val="28"/>
          <w:szCs w:val="28"/>
        </w:rPr>
        <w:t>образованияУсть-Волчихинский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w:t>
      </w:r>
      <w:proofErr w:type="gramEnd"/>
      <w:r>
        <w:rPr>
          <w:color w:val="000000"/>
          <w:sz w:val="28"/>
          <w:szCs w:val="28"/>
        </w:rPr>
        <w:t xml:space="preserve"> территории муниципального образования </w:t>
      </w:r>
      <w:proofErr w:type="spellStart"/>
      <w:r>
        <w:rPr>
          <w:color w:val="000000"/>
          <w:sz w:val="28"/>
          <w:szCs w:val="28"/>
        </w:rPr>
        <w:t>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 Алтайского края (приложение 4).</w:t>
      </w:r>
    </w:p>
    <w:p w:rsidR="002D34BC" w:rsidRDefault="002D34BC" w:rsidP="002D34BC">
      <w:pPr>
        <w:ind w:right="-1" w:firstLine="708"/>
        <w:rPr>
          <w:sz w:val="28"/>
          <w:szCs w:val="28"/>
        </w:rPr>
      </w:pPr>
      <w:r>
        <w:rPr>
          <w:sz w:val="28"/>
          <w:szCs w:val="28"/>
        </w:rPr>
        <w:t xml:space="preserve">2. Обнародовать настоящее постановление на официальном сайте Администрации </w:t>
      </w:r>
      <w:proofErr w:type="spellStart"/>
      <w:r>
        <w:rPr>
          <w:sz w:val="28"/>
          <w:szCs w:val="28"/>
        </w:rPr>
        <w:t>Волчихинского</w:t>
      </w:r>
      <w:proofErr w:type="spellEnd"/>
      <w:r>
        <w:rPr>
          <w:sz w:val="28"/>
          <w:szCs w:val="28"/>
        </w:rPr>
        <w:t xml:space="preserve"> района Алтайского края в информационно-телекоммуникационной сети «Интернет».</w:t>
      </w:r>
    </w:p>
    <w:p w:rsidR="002D34BC" w:rsidRDefault="002D34BC" w:rsidP="002D34BC">
      <w:pPr>
        <w:ind w:firstLine="708"/>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w:t>
      </w:r>
      <w:proofErr w:type="spellStart"/>
      <w:r>
        <w:rPr>
          <w:sz w:val="28"/>
          <w:szCs w:val="28"/>
        </w:rPr>
        <w:t>Усть-Волчихинского</w:t>
      </w:r>
      <w:proofErr w:type="spellEnd"/>
      <w:r>
        <w:rPr>
          <w:sz w:val="28"/>
          <w:szCs w:val="28"/>
        </w:rPr>
        <w:t xml:space="preserve"> сельсовета Усачёву О.В. </w:t>
      </w:r>
    </w:p>
    <w:p w:rsidR="002D34BC" w:rsidRDefault="002D34BC" w:rsidP="002D34BC">
      <w:pPr>
        <w:rPr>
          <w:sz w:val="28"/>
          <w:szCs w:val="28"/>
        </w:rPr>
      </w:pPr>
    </w:p>
    <w:p w:rsidR="002D34BC" w:rsidRDefault="002D34BC" w:rsidP="002D34BC">
      <w:pPr>
        <w:ind w:firstLine="851"/>
        <w:rPr>
          <w:sz w:val="26"/>
          <w:szCs w:val="26"/>
        </w:rPr>
      </w:pPr>
    </w:p>
    <w:p w:rsidR="002D34BC" w:rsidRDefault="002D34BC" w:rsidP="002D34BC">
      <w:pPr>
        <w:ind w:firstLine="851"/>
        <w:rPr>
          <w:sz w:val="26"/>
          <w:szCs w:val="26"/>
        </w:rPr>
      </w:pPr>
    </w:p>
    <w:p w:rsidR="002D34BC" w:rsidRDefault="002D34BC" w:rsidP="002D34BC">
      <w:pPr>
        <w:rPr>
          <w:sz w:val="28"/>
          <w:szCs w:val="28"/>
        </w:rPr>
      </w:pPr>
      <w:r>
        <w:rPr>
          <w:sz w:val="28"/>
          <w:szCs w:val="28"/>
        </w:rPr>
        <w:t xml:space="preserve"> Глава сельсовета                                                                            </w:t>
      </w:r>
      <w:proofErr w:type="spellStart"/>
      <w:r>
        <w:rPr>
          <w:sz w:val="28"/>
          <w:szCs w:val="28"/>
        </w:rPr>
        <w:t>В.И.Рудель</w:t>
      </w:r>
      <w:proofErr w:type="spellEnd"/>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ind w:left="5387"/>
        <w:rPr>
          <w:sz w:val="28"/>
          <w:szCs w:val="28"/>
        </w:rPr>
      </w:pPr>
    </w:p>
    <w:p w:rsidR="002D34BC" w:rsidRDefault="002D34BC" w:rsidP="002D34BC">
      <w:pPr>
        <w:ind w:left="5387"/>
        <w:rPr>
          <w:sz w:val="28"/>
          <w:szCs w:val="28"/>
        </w:rPr>
      </w:pPr>
    </w:p>
    <w:p w:rsidR="002D34BC" w:rsidRDefault="002D34BC" w:rsidP="002D34BC">
      <w:pPr>
        <w:ind w:left="5387"/>
        <w:rPr>
          <w:sz w:val="28"/>
          <w:szCs w:val="28"/>
        </w:rPr>
      </w:pPr>
    </w:p>
    <w:p w:rsidR="002D34BC" w:rsidRDefault="002D34BC" w:rsidP="002D34BC">
      <w:pPr>
        <w:ind w:left="5387"/>
        <w:rPr>
          <w:sz w:val="28"/>
          <w:szCs w:val="28"/>
        </w:rPr>
      </w:pPr>
    </w:p>
    <w:p w:rsidR="002D34BC" w:rsidRDefault="002D34BC" w:rsidP="002D34BC">
      <w:pPr>
        <w:ind w:left="5387"/>
        <w:rPr>
          <w:sz w:val="28"/>
          <w:szCs w:val="28"/>
        </w:rPr>
      </w:pPr>
    </w:p>
    <w:p w:rsidR="002D34BC" w:rsidRDefault="002D34BC" w:rsidP="002D34BC">
      <w:pPr>
        <w:ind w:left="5387"/>
        <w:rPr>
          <w:sz w:val="28"/>
          <w:szCs w:val="28"/>
        </w:rPr>
      </w:pPr>
      <w:r>
        <w:rPr>
          <w:sz w:val="28"/>
          <w:szCs w:val="28"/>
        </w:rPr>
        <w:t>Приложение № 1</w:t>
      </w:r>
    </w:p>
    <w:p w:rsidR="002D34BC" w:rsidRDefault="002D34BC" w:rsidP="002D34BC">
      <w:pPr>
        <w:ind w:left="5387"/>
        <w:rPr>
          <w:sz w:val="28"/>
          <w:szCs w:val="28"/>
        </w:rPr>
      </w:pPr>
      <w:r>
        <w:rPr>
          <w:sz w:val="28"/>
          <w:szCs w:val="28"/>
        </w:rPr>
        <w:t>Утверждено постановлением</w:t>
      </w:r>
    </w:p>
    <w:p w:rsidR="002D34BC" w:rsidRDefault="002D34BC" w:rsidP="002D34BC">
      <w:pPr>
        <w:ind w:left="5387"/>
        <w:rPr>
          <w:sz w:val="28"/>
          <w:szCs w:val="28"/>
        </w:rPr>
      </w:pPr>
      <w:r>
        <w:rPr>
          <w:sz w:val="28"/>
          <w:szCs w:val="28"/>
        </w:rPr>
        <w:t xml:space="preserve">Администрации </w:t>
      </w:r>
      <w:proofErr w:type="spellStart"/>
      <w:r>
        <w:rPr>
          <w:sz w:val="28"/>
          <w:szCs w:val="28"/>
        </w:rPr>
        <w:t>Уст</w:t>
      </w:r>
      <w:proofErr w:type="gramStart"/>
      <w:r>
        <w:rPr>
          <w:sz w:val="28"/>
          <w:szCs w:val="28"/>
        </w:rPr>
        <w:t>ь</w:t>
      </w:r>
      <w:proofErr w:type="spellEnd"/>
      <w:r>
        <w:rPr>
          <w:sz w:val="28"/>
          <w:szCs w:val="28"/>
        </w:rPr>
        <w:t>-</w:t>
      </w:r>
      <w:proofErr w:type="gramEnd"/>
      <w:r>
        <w:rPr>
          <w:sz w:val="28"/>
          <w:szCs w:val="28"/>
        </w:rPr>
        <w:t xml:space="preserve"> </w:t>
      </w:r>
      <w:proofErr w:type="spellStart"/>
      <w:r>
        <w:rPr>
          <w:sz w:val="28"/>
          <w:szCs w:val="28"/>
        </w:rPr>
        <w:t>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w:t>
      </w:r>
    </w:p>
    <w:p w:rsidR="002D34BC" w:rsidRDefault="002D34BC" w:rsidP="002D34BC">
      <w:pPr>
        <w:ind w:left="5387"/>
        <w:rPr>
          <w:sz w:val="28"/>
          <w:szCs w:val="28"/>
          <w:u w:val="single"/>
        </w:rPr>
      </w:pPr>
      <w:r>
        <w:rPr>
          <w:sz w:val="28"/>
          <w:szCs w:val="28"/>
          <w:u w:val="single"/>
        </w:rPr>
        <w:t>от 19.12.2019 № 30</w:t>
      </w:r>
    </w:p>
    <w:p w:rsidR="002D34BC" w:rsidRDefault="002D34BC" w:rsidP="002D34BC">
      <w:pPr>
        <w:rPr>
          <w:sz w:val="28"/>
          <w:szCs w:val="28"/>
        </w:rPr>
      </w:pPr>
    </w:p>
    <w:p w:rsidR="002D34BC" w:rsidRDefault="002D34BC" w:rsidP="002D34BC">
      <w:pPr>
        <w:rPr>
          <w:sz w:val="28"/>
          <w:szCs w:val="28"/>
        </w:rPr>
      </w:pPr>
    </w:p>
    <w:p w:rsidR="002D34BC" w:rsidRDefault="002D34BC" w:rsidP="002D34BC">
      <w:pPr>
        <w:rPr>
          <w:sz w:val="28"/>
          <w:szCs w:val="28"/>
        </w:rPr>
      </w:pPr>
    </w:p>
    <w:p w:rsidR="002D34BC" w:rsidRDefault="002D34BC" w:rsidP="002D34BC">
      <w:pPr>
        <w:autoSpaceDE w:val="0"/>
        <w:autoSpaceDN w:val="0"/>
        <w:adjustRightInd w:val="0"/>
        <w:jc w:val="center"/>
        <w:rPr>
          <w:bCs/>
          <w:sz w:val="28"/>
          <w:szCs w:val="28"/>
        </w:rPr>
      </w:pPr>
      <w:r>
        <w:rPr>
          <w:bCs/>
          <w:sz w:val="28"/>
          <w:szCs w:val="28"/>
        </w:rPr>
        <w:t xml:space="preserve">Порядок </w:t>
      </w:r>
    </w:p>
    <w:p w:rsidR="002D34BC" w:rsidRDefault="002D34BC" w:rsidP="002D34BC">
      <w:pPr>
        <w:autoSpaceDE w:val="0"/>
        <w:autoSpaceDN w:val="0"/>
        <w:adjustRightInd w:val="0"/>
        <w:jc w:val="center"/>
        <w:rPr>
          <w:bCs/>
          <w:sz w:val="28"/>
          <w:szCs w:val="28"/>
        </w:rPr>
      </w:pPr>
      <w:r>
        <w:rPr>
          <w:bCs/>
          <w:sz w:val="28"/>
          <w:szCs w:val="28"/>
        </w:rPr>
        <w:t>формирования, ведения, ежегодного дополнения и опубликования</w:t>
      </w:r>
    </w:p>
    <w:p w:rsidR="002D34BC" w:rsidRDefault="002D34BC" w:rsidP="002D34BC">
      <w:pPr>
        <w:jc w:val="center"/>
        <w:rPr>
          <w:bCs/>
          <w:sz w:val="28"/>
          <w:szCs w:val="28"/>
        </w:rPr>
      </w:pPr>
      <w:r>
        <w:rPr>
          <w:bCs/>
          <w:sz w:val="28"/>
          <w:szCs w:val="28"/>
        </w:rPr>
        <w:t xml:space="preserve">перечня </w:t>
      </w:r>
      <w:r>
        <w:rPr>
          <w:sz w:val="28"/>
          <w:szCs w:val="28"/>
        </w:rPr>
        <w:t xml:space="preserve">муниципального </w:t>
      </w:r>
      <w:r>
        <w:rPr>
          <w:bCs/>
          <w:sz w:val="28"/>
          <w:szCs w:val="28"/>
        </w:rPr>
        <w:t xml:space="preserve">имущества муниципального образования </w:t>
      </w:r>
      <w:proofErr w:type="spellStart"/>
      <w:r>
        <w:rPr>
          <w:bCs/>
          <w:sz w:val="28"/>
          <w:szCs w:val="28"/>
        </w:rPr>
        <w:t>Усть-Волчихинский</w:t>
      </w:r>
      <w:proofErr w:type="spellEnd"/>
      <w:r>
        <w:rPr>
          <w:bCs/>
          <w:sz w:val="28"/>
          <w:szCs w:val="28"/>
        </w:rPr>
        <w:t xml:space="preserve"> сельсовет </w:t>
      </w:r>
      <w:proofErr w:type="spellStart"/>
      <w:r>
        <w:rPr>
          <w:bCs/>
          <w:sz w:val="28"/>
          <w:szCs w:val="28"/>
        </w:rPr>
        <w:t>Волчихинского</w:t>
      </w:r>
      <w:proofErr w:type="spellEnd"/>
      <w:r>
        <w:rPr>
          <w:bCs/>
          <w:sz w:val="28"/>
          <w:szCs w:val="28"/>
        </w:rPr>
        <w:t xml:space="preserve">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34BC" w:rsidRDefault="002D34BC" w:rsidP="002D34BC">
      <w:pPr>
        <w:jc w:val="center"/>
        <w:rPr>
          <w:bCs/>
          <w:sz w:val="28"/>
          <w:szCs w:val="28"/>
        </w:rPr>
      </w:pPr>
    </w:p>
    <w:p w:rsidR="002D34BC" w:rsidRDefault="002D34BC" w:rsidP="002D34BC">
      <w:pPr>
        <w:jc w:val="center"/>
        <w:rPr>
          <w:rStyle w:val="a4"/>
          <w:b w:val="0"/>
        </w:rPr>
      </w:pPr>
      <w:r>
        <w:rPr>
          <w:rStyle w:val="a4"/>
          <w:b w:val="0"/>
          <w:bCs w:val="0"/>
          <w:sz w:val="28"/>
          <w:szCs w:val="28"/>
        </w:rPr>
        <w:t>1.</w:t>
      </w:r>
      <w:r>
        <w:rPr>
          <w:rStyle w:val="a4"/>
          <w:b w:val="0"/>
          <w:sz w:val="28"/>
          <w:szCs w:val="28"/>
        </w:rPr>
        <w:t xml:space="preserve"> Общие положения</w:t>
      </w:r>
    </w:p>
    <w:p w:rsidR="002D34BC" w:rsidRDefault="002D34BC" w:rsidP="002D34BC">
      <w:pPr>
        <w:jc w:val="center"/>
      </w:pPr>
    </w:p>
    <w:p w:rsidR="002D34BC" w:rsidRDefault="002D34BC" w:rsidP="002D34BC">
      <w:pPr>
        <w:autoSpaceDE w:val="0"/>
        <w:autoSpaceDN w:val="0"/>
        <w:adjustRightInd w:val="0"/>
        <w:ind w:firstLine="567"/>
        <w:rPr>
          <w:sz w:val="28"/>
          <w:szCs w:val="28"/>
        </w:rPr>
      </w:pPr>
      <w:proofErr w:type="gramStart"/>
      <w:r>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D34BC" w:rsidRDefault="002D34BC" w:rsidP="002D34BC">
      <w:pPr>
        <w:autoSpaceDE w:val="0"/>
        <w:autoSpaceDN w:val="0"/>
        <w:adjustRightInd w:val="0"/>
        <w:ind w:firstLine="567"/>
        <w:rPr>
          <w:sz w:val="28"/>
          <w:szCs w:val="28"/>
        </w:rPr>
      </w:pPr>
    </w:p>
    <w:p w:rsidR="002D34BC" w:rsidRDefault="002D34BC" w:rsidP="002D34BC">
      <w:pPr>
        <w:numPr>
          <w:ilvl w:val="0"/>
          <w:numId w:val="1"/>
        </w:numPr>
        <w:autoSpaceDE w:val="0"/>
        <w:autoSpaceDN w:val="0"/>
        <w:adjustRightInd w:val="0"/>
        <w:contextualSpacing/>
        <w:jc w:val="center"/>
        <w:outlineLvl w:val="0"/>
        <w:rPr>
          <w:sz w:val="28"/>
          <w:szCs w:val="28"/>
        </w:rPr>
      </w:pPr>
      <w:r>
        <w:rPr>
          <w:sz w:val="28"/>
          <w:szCs w:val="28"/>
        </w:rPr>
        <w:t xml:space="preserve">Цели создания и основные принципы формирования, </w:t>
      </w:r>
      <w:r>
        <w:rPr>
          <w:sz w:val="28"/>
          <w:szCs w:val="28"/>
        </w:rPr>
        <w:br/>
        <w:t>ведения, ежегодного дополнения и опубликования Перечня</w:t>
      </w:r>
    </w:p>
    <w:p w:rsidR="002D34BC" w:rsidRDefault="002D34BC" w:rsidP="002D34BC">
      <w:pPr>
        <w:autoSpaceDE w:val="0"/>
        <w:autoSpaceDN w:val="0"/>
        <w:adjustRightInd w:val="0"/>
        <w:rPr>
          <w:sz w:val="28"/>
          <w:szCs w:val="28"/>
        </w:rPr>
      </w:pPr>
    </w:p>
    <w:p w:rsidR="002D34BC" w:rsidRDefault="002D34BC" w:rsidP="002D34BC">
      <w:pPr>
        <w:numPr>
          <w:ilvl w:val="1"/>
          <w:numId w:val="1"/>
        </w:numPr>
        <w:autoSpaceDE w:val="0"/>
        <w:autoSpaceDN w:val="0"/>
        <w:adjustRightInd w:val="0"/>
        <w:ind w:left="0" w:firstLine="709"/>
        <w:contextualSpacing/>
        <w:rPr>
          <w:sz w:val="28"/>
          <w:szCs w:val="28"/>
        </w:rPr>
      </w:pPr>
      <w:proofErr w:type="gramStart"/>
      <w:r>
        <w:rPr>
          <w:sz w:val="28"/>
          <w:szCs w:val="28"/>
        </w:rPr>
        <w:t xml:space="preserve">В Перечне содержатся сведения о муниципальном имуществе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Pr>
          <w:sz w:val="28"/>
          <w:szCs w:val="28"/>
        </w:rPr>
        <w:t xml:space="preserve"> </w:t>
      </w:r>
      <w:proofErr w:type="gramStart"/>
      <w:r>
        <w:rPr>
          <w:sz w:val="28"/>
          <w:szCs w:val="28"/>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Pr>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D34BC" w:rsidRDefault="002D34BC" w:rsidP="002D34BC">
      <w:pPr>
        <w:autoSpaceDE w:val="0"/>
        <w:autoSpaceDN w:val="0"/>
        <w:adjustRightInd w:val="0"/>
        <w:ind w:firstLine="709"/>
        <w:rPr>
          <w:sz w:val="28"/>
          <w:szCs w:val="28"/>
        </w:rPr>
      </w:pPr>
      <w:r>
        <w:rPr>
          <w:sz w:val="28"/>
          <w:szCs w:val="28"/>
        </w:rPr>
        <w:t>2.2. Формирование Перечня осуществляется в целях:</w:t>
      </w:r>
    </w:p>
    <w:p w:rsidR="002D34BC" w:rsidRDefault="002D34BC" w:rsidP="002D34BC">
      <w:pPr>
        <w:autoSpaceDE w:val="0"/>
        <w:autoSpaceDN w:val="0"/>
        <w:adjustRightInd w:val="0"/>
        <w:ind w:firstLine="709"/>
        <w:rPr>
          <w:sz w:val="28"/>
          <w:szCs w:val="28"/>
        </w:rPr>
      </w:pPr>
      <w:r>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D34BC" w:rsidRDefault="002D34BC" w:rsidP="002D34BC">
      <w:pPr>
        <w:autoSpaceDE w:val="0"/>
        <w:autoSpaceDN w:val="0"/>
        <w:adjustRightInd w:val="0"/>
        <w:ind w:firstLine="709"/>
        <w:rPr>
          <w:sz w:val="28"/>
          <w:szCs w:val="28"/>
        </w:rPr>
      </w:pPr>
      <w:r>
        <w:rPr>
          <w:sz w:val="28"/>
          <w:szCs w:val="28"/>
        </w:rPr>
        <w:t xml:space="preserve">2.2.2.Предоставления имущества, принадлежащего на праве собственности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во владение и (или) пользование на долгосрочной основе (в том числе </w:t>
      </w:r>
      <w:proofErr w:type="spellStart"/>
      <w:r>
        <w:rPr>
          <w:sz w:val="28"/>
          <w:szCs w:val="28"/>
        </w:rPr>
        <w:t>возмезно</w:t>
      </w:r>
      <w:proofErr w:type="spellEnd"/>
      <w:r>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D34BC" w:rsidRDefault="002D34BC" w:rsidP="002D34BC">
      <w:pPr>
        <w:autoSpaceDE w:val="0"/>
        <w:autoSpaceDN w:val="0"/>
        <w:adjustRightInd w:val="0"/>
        <w:ind w:firstLine="709"/>
        <w:rPr>
          <w:sz w:val="28"/>
          <w:szCs w:val="28"/>
        </w:rPr>
      </w:pPr>
      <w:r>
        <w:rPr>
          <w:sz w:val="28"/>
          <w:szCs w:val="28"/>
        </w:rPr>
        <w:t xml:space="preserve">2.2.3. Реализации полномочий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в сфере оказания имущественной поддержки субъектам малого и среднего предпринимательства.</w:t>
      </w:r>
    </w:p>
    <w:p w:rsidR="002D34BC" w:rsidRDefault="002D34BC" w:rsidP="002D34BC">
      <w:pPr>
        <w:autoSpaceDE w:val="0"/>
        <w:autoSpaceDN w:val="0"/>
        <w:adjustRightInd w:val="0"/>
        <w:ind w:firstLine="709"/>
        <w:rPr>
          <w:sz w:val="28"/>
          <w:szCs w:val="28"/>
        </w:rPr>
      </w:pPr>
      <w:r>
        <w:rPr>
          <w:sz w:val="28"/>
          <w:szCs w:val="28"/>
        </w:rPr>
        <w:t xml:space="preserve">2.2.4.Повышения эффективности управления муниципальным имуществом, находящимся в собственности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стимулирования развития малого и среднего предпринимательства на территории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w:t>
      </w:r>
    </w:p>
    <w:p w:rsidR="002D34BC" w:rsidRDefault="002D34BC" w:rsidP="002D34BC">
      <w:pPr>
        <w:autoSpaceDE w:val="0"/>
        <w:autoSpaceDN w:val="0"/>
        <w:adjustRightInd w:val="0"/>
        <w:ind w:firstLine="709"/>
        <w:rPr>
          <w:sz w:val="28"/>
          <w:szCs w:val="28"/>
        </w:rPr>
      </w:pPr>
      <w:r>
        <w:rPr>
          <w:sz w:val="28"/>
          <w:szCs w:val="28"/>
        </w:rPr>
        <w:t>2.3.Формирование и ведение Перечня основывается на следующих основных принципах:</w:t>
      </w:r>
    </w:p>
    <w:p w:rsidR="002D34BC" w:rsidRDefault="002D34BC" w:rsidP="002D34BC">
      <w:pPr>
        <w:ind w:firstLine="709"/>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D34BC" w:rsidRDefault="002D34BC" w:rsidP="002D34BC">
      <w:pPr>
        <w:rPr>
          <w:sz w:val="28"/>
          <w:szCs w:val="28"/>
        </w:rPr>
      </w:pPr>
      <w:r>
        <w:rPr>
          <w:sz w:val="28"/>
          <w:szCs w:val="28"/>
        </w:rPr>
        <w:t xml:space="preserve">          2.3.2. </w:t>
      </w:r>
      <w:proofErr w:type="gramStart"/>
      <w:r>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по обеспечению взаимодействия исполнительных органов власти Алтайского края с территориальным органом </w:t>
      </w:r>
      <w:proofErr w:type="spellStart"/>
      <w:r>
        <w:rPr>
          <w:sz w:val="28"/>
          <w:szCs w:val="28"/>
        </w:rPr>
        <w:t>Росимущества</w:t>
      </w:r>
      <w:proofErr w:type="spellEnd"/>
      <w:r>
        <w:rPr>
          <w:sz w:val="28"/>
          <w:szCs w:val="28"/>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2D34BC" w:rsidRDefault="002D34BC" w:rsidP="002D34BC">
      <w:pPr>
        <w:autoSpaceDE w:val="0"/>
        <w:autoSpaceDN w:val="0"/>
        <w:adjustRightInd w:val="0"/>
        <w:ind w:firstLine="709"/>
        <w:rPr>
          <w:sz w:val="28"/>
          <w:szCs w:val="28"/>
        </w:rPr>
      </w:pPr>
      <w:r>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D34BC" w:rsidRDefault="002D34BC" w:rsidP="002D34BC">
      <w:pPr>
        <w:ind w:firstLine="567"/>
        <w:rPr>
          <w:sz w:val="16"/>
          <w:szCs w:val="16"/>
        </w:rPr>
      </w:pPr>
    </w:p>
    <w:p w:rsidR="002D34BC" w:rsidRDefault="002D34BC" w:rsidP="002D34BC">
      <w:pPr>
        <w:jc w:val="center"/>
        <w:rPr>
          <w:sz w:val="28"/>
          <w:szCs w:val="28"/>
        </w:rPr>
      </w:pPr>
      <w:r>
        <w:rPr>
          <w:sz w:val="28"/>
          <w:szCs w:val="28"/>
        </w:rPr>
        <w:t>3. Формирование, ведение Перечня, внесение в него изменений, в том числе ежегодное дополнение Перечня</w:t>
      </w:r>
    </w:p>
    <w:p w:rsidR="002D34BC" w:rsidRDefault="002D34BC" w:rsidP="002D34BC">
      <w:pPr>
        <w:autoSpaceDE w:val="0"/>
        <w:autoSpaceDN w:val="0"/>
        <w:adjustRightInd w:val="0"/>
        <w:ind w:firstLine="709"/>
        <w:rPr>
          <w:i/>
          <w:sz w:val="28"/>
          <w:szCs w:val="28"/>
        </w:rPr>
      </w:pPr>
      <w:bookmarkStart w:id="0" w:name="Par18"/>
      <w:bookmarkEnd w:id="0"/>
      <w:r>
        <w:rPr>
          <w:sz w:val="28"/>
          <w:szCs w:val="28"/>
        </w:rPr>
        <w:t xml:space="preserve">3.1. Перечень, изменения и ежегодное дополнение в него утверждаются постановлением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w:t>
      </w:r>
      <w:r>
        <w:rPr>
          <w:i/>
          <w:sz w:val="28"/>
          <w:szCs w:val="28"/>
        </w:rPr>
        <w:t>.</w:t>
      </w:r>
    </w:p>
    <w:p w:rsidR="002D34BC" w:rsidRDefault="002D34BC" w:rsidP="002D34BC">
      <w:pPr>
        <w:autoSpaceDE w:val="0"/>
        <w:autoSpaceDN w:val="0"/>
        <w:adjustRightInd w:val="0"/>
        <w:ind w:firstLine="709"/>
        <w:rPr>
          <w:sz w:val="28"/>
          <w:szCs w:val="28"/>
        </w:rPr>
      </w:pPr>
      <w:r>
        <w:rPr>
          <w:sz w:val="28"/>
          <w:szCs w:val="28"/>
        </w:rPr>
        <w:t>3.2. Формирование и ведение Перечня осуществляется комитетом экономики и муниципального имущества</w:t>
      </w:r>
      <w:r>
        <w:rPr>
          <w:i/>
          <w:sz w:val="28"/>
          <w:szCs w:val="28"/>
        </w:rPr>
        <w:t xml:space="preserve"> </w:t>
      </w:r>
      <w:r>
        <w:rPr>
          <w:sz w:val="28"/>
          <w:szCs w:val="28"/>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2D34BC" w:rsidRDefault="002D34BC" w:rsidP="002D34BC">
      <w:pPr>
        <w:autoSpaceDE w:val="0"/>
        <w:autoSpaceDN w:val="0"/>
        <w:adjustRightInd w:val="0"/>
        <w:ind w:firstLine="709"/>
        <w:rPr>
          <w:sz w:val="28"/>
          <w:szCs w:val="28"/>
        </w:rPr>
      </w:pPr>
      <w:r>
        <w:rPr>
          <w:sz w:val="28"/>
          <w:szCs w:val="28"/>
        </w:rPr>
        <w:t>3.3. В Перечень вносятся сведения об имуществе, соответствующем следующим критериям:</w:t>
      </w:r>
    </w:p>
    <w:p w:rsidR="002D34BC" w:rsidRDefault="002D34BC" w:rsidP="002D34BC">
      <w:pPr>
        <w:autoSpaceDE w:val="0"/>
        <w:autoSpaceDN w:val="0"/>
        <w:adjustRightInd w:val="0"/>
        <w:ind w:firstLine="709"/>
        <w:rPr>
          <w:sz w:val="28"/>
          <w:szCs w:val="28"/>
        </w:rPr>
      </w:pPr>
      <w:r>
        <w:rPr>
          <w:sz w:val="28"/>
          <w:szCs w:val="28"/>
        </w:rPr>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p>
    <w:p w:rsidR="002D34BC" w:rsidRDefault="002D34BC" w:rsidP="002D34BC">
      <w:pPr>
        <w:autoSpaceDE w:val="0"/>
        <w:autoSpaceDN w:val="0"/>
        <w:adjustRightInd w:val="0"/>
        <w:spacing w:before="280"/>
        <w:ind w:firstLine="709"/>
        <w:contextualSpacing/>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D34BC" w:rsidRDefault="002D34BC" w:rsidP="002D34BC">
      <w:pPr>
        <w:autoSpaceDE w:val="0"/>
        <w:autoSpaceDN w:val="0"/>
        <w:adjustRightInd w:val="0"/>
        <w:spacing w:before="280"/>
        <w:ind w:firstLine="709"/>
        <w:contextualSpacing/>
        <w:rPr>
          <w:sz w:val="28"/>
          <w:szCs w:val="28"/>
        </w:rPr>
      </w:pPr>
      <w:r>
        <w:rPr>
          <w:sz w:val="28"/>
          <w:szCs w:val="28"/>
        </w:rPr>
        <w:t>3.3.3. Имущество не является объектом религиозного назначения;</w:t>
      </w:r>
    </w:p>
    <w:p w:rsidR="002D34BC" w:rsidRDefault="002D34BC" w:rsidP="002D34BC">
      <w:pPr>
        <w:autoSpaceDE w:val="0"/>
        <w:autoSpaceDN w:val="0"/>
        <w:adjustRightInd w:val="0"/>
        <w:ind w:firstLine="540"/>
        <w:rPr>
          <w:sz w:val="28"/>
          <w:szCs w:val="28"/>
        </w:rPr>
      </w:pPr>
      <w:r>
        <w:rPr>
          <w:sz w:val="28"/>
          <w:szCs w:val="28"/>
        </w:rPr>
        <w:t xml:space="preserve">  3.3.4. </w:t>
      </w:r>
      <w:proofErr w:type="gramStart"/>
      <w:r>
        <w:rPr>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предназначенного для передачи во владение и (или) в пользование на долгосрочной основе социально ориентированным</w:t>
      </w:r>
      <w:proofErr w:type="gramEnd"/>
      <w:r>
        <w:rPr>
          <w:sz w:val="28"/>
          <w:szCs w:val="28"/>
        </w:rPr>
        <w:t xml:space="preserve"> некоммерческим организациям;</w:t>
      </w:r>
    </w:p>
    <w:p w:rsidR="002D34BC" w:rsidRDefault="002D34BC" w:rsidP="002D34BC">
      <w:pPr>
        <w:autoSpaceDE w:val="0"/>
        <w:autoSpaceDN w:val="0"/>
        <w:adjustRightInd w:val="0"/>
        <w:spacing w:before="280"/>
        <w:ind w:firstLine="709"/>
        <w:contextualSpacing/>
        <w:rPr>
          <w:sz w:val="28"/>
          <w:szCs w:val="28"/>
        </w:rPr>
      </w:pPr>
      <w:r>
        <w:rPr>
          <w:sz w:val="28"/>
          <w:szCs w:val="28"/>
        </w:rPr>
        <w:t>3.3.5. Имущество не признано аварийным и подлежащим сносу;</w:t>
      </w:r>
    </w:p>
    <w:p w:rsidR="002D34BC" w:rsidRDefault="002D34BC" w:rsidP="002D34BC">
      <w:pPr>
        <w:autoSpaceDE w:val="0"/>
        <w:autoSpaceDN w:val="0"/>
        <w:adjustRightInd w:val="0"/>
        <w:spacing w:before="280"/>
        <w:ind w:firstLine="709"/>
        <w:contextualSpacing/>
        <w:rPr>
          <w:sz w:val="28"/>
          <w:szCs w:val="28"/>
        </w:rPr>
      </w:pPr>
      <w:r>
        <w:rPr>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2D34BC" w:rsidRDefault="002D34BC" w:rsidP="002D34BC">
      <w:pPr>
        <w:autoSpaceDE w:val="0"/>
        <w:autoSpaceDN w:val="0"/>
        <w:adjustRightInd w:val="0"/>
        <w:spacing w:before="280"/>
        <w:ind w:firstLine="709"/>
        <w:contextualSpacing/>
        <w:rPr>
          <w:i/>
          <w:sz w:val="28"/>
          <w:szCs w:val="28"/>
        </w:rPr>
      </w:pPr>
      <w:r>
        <w:rPr>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D34BC" w:rsidRDefault="002D34BC" w:rsidP="002D34BC">
      <w:pPr>
        <w:autoSpaceDE w:val="0"/>
        <w:autoSpaceDN w:val="0"/>
        <w:adjustRightInd w:val="0"/>
        <w:spacing w:before="280"/>
        <w:ind w:firstLine="709"/>
        <w:contextualSpacing/>
        <w:rPr>
          <w:sz w:val="28"/>
          <w:szCs w:val="28"/>
        </w:rPr>
      </w:pPr>
      <w:r>
        <w:rPr>
          <w:sz w:val="28"/>
          <w:szCs w:val="28"/>
        </w:rPr>
        <w:t>3.3.8. Земельный участок не относится к земельным участкам, предусмотренным подпунктами 1 - 10, 13 - 15, 18 и 19 пункта 8 статьи 39</w:t>
      </w:r>
      <w:r>
        <w:rPr>
          <w:sz w:val="28"/>
          <w:szCs w:val="28"/>
          <w:vertAlign w:val="superscript"/>
        </w:rPr>
        <w:t>11</w:t>
      </w:r>
      <w:r>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D34BC" w:rsidRDefault="002D34BC" w:rsidP="002D34BC">
      <w:pPr>
        <w:autoSpaceDE w:val="0"/>
        <w:autoSpaceDN w:val="0"/>
        <w:adjustRightInd w:val="0"/>
        <w:spacing w:before="280"/>
        <w:ind w:firstLine="709"/>
        <w:contextualSpacing/>
        <w:rPr>
          <w:sz w:val="28"/>
          <w:szCs w:val="28"/>
        </w:rPr>
      </w:pPr>
      <w:r>
        <w:rPr>
          <w:sz w:val="28"/>
          <w:szCs w:val="28"/>
        </w:rPr>
        <w:t xml:space="preserve">3.3.9. </w:t>
      </w:r>
      <w:proofErr w:type="gramStart"/>
      <w:r>
        <w:rPr>
          <w:sz w:val="28"/>
          <w:szCs w:val="28"/>
        </w:rPr>
        <w:t>В отношении имущества, закрепленного за муниципальным унитарным предприятием,</w:t>
      </w:r>
      <w:r>
        <w:rPr>
          <w:i/>
          <w:sz w:val="28"/>
          <w:szCs w:val="28"/>
        </w:rPr>
        <w:t xml:space="preserve"> </w:t>
      </w:r>
      <w:r>
        <w:rPr>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Pr>
          <w:sz w:val="28"/>
          <w:szCs w:val="28"/>
        </w:rPr>
        <w:t xml:space="preserve"> и (или) в пользование субъектам малого и среднего предпринимательства и организациям, образующим инфраструктуру поддержки;</w:t>
      </w:r>
    </w:p>
    <w:p w:rsidR="002D34BC" w:rsidRDefault="002D34BC" w:rsidP="002D34BC">
      <w:pPr>
        <w:autoSpaceDE w:val="0"/>
        <w:autoSpaceDN w:val="0"/>
        <w:adjustRightInd w:val="0"/>
        <w:spacing w:before="280"/>
        <w:ind w:firstLine="709"/>
        <w:contextualSpacing/>
        <w:rPr>
          <w:i/>
          <w:sz w:val="28"/>
          <w:szCs w:val="28"/>
        </w:rPr>
      </w:pPr>
      <w:r>
        <w:rPr>
          <w:sz w:val="28"/>
          <w:szCs w:val="28"/>
        </w:rPr>
        <w:t xml:space="preserve">3.3.10. </w:t>
      </w:r>
      <w:proofErr w:type="gramStart"/>
      <w:r>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2D34BC" w:rsidRDefault="002D34BC" w:rsidP="002D34BC">
      <w:pPr>
        <w:rPr>
          <w:i/>
          <w:sz w:val="28"/>
          <w:szCs w:val="28"/>
        </w:rPr>
      </w:pPr>
      <w:bookmarkStart w:id="1" w:name="_GoBack"/>
      <w:bookmarkEnd w:id="1"/>
    </w:p>
    <w:p w:rsidR="002D34BC" w:rsidRDefault="002D34BC" w:rsidP="002D34BC">
      <w:pPr>
        <w:autoSpaceDE w:val="0"/>
        <w:autoSpaceDN w:val="0"/>
        <w:adjustRightInd w:val="0"/>
        <w:spacing w:before="280"/>
        <w:ind w:firstLine="709"/>
        <w:contextualSpacing/>
        <w:rPr>
          <w:sz w:val="28"/>
          <w:szCs w:val="28"/>
        </w:rPr>
      </w:pPr>
      <w:r>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D34BC" w:rsidRDefault="002D34BC" w:rsidP="002D34BC">
      <w:pPr>
        <w:autoSpaceDE w:val="0"/>
        <w:autoSpaceDN w:val="0"/>
        <w:adjustRightInd w:val="0"/>
        <w:ind w:firstLine="709"/>
        <w:rPr>
          <w:sz w:val="28"/>
          <w:szCs w:val="28"/>
        </w:rPr>
      </w:pPr>
      <w:r>
        <w:rPr>
          <w:sz w:val="28"/>
          <w:szCs w:val="28"/>
        </w:rPr>
        <w:t xml:space="preserve">3.5. </w:t>
      </w:r>
      <w:proofErr w:type="gramStart"/>
      <w:r>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w:t>
      </w:r>
      <w:r>
        <w:rPr>
          <w:sz w:val="28"/>
          <w:szCs w:val="28"/>
          <w:u w:val="single"/>
        </w:rPr>
        <w:t xml:space="preserve"> </w:t>
      </w:r>
      <w:r>
        <w:rPr>
          <w:sz w:val="28"/>
          <w:szCs w:val="28"/>
        </w:rPr>
        <w:t xml:space="preserve">Алтайского края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коллегиального органа в муниципальном образовании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w:t>
      </w:r>
      <w:proofErr w:type="gramEnd"/>
      <w:r>
        <w:rPr>
          <w:sz w:val="28"/>
          <w:szCs w:val="28"/>
        </w:rPr>
        <w:t xml:space="preserve"> </w:t>
      </w:r>
      <w:proofErr w:type="gramStart"/>
      <w:r>
        <w:rPr>
          <w:sz w:val="28"/>
          <w:szCs w:val="28"/>
        </w:rPr>
        <w:t xml:space="preserve">Алтайского края по обеспечению взаимодействия исполнительных органов власти Алтайского края с территориальным органом </w:t>
      </w:r>
      <w:proofErr w:type="spellStart"/>
      <w:r>
        <w:rPr>
          <w:sz w:val="28"/>
          <w:szCs w:val="28"/>
        </w:rPr>
        <w:t>Росимущества</w:t>
      </w:r>
      <w:proofErr w:type="spellEnd"/>
      <w:r>
        <w:rPr>
          <w:sz w:val="28"/>
          <w:szCs w:val="28"/>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roofErr w:type="gramEnd"/>
    </w:p>
    <w:p w:rsidR="002D34BC" w:rsidRDefault="002D34BC" w:rsidP="002D34BC">
      <w:pPr>
        <w:autoSpaceDE w:val="0"/>
        <w:autoSpaceDN w:val="0"/>
        <w:adjustRightInd w:val="0"/>
        <w:ind w:firstLine="709"/>
        <w:rPr>
          <w:sz w:val="28"/>
          <w:szCs w:val="28"/>
        </w:rPr>
      </w:pPr>
      <w:r>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Pr>
          <w:sz w:val="28"/>
          <w:szCs w:val="28"/>
        </w:rPr>
        <w:t>с даты внесения</w:t>
      </w:r>
      <w:proofErr w:type="gramEnd"/>
      <w:r>
        <w:rPr>
          <w:sz w:val="28"/>
          <w:szCs w:val="28"/>
        </w:rPr>
        <w:t xml:space="preserve"> соответствующих изменений в реестр муниципального имущества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w:t>
      </w:r>
    </w:p>
    <w:p w:rsidR="002D34BC" w:rsidRDefault="002D34BC" w:rsidP="002D34BC">
      <w:pPr>
        <w:ind w:firstLine="709"/>
        <w:rPr>
          <w:sz w:val="26"/>
          <w:szCs w:val="26"/>
        </w:rPr>
      </w:pPr>
      <w:r>
        <w:rPr>
          <w:sz w:val="28"/>
          <w:szCs w:val="28"/>
        </w:rPr>
        <w:t>3.6.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D34BC" w:rsidRDefault="002D34BC" w:rsidP="002D34BC">
      <w:pPr>
        <w:autoSpaceDE w:val="0"/>
        <w:autoSpaceDN w:val="0"/>
        <w:adjustRightInd w:val="0"/>
        <w:spacing w:before="280"/>
        <w:ind w:firstLine="709"/>
        <w:contextualSpacing/>
        <w:rPr>
          <w:sz w:val="28"/>
          <w:szCs w:val="28"/>
        </w:rPr>
      </w:pPr>
      <w:bookmarkStart w:id="3" w:name="Par5"/>
      <w:bookmarkEnd w:id="3"/>
      <w:r>
        <w:rPr>
          <w:sz w:val="28"/>
          <w:szCs w:val="28"/>
        </w:rPr>
        <w:t>3.6.1. О включении сведений об имуществе, в отношении которого поступило предложение, в Перечень с принятием соответствующего правового акта;</w:t>
      </w:r>
    </w:p>
    <w:p w:rsidR="002D34BC" w:rsidRDefault="002D34BC" w:rsidP="002D34BC">
      <w:pPr>
        <w:autoSpaceDE w:val="0"/>
        <w:autoSpaceDN w:val="0"/>
        <w:adjustRightInd w:val="0"/>
        <w:spacing w:before="280"/>
        <w:ind w:firstLine="709"/>
        <w:contextualSpacing/>
        <w:rPr>
          <w:sz w:val="28"/>
          <w:szCs w:val="28"/>
        </w:rPr>
      </w:pPr>
      <w:bookmarkStart w:id="4" w:name="Par6"/>
      <w:bookmarkEnd w:id="4"/>
      <w:r>
        <w:rPr>
          <w:sz w:val="28"/>
          <w:szCs w:val="28"/>
        </w:rPr>
        <w:t>3.6.2. Об исключении сведений об имуществе, в отношении которого поступило предложение, из Перечня, с принятием соответствующего правового акта;</w:t>
      </w:r>
    </w:p>
    <w:p w:rsidR="002D34BC" w:rsidRDefault="002D34BC" w:rsidP="002D34BC">
      <w:pPr>
        <w:autoSpaceDE w:val="0"/>
        <w:autoSpaceDN w:val="0"/>
        <w:adjustRightInd w:val="0"/>
        <w:spacing w:before="280"/>
        <w:ind w:firstLine="709"/>
        <w:contextualSpacing/>
        <w:rPr>
          <w:sz w:val="28"/>
          <w:szCs w:val="28"/>
        </w:rPr>
      </w:pPr>
      <w:r>
        <w:rPr>
          <w:sz w:val="28"/>
          <w:szCs w:val="28"/>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D34BC" w:rsidRDefault="002D34BC" w:rsidP="002D34BC">
      <w:pPr>
        <w:autoSpaceDE w:val="0"/>
        <w:autoSpaceDN w:val="0"/>
        <w:adjustRightInd w:val="0"/>
        <w:ind w:firstLine="709"/>
        <w:rPr>
          <w:sz w:val="28"/>
          <w:szCs w:val="28"/>
        </w:rPr>
      </w:pPr>
      <w:r>
        <w:rPr>
          <w:sz w:val="28"/>
          <w:szCs w:val="28"/>
        </w:rPr>
        <w:t>3.7. Решение об отказе в учете предложения о включении имущества в Перечень принимается в следующих случаях:</w:t>
      </w:r>
    </w:p>
    <w:p w:rsidR="002D34BC" w:rsidRDefault="002D34BC" w:rsidP="002D34BC">
      <w:pPr>
        <w:autoSpaceDE w:val="0"/>
        <w:autoSpaceDN w:val="0"/>
        <w:adjustRightInd w:val="0"/>
        <w:ind w:firstLine="709"/>
        <w:rPr>
          <w:sz w:val="28"/>
          <w:szCs w:val="28"/>
        </w:rPr>
      </w:pPr>
      <w:r>
        <w:rPr>
          <w:sz w:val="28"/>
          <w:szCs w:val="28"/>
        </w:rPr>
        <w:t>3.7.1. Имущество не соответствует критериям, установленным пунктом 3.3 настоящего Порядка.</w:t>
      </w:r>
    </w:p>
    <w:p w:rsidR="002D34BC" w:rsidRDefault="002D34BC" w:rsidP="002D34BC">
      <w:pPr>
        <w:autoSpaceDE w:val="0"/>
        <w:autoSpaceDN w:val="0"/>
        <w:adjustRightInd w:val="0"/>
        <w:ind w:firstLine="709"/>
        <w:rPr>
          <w:i/>
          <w:sz w:val="28"/>
          <w:szCs w:val="28"/>
        </w:rPr>
      </w:pPr>
      <w:r>
        <w:rPr>
          <w:sz w:val="28"/>
          <w:szCs w:val="28"/>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уполномоченного на согласование сделок с имуществом балансодержателя.</w:t>
      </w:r>
    </w:p>
    <w:p w:rsidR="002D34BC" w:rsidRDefault="002D34BC" w:rsidP="002D34BC">
      <w:pPr>
        <w:autoSpaceDE w:val="0"/>
        <w:autoSpaceDN w:val="0"/>
        <w:adjustRightInd w:val="0"/>
        <w:ind w:firstLine="709"/>
        <w:rPr>
          <w:i/>
          <w:sz w:val="28"/>
          <w:szCs w:val="28"/>
        </w:rPr>
      </w:pPr>
      <w:r>
        <w:rPr>
          <w:sz w:val="28"/>
          <w:szCs w:val="28"/>
        </w:rPr>
        <w:t>3.7.3. Отсутствуют индивидуально-определенные признаки</w:t>
      </w:r>
      <w:r>
        <w:rPr>
          <w:sz w:val="28"/>
          <w:szCs w:val="28"/>
        </w:rPr>
        <w:br/>
        <w:t xml:space="preserve">движимого имущества, позволяющие заключить в отношении него договор аренды. </w:t>
      </w:r>
    </w:p>
    <w:p w:rsidR="002D34BC" w:rsidRDefault="002D34BC" w:rsidP="002D34BC">
      <w:pPr>
        <w:autoSpaceDE w:val="0"/>
        <w:autoSpaceDN w:val="0"/>
        <w:adjustRightInd w:val="0"/>
        <w:ind w:firstLine="709"/>
        <w:rPr>
          <w:sz w:val="28"/>
          <w:szCs w:val="28"/>
        </w:rPr>
      </w:pPr>
      <w:r>
        <w:rPr>
          <w:sz w:val="28"/>
          <w:szCs w:val="28"/>
        </w:rPr>
        <w:t>3.8. 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2D34BC" w:rsidRDefault="002D34BC" w:rsidP="002D34BC">
      <w:pPr>
        <w:autoSpaceDE w:val="0"/>
        <w:autoSpaceDN w:val="0"/>
        <w:adjustRightInd w:val="0"/>
        <w:spacing w:before="280"/>
        <w:ind w:firstLine="709"/>
        <w:contextualSpacing/>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D34BC" w:rsidRDefault="002D34BC" w:rsidP="002D34BC">
      <w:pPr>
        <w:autoSpaceDE w:val="0"/>
        <w:autoSpaceDN w:val="0"/>
        <w:adjustRightInd w:val="0"/>
        <w:spacing w:before="280"/>
        <w:ind w:firstLine="709"/>
        <w:contextualSpacing/>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Pr>
            <w:rStyle w:val="a3"/>
            <w:color w:val="auto"/>
            <w:sz w:val="28"/>
            <w:szCs w:val="28"/>
            <w:u w:val="none"/>
          </w:rPr>
          <w:t>законом</w:t>
        </w:r>
      </w:hyperlink>
      <w:r>
        <w:rPr>
          <w:sz w:val="28"/>
          <w:szCs w:val="28"/>
        </w:rPr>
        <w:t xml:space="preserve"> от 26.07.2006 № 135-ФЗ «О защите конкуренции»</w:t>
      </w:r>
      <w:proofErr w:type="gramStart"/>
      <w:r>
        <w:rPr>
          <w:sz w:val="28"/>
          <w:szCs w:val="28"/>
        </w:rPr>
        <w:t xml:space="preserve"> ,</w:t>
      </w:r>
      <w:proofErr w:type="gramEnd"/>
      <w:r>
        <w:rPr>
          <w:sz w:val="28"/>
          <w:szCs w:val="28"/>
        </w:rPr>
        <w:t xml:space="preserve"> Земельным кодексом Российской Федерации.</w:t>
      </w:r>
    </w:p>
    <w:p w:rsidR="002D34BC" w:rsidRDefault="002D34BC" w:rsidP="002D34BC">
      <w:pPr>
        <w:autoSpaceDE w:val="0"/>
        <w:autoSpaceDN w:val="0"/>
        <w:adjustRightInd w:val="0"/>
        <w:spacing w:before="280"/>
        <w:ind w:firstLine="709"/>
        <w:contextualSpacing/>
        <w:rPr>
          <w:sz w:val="28"/>
          <w:szCs w:val="28"/>
        </w:rPr>
      </w:pPr>
      <w:r>
        <w:rPr>
          <w:sz w:val="28"/>
          <w:szCs w:val="28"/>
        </w:rPr>
        <w:t xml:space="preserve">3.9. Сведения о муниципальном имуществе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подлежат исключению из Перечня, в следующих случаях:</w:t>
      </w:r>
    </w:p>
    <w:p w:rsidR="002D34BC" w:rsidRDefault="002D34BC" w:rsidP="002D34BC">
      <w:pPr>
        <w:autoSpaceDE w:val="0"/>
        <w:autoSpaceDN w:val="0"/>
        <w:adjustRightInd w:val="0"/>
        <w:spacing w:before="280"/>
        <w:ind w:firstLine="709"/>
        <w:contextualSpacing/>
        <w:rPr>
          <w:sz w:val="28"/>
          <w:szCs w:val="28"/>
        </w:rPr>
      </w:pPr>
      <w:r>
        <w:rPr>
          <w:sz w:val="28"/>
          <w:szCs w:val="28"/>
        </w:rPr>
        <w:t>3.9.1.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D34BC" w:rsidRDefault="002D34BC" w:rsidP="002D34BC">
      <w:pPr>
        <w:autoSpaceDE w:val="0"/>
        <w:autoSpaceDN w:val="0"/>
        <w:adjustRightInd w:val="0"/>
        <w:ind w:firstLine="709"/>
        <w:rPr>
          <w:sz w:val="28"/>
          <w:szCs w:val="28"/>
        </w:rPr>
      </w:pPr>
      <w:r>
        <w:rPr>
          <w:sz w:val="28"/>
          <w:szCs w:val="28"/>
        </w:rPr>
        <w:t xml:space="preserve">3.9.2. Право собственности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на имущество прекращено по решению суда или в ином установленном законом порядке;</w:t>
      </w:r>
    </w:p>
    <w:p w:rsidR="002D34BC" w:rsidRDefault="002D34BC" w:rsidP="002D34BC">
      <w:pPr>
        <w:autoSpaceDE w:val="0"/>
        <w:autoSpaceDN w:val="0"/>
        <w:adjustRightInd w:val="0"/>
        <w:ind w:firstLine="709"/>
        <w:rPr>
          <w:sz w:val="28"/>
          <w:szCs w:val="28"/>
        </w:rPr>
      </w:pPr>
      <w:r>
        <w:rPr>
          <w:sz w:val="28"/>
          <w:szCs w:val="28"/>
        </w:rPr>
        <w:t>3.9.3. Прекращение существования имущества в результате его гибели или уничтожения;</w:t>
      </w:r>
    </w:p>
    <w:p w:rsidR="002D34BC" w:rsidRDefault="002D34BC" w:rsidP="002D34BC">
      <w:pPr>
        <w:autoSpaceDE w:val="0"/>
        <w:autoSpaceDN w:val="0"/>
        <w:adjustRightInd w:val="0"/>
        <w:ind w:firstLine="709"/>
        <w:rPr>
          <w:sz w:val="28"/>
          <w:szCs w:val="28"/>
        </w:rPr>
      </w:pPr>
      <w:r>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D34BC" w:rsidRDefault="002D34BC" w:rsidP="002D34BC">
      <w:pPr>
        <w:autoSpaceDE w:val="0"/>
        <w:autoSpaceDN w:val="0"/>
        <w:adjustRightInd w:val="0"/>
        <w:ind w:firstLine="709"/>
        <w:rPr>
          <w:sz w:val="28"/>
          <w:szCs w:val="28"/>
        </w:rPr>
      </w:pPr>
      <w:r>
        <w:rPr>
          <w:sz w:val="28"/>
          <w:szCs w:val="28"/>
        </w:rPr>
        <w:t xml:space="preserve">3.9.5. </w:t>
      </w:r>
      <w:proofErr w:type="gramStart"/>
      <w:r>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sz w:val="28"/>
          <w:szCs w:val="28"/>
        </w:rPr>
        <w:t xml:space="preserve"> 39 Земельного кодекса Российской Федерации.</w:t>
      </w:r>
    </w:p>
    <w:p w:rsidR="002D34BC" w:rsidRDefault="002D34BC" w:rsidP="002D34BC">
      <w:pPr>
        <w:autoSpaceDE w:val="0"/>
        <w:autoSpaceDN w:val="0"/>
        <w:adjustRightInd w:val="0"/>
        <w:ind w:firstLine="709"/>
        <w:rPr>
          <w:sz w:val="28"/>
          <w:szCs w:val="28"/>
        </w:rPr>
      </w:pPr>
      <w:r>
        <w:rPr>
          <w:sz w:val="28"/>
          <w:szCs w:val="28"/>
        </w:rPr>
        <w:t xml:space="preserve">3.10.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2D34BC" w:rsidRDefault="002D34BC" w:rsidP="002D34BC">
      <w:pPr>
        <w:autoSpaceDE w:val="0"/>
        <w:autoSpaceDN w:val="0"/>
        <w:adjustRightInd w:val="0"/>
        <w:ind w:firstLine="709"/>
        <w:rPr>
          <w:sz w:val="28"/>
          <w:szCs w:val="28"/>
        </w:rPr>
      </w:pPr>
      <w:r>
        <w:rPr>
          <w:sz w:val="28"/>
          <w:szCs w:val="28"/>
        </w:rPr>
        <w:t xml:space="preserve">3.11. Уполномоченный орган уведомляет арендатора о намерении принять  </w:t>
      </w:r>
      <w:proofErr w:type="gramStart"/>
      <w:r>
        <w:rPr>
          <w:sz w:val="28"/>
          <w:szCs w:val="28"/>
        </w:rPr>
        <w:t>решение</w:t>
      </w:r>
      <w:proofErr w:type="gramEnd"/>
      <w:r>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3.9.5.</w:t>
      </w:r>
    </w:p>
    <w:p w:rsidR="002D34BC" w:rsidRDefault="002D34BC" w:rsidP="002D34BC">
      <w:pPr>
        <w:autoSpaceDE w:val="0"/>
        <w:autoSpaceDN w:val="0"/>
        <w:adjustRightInd w:val="0"/>
        <w:jc w:val="center"/>
        <w:rPr>
          <w:sz w:val="28"/>
          <w:szCs w:val="28"/>
        </w:rPr>
      </w:pPr>
    </w:p>
    <w:p w:rsidR="002D34BC" w:rsidRDefault="002D34BC" w:rsidP="002D34BC">
      <w:pPr>
        <w:autoSpaceDE w:val="0"/>
        <w:autoSpaceDN w:val="0"/>
        <w:adjustRightInd w:val="0"/>
        <w:jc w:val="center"/>
        <w:rPr>
          <w:sz w:val="28"/>
          <w:szCs w:val="28"/>
        </w:rPr>
      </w:pPr>
      <w:r>
        <w:rPr>
          <w:sz w:val="28"/>
          <w:szCs w:val="28"/>
        </w:rPr>
        <w:t xml:space="preserve">4. Опубликование Перечня и предоставление сведений о включенном в него имуществе </w:t>
      </w:r>
    </w:p>
    <w:p w:rsidR="002D34BC" w:rsidRDefault="002D34BC" w:rsidP="002D34BC">
      <w:pPr>
        <w:autoSpaceDE w:val="0"/>
        <w:autoSpaceDN w:val="0"/>
        <w:adjustRightInd w:val="0"/>
        <w:ind w:firstLine="540"/>
        <w:rPr>
          <w:sz w:val="16"/>
          <w:szCs w:val="16"/>
        </w:rPr>
      </w:pPr>
    </w:p>
    <w:p w:rsidR="002D34BC" w:rsidRDefault="002D34BC" w:rsidP="002D34BC">
      <w:pPr>
        <w:autoSpaceDE w:val="0"/>
        <w:autoSpaceDN w:val="0"/>
        <w:adjustRightInd w:val="0"/>
        <w:ind w:firstLine="540"/>
        <w:rPr>
          <w:sz w:val="28"/>
          <w:szCs w:val="28"/>
        </w:rPr>
      </w:pPr>
      <w:r>
        <w:rPr>
          <w:sz w:val="28"/>
          <w:szCs w:val="28"/>
        </w:rPr>
        <w:t>4.1. Уполномоченный орган:</w:t>
      </w:r>
    </w:p>
    <w:p w:rsidR="002D34BC" w:rsidRDefault="002D34BC" w:rsidP="002D34BC">
      <w:pPr>
        <w:autoSpaceDE w:val="0"/>
        <w:autoSpaceDN w:val="0"/>
        <w:adjustRightInd w:val="0"/>
        <w:ind w:firstLine="540"/>
        <w:rPr>
          <w:sz w:val="28"/>
          <w:szCs w:val="28"/>
        </w:rPr>
      </w:pPr>
      <w:r>
        <w:rPr>
          <w:sz w:val="28"/>
          <w:szCs w:val="28"/>
        </w:rPr>
        <w:t xml:space="preserve">4.1.1. Обеспечивает опубликование Перечня или изменений в Перечень в средствах массовой информации, определенных статьей 58 Устава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в течение 10 рабочих дней со дня их утверждения по форме согласно приложению № 2 к Постановлению 4.1.2. </w:t>
      </w:r>
      <w:proofErr w:type="gramStart"/>
      <w:r>
        <w:rPr>
          <w:sz w:val="28"/>
          <w:szCs w:val="28"/>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«Об утверждении порядка формирования, ведения и обязательного опубликования перечня имущества, находящегося в</w:t>
      </w:r>
      <w:proofErr w:type="gramEnd"/>
      <w:r>
        <w:rPr>
          <w:sz w:val="28"/>
          <w:szCs w:val="28"/>
        </w:rPr>
        <w:t xml:space="preserve"> собственности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34BC" w:rsidRDefault="002D34BC" w:rsidP="002D34BC">
      <w:pPr>
        <w:autoSpaceDE w:val="0"/>
        <w:autoSpaceDN w:val="0"/>
        <w:adjustRightInd w:val="0"/>
        <w:ind w:firstLine="567"/>
        <w:rPr>
          <w:sz w:val="28"/>
          <w:szCs w:val="28"/>
        </w:rPr>
      </w:pPr>
      <w:r>
        <w:rPr>
          <w:sz w:val="28"/>
          <w:szCs w:val="28"/>
        </w:rPr>
        <w:t xml:space="preserve">4.1.2. </w:t>
      </w:r>
      <w:proofErr w:type="gramStart"/>
      <w:r>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552E4"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Pr="00C635E0" w:rsidRDefault="00746867" w:rsidP="00746867">
      <w:pPr>
        <w:ind w:left="5387"/>
        <w:rPr>
          <w:sz w:val="28"/>
          <w:szCs w:val="28"/>
        </w:rPr>
      </w:pPr>
      <w:r>
        <w:rPr>
          <w:sz w:val="28"/>
          <w:szCs w:val="28"/>
        </w:rPr>
        <w:t>Приложение № 3</w:t>
      </w:r>
    </w:p>
    <w:p w:rsidR="00746867" w:rsidRPr="00C635E0" w:rsidRDefault="00746867" w:rsidP="00746867">
      <w:pPr>
        <w:ind w:left="5387"/>
        <w:rPr>
          <w:sz w:val="28"/>
          <w:szCs w:val="28"/>
        </w:rPr>
      </w:pPr>
      <w:r w:rsidRPr="00C635E0">
        <w:rPr>
          <w:sz w:val="28"/>
          <w:szCs w:val="28"/>
        </w:rPr>
        <w:t>Утверждено постановлением</w:t>
      </w:r>
    </w:p>
    <w:p w:rsidR="00746867" w:rsidRPr="00C635E0" w:rsidRDefault="00746867" w:rsidP="00746867">
      <w:pPr>
        <w:ind w:left="5387"/>
        <w:rPr>
          <w:sz w:val="28"/>
          <w:szCs w:val="28"/>
        </w:rPr>
      </w:pPr>
      <w:r w:rsidRPr="00C635E0">
        <w:rPr>
          <w:sz w:val="28"/>
          <w:szCs w:val="28"/>
        </w:rPr>
        <w:t>Администрации</w:t>
      </w:r>
      <w:r>
        <w:rPr>
          <w:sz w:val="28"/>
          <w:szCs w:val="28"/>
        </w:rPr>
        <w:t xml:space="preserve"> </w:t>
      </w:r>
      <w:proofErr w:type="spellStart"/>
      <w:r>
        <w:rPr>
          <w:sz w:val="28"/>
          <w:szCs w:val="28"/>
        </w:rPr>
        <w:t>Усть-Волчихинского</w:t>
      </w:r>
      <w:proofErr w:type="spellEnd"/>
      <w:r>
        <w:rPr>
          <w:sz w:val="28"/>
          <w:szCs w:val="28"/>
        </w:rPr>
        <w:t xml:space="preserve"> сельсовета</w:t>
      </w:r>
      <w:r w:rsidRPr="00C635E0">
        <w:rPr>
          <w:sz w:val="28"/>
          <w:szCs w:val="28"/>
        </w:rPr>
        <w:t xml:space="preserve"> </w:t>
      </w:r>
      <w:proofErr w:type="spellStart"/>
      <w:r w:rsidRPr="00C635E0">
        <w:rPr>
          <w:sz w:val="28"/>
          <w:szCs w:val="28"/>
        </w:rPr>
        <w:t>Волчихинского</w:t>
      </w:r>
      <w:proofErr w:type="spellEnd"/>
      <w:r w:rsidRPr="00C635E0">
        <w:rPr>
          <w:sz w:val="28"/>
          <w:szCs w:val="28"/>
        </w:rPr>
        <w:t xml:space="preserve"> района Алтайского края </w:t>
      </w:r>
    </w:p>
    <w:p w:rsidR="00746867" w:rsidRPr="00931718" w:rsidRDefault="00746867" w:rsidP="00746867">
      <w:pPr>
        <w:rPr>
          <w:sz w:val="28"/>
          <w:szCs w:val="28"/>
          <w:u w:val="single"/>
        </w:rPr>
      </w:pPr>
      <w:r>
        <w:rPr>
          <w:sz w:val="28"/>
          <w:szCs w:val="28"/>
        </w:rPr>
        <w:t xml:space="preserve">                                                                             </w:t>
      </w:r>
      <w:r w:rsidRPr="00931718">
        <w:rPr>
          <w:sz w:val="28"/>
          <w:szCs w:val="28"/>
          <w:u w:val="single"/>
        </w:rPr>
        <w:t xml:space="preserve">от </w:t>
      </w:r>
      <w:r>
        <w:rPr>
          <w:sz w:val="28"/>
          <w:szCs w:val="28"/>
          <w:u w:val="single"/>
        </w:rPr>
        <w:t>19</w:t>
      </w:r>
      <w:r w:rsidRPr="00931718">
        <w:rPr>
          <w:sz w:val="28"/>
          <w:szCs w:val="28"/>
          <w:u w:val="single"/>
        </w:rPr>
        <w:t>.</w:t>
      </w:r>
      <w:r>
        <w:rPr>
          <w:sz w:val="28"/>
          <w:szCs w:val="28"/>
          <w:u w:val="single"/>
        </w:rPr>
        <w:t>12</w:t>
      </w:r>
      <w:r w:rsidRPr="00931718">
        <w:rPr>
          <w:sz w:val="28"/>
          <w:szCs w:val="28"/>
          <w:u w:val="single"/>
        </w:rPr>
        <w:t>.2019 № 3</w:t>
      </w:r>
      <w:r>
        <w:rPr>
          <w:sz w:val="28"/>
          <w:szCs w:val="28"/>
          <w:u w:val="single"/>
        </w:rPr>
        <w:t>0</w:t>
      </w:r>
    </w:p>
    <w:p w:rsidR="00746867" w:rsidRDefault="00746867" w:rsidP="00746867">
      <w:pPr>
        <w:rPr>
          <w:sz w:val="28"/>
          <w:szCs w:val="28"/>
        </w:rPr>
      </w:pPr>
    </w:p>
    <w:p w:rsidR="00746867" w:rsidRDefault="00746867" w:rsidP="00746867">
      <w:pPr>
        <w:jc w:val="center"/>
        <w:rPr>
          <w:color w:val="000000"/>
          <w:sz w:val="28"/>
          <w:szCs w:val="28"/>
        </w:rPr>
      </w:pPr>
      <w:r w:rsidRPr="00C635E0">
        <w:rPr>
          <w:color w:val="000000"/>
          <w:sz w:val="28"/>
          <w:szCs w:val="28"/>
        </w:rPr>
        <w:t>Виды</w:t>
      </w:r>
    </w:p>
    <w:p w:rsidR="00746867" w:rsidRDefault="00746867" w:rsidP="00746867">
      <w:pPr>
        <w:jc w:val="center"/>
        <w:rPr>
          <w:color w:val="000000"/>
          <w:sz w:val="28"/>
          <w:szCs w:val="28"/>
        </w:rPr>
      </w:pPr>
      <w:r w:rsidRPr="00C635E0">
        <w:rPr>
          <w:color w:val="000000"/>
          <w:sz w:val="28"/>
          <w:szCs w:val="28"/>
        </w:rPr>
        <w:t xml:space="preserve">муниципального имущества, которое используется для формирования перечня муниципального имущества муниципального образования </w:t>
      </w:r>
      <w:proofErr w:type="spellStart"/>
      <w:r>
        <w:rPr>
          <w:color w:val="000000"/>
          <w:sz w:val="28"/>
          <w:szCs w:val="28"/>
        </w:rPr>
        <w:t>Усть-Волчихинский</w:t>
      </w:r>
      <w:proofErr w:type="spellEnd"/>
      <w:r>
        <w:rPr>
          <w:color w:val="000000"/>
          <w:sz w:val="28"/>
          <w:szCs w:val="28"/>
        </w:rPr>
        <w:t xml:space="preserve"> сельсовет </w:t>
      </w:r>
      <w:proofErr w:type="spellStart"/>
      <w:r>
        <w:rPr>
          <w:color w:val="000000"/>
          <w:sz w:val="28"/>
          <w:szCs w:val="28"/>
        </w:rPr>
        <w:t>Волчихинского</w:t>
      </w:r>
      <w:proofErr w:type="spellEnd"/>
      <w:r>
        <w:rPr>
          <w:color w:val="000000"/>
          <w:sz w:val="28"/>
          <w:szCs w:val="28"/>
        </w:rPr>
        <w:t xml:space="preserve"> района</w:t>
      </w:r>
      <w:r w:rsidRPr="00C635E0">
        <w:rPr>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6867" w:rsidRDefault="00746867" w:rsidP="00746867">
      <w:pPr>
        <w:jc w:val="center"/>
        <w:rPr>
          <w:color w:val="000000"/>
          <w:sz w:val="28"/>
          <w:szCs w:val="28"/>
        </w:rPr>
      </w:pPr>
    </w:p>
    <w:p w:rsidR="00746867" w:rsidRPr="00977B05" w:rsidRDefault="00746867" w:rsidP="0074686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746867" w:rsidRPr="00977B05" w:rsidRDefault="00746867" w:rsidP="0074686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746867" w:rsidRPr="00977B05" w:rsidRDefault="00746867" w:rsidP="00746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77B05">
        <w:rPr>
          <w:rFonts w:ascii="Times New Roman" w:hAnsi="Times New Roman" w:cs="Times New Roman"/>
          <w:sz w:val="28"/>
          <w:szCs w:val="28"/>
        </w:rPr>
        <w:t xml:space="preserve">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746867" w:rsidRPr="00FF0961" w:rsidRDefault="00746867" w:rsidP="0074686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 xml:space="preserve">государственная собственность </w:t>
      </w:r>
      <w:r w:rsidRPr="00FF0961">
        <w:rPr>
          <w:rFonts w:ascii="Times New Roman" w:hAnsi="Times New Roman" w:cs="Times New Roman"/>
          <w:sz w:val="28"/>
          <w:szCs w:val="28"/>
        </w:rPr>
        <w:t xml:space="preserve">на которые не разграничена, </w:t>
      </w:r>
      <w:proofErr w:type="gramStart"/>
      <w:r w:rsidRPr="00FF0961">
        <w:rPr>
          <w:rFonts w:ascii="Times New Roman" w:hAnsi="Times New Roman" w:cs="Times New Roman"/>
          <w:sz w:val="28"/>
          <w:szCs w:val="28"/>
        </w:rPr>
        <w:t>полномочия</w:t>
      </w:r>
      <w:proofErr w:type="gramEnd"/>
      <w:r w:rsidRPr="00FF0961">
        <w:rPr>
          <w:rFonts w:ascii="Times New Roman" w:hAnsi="Times New Roman" w:cs="Times New Roman"/>
          <w:sz w:val="28"/>
          <w:szCs w:val="28"/>
        </w:rPr>
        <w:t xml:space="preserve"> по предоставлению которых осуществляет 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Усть-Волчихинского</w:t>
      </w:r>
      <w:proofErr w:type="spellEnd"/>
      <w:r>
        <w:rPr>
          <w:rFonts w:ascii="Times New Roman" w:hAnsi="Times New Roman" w:cs="Times New Roman"/>
          <w:sz w:val="28"/>
          <w:szCs w:val="28"/>
        </w:rPr>
        <w:t xml:space="preserve"> сельсовета</w:t>
      </w:r>
      <w:r w:rsidRPr="00FF0961">
        <w:rPr>
          <w:rFonts w:ascii="Times New Roman" w:hAnsi="Times New Roman" w:cs="Times New Roman"/>
          <w:sz w:val="28"/>
          <w:szCs w:val="28"/>
        </w:rPr>
        <w:t xml:space="preserve"> </w:t>
      </w:r>
      <w:proofErr w:type="spellStart"/>
      <w:r w:rsidRPr="00FF0961">
        <w:rPr>
          <w:rFonts w:ascii="Times New Roman" w:hAnsi="Times New Roman" w:cs="Times New Roman"/>
          <w:sz w:val="28"/>
          <w:szCs w:val="28"/>
        </w:rPr>
        <w:t>Волчихинского</w:t>
      </w:r>
      <w:proofErr w:type="spellEnd"/>
      <w:r w:rsidRPr="00FF0961">
        <w:rPr>
          <w:rFonts w:ascii="Times New Roman" w:hAnsi="Times New Roman" w:cs="Times New Roman"/>
          <w:sz w:val="28"/>
          <w:szCs w:val="28"/>
        </w:rPr>
        <w:t xml:space="preserve"> района</w:t>
      </w:r>
      <w:r w:rsidRPr="00FF0961">
        <w:rPr>
          <w:rFonts w:ascii="Times New Roman" w:hAnsi="Times New Roman" w:cs="Times New Roman"/>
          <w:i/>
          <w:sz w:val="28"/>
          <w:szCs w:val="28"/>
        </w:rPr>
        <w:t xml:space="preserve"> </w:t>
      </w:r>
      <w:r w:rsidRPr="00FF0961">
        <w:rPr>
          <w:rFonts w:ascii="Times New Roman" w:hAnsi="Times New Roman" w:cs="Times New Roman"/>
          <w:sz w:val="28"/>
          <w:szCs w:val="28"/>
        </w:rPr>
        <w:t>в соответствии с Земельным кодексом от 25.10.2001 № 136 ФЗ.</w:t>
      </w:r>
    </w:p>
    <w:p w:rsidR="00746867" w:rsidRPr="006E143C" w:rsidRDefault="00746867" w:rsidP="00746867">
      <w:pPr>
        <w:rPr>
          <w:color w:val="FF0000"/>
        </w:rPr>
      </w:pPr>
    </w:p>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Pr="0048765E" w:rsidRDefault="00746867" w:rsidP="00746867">
      <w:pPr>
        <w:ind w:left="5670"/>
        <w:rPr>
          <w:sz w:val="28"/>
          <w:szCs w:val="28"/>
        </w:rPr>
      </w:pPr>
    </w:p>
    <w:p w:rsidR="00746867" w:rsidRPr="00A10612" w:rsidRDefault="00746867" w:rsidP="00746867">
      <w:pPr>
        <w:ind w:left="5387"/>
        <w:rPr>
          <w:rFonts w:ascii="Arial" w:hAnsi="Arial" w:cs="Arial"/>
        </w:rPr>
      </w:pPr>
      <w:r w:rsidRPr="00A10612">
        <w:rPr>
          <w:rFonts w:ascii="Arial" w:hAnsi="Arial" w:cs="Arial"/>
        </w:rPr>
        <w:t>Приложение № 4</w:t>
      </w:r>
    </w:p>
    <w:p w:rsidR="00746867" w:rsidRPr="00A10612" w:rsidRDefault="00746867" w:rsidP="00746867">
      <w:pPr>
        <w:ind w:left="5387"/>
        <w:rPr>
          <w:rFonts w:ascii="Arial" w:hAnsi="Arial" w:cs="Arial"/>
        </w:rPr>
      </w:pPr>
      <w:r w:rsidRPr="00A10612">
        <w:rPr>
          <w:rFonts w:ascii="Arial" w:hAnsi="Arial" w:cs="Arial"/>
        </w:rPr>
        <w:t>Утверждено постановлением</w:t>
      </w:r>
    </w:p>
    <w:p w:rsidR="00746867" w:rsidRPr="00A10612" w:rsidRDefault="00746867" w:rsidP="00746867">
      <w:pPr>
        <w:ind w:left="5387"/>
        <w:rPr>
          <w:rFonts w:ascii="Arial" w:hAnsi="Arial" w:cs="Arial"/>
        </w:rPr>
      </w:pPr>
      <w:r w:rsidRPr="00A10612">
        <w:rPr>
          <w:rFonts w:ascii="Arial" w:hAnsi="Arial" w:cs="Arial"/>
        </w:rPr>
        <w:t xml:space="preserve">Администрации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w:t>
      </w:r>
    </w:p>
    <w:p w:rsidR="00746867" w:rsidRPr="00A10612" w:rsidRDefault="00746867" w:rsidP="00746867">
      <w:pPr>
        <w:rPr>
          <w:rFonts w:ascii="Arial" w:hAnsi="Arial" w:cs="Arial"/>
          <w:u w:val="single"/>
        </w:rPr>
      </w:pPr>
      <w:r w:rsidRPr="00A10612">
        <w:rPr>
          <w:rFonts w:ascii="Arial" w:hAnsi="Arial" w:cs="Arial"/>
        </w:rPr>
        <w:t xml:space="preserve">                                                                            </w:t>
      </w:r>
      <w:r>
        <w:rPr>
          <w:rFonts w:ascii="Arial" w:hAnsi="Arial" w:cs="Arial"/>
        </w:rPr>
        <w:t xml:space="preserve">    </w:t>
      </w:r>
      <w:r w:rsidRPr="00A10612">
        <w:rPr>
          <w:rFonts w:ascii="Arial" w:hAnsi="Arial" w:cs="Arial"/>
        </w:rPr>
        <w:t xml:space="preserve"> </w:t>
      </w:r>
      <w:r w:rsidRPr="00A10612">
        <w:rPr>
          <w:rFonts w:ascii="Arial" w:hAnsi="Arial" w:cs="Arial"/>
          <w:u w:val="single"/>
        </w:rPr>
        <w:t xml:space="preserve">от </w:t>
      </w:r>
      <w:r>
        <w:rPr>
          <w:rFonts w:ascii="Arial" w:hAnsi="Arial" w:cs="Arial"/>
          <w:u w:val="single"/>
        </w:rPr>
        <w:t>19</w:t>
      </w:r>
      <w:r w:rsidRPr="00A10612">
        <w:rPr>
          <w:rFonts w:ascii="Arial" w:hAnsi="Arial" w:cs="Arial"/>
          <w:u w:val="single"/>
        </w:rPr>
        <w:t>.</w:t>
      </w:r>
      <w:r>
        <w:rPr>
          <w:rFonts w:ascii="Arial" w:hAnsi="Arial" w:cs="Arial"/>
          <w:u w:val="single"/>
        </w:rPr>
        <w:t>12</w:t>
      </w:r>
      <w:r w:rsidRPr="00A10612">
        <w:rPr>
          <w:rFonts w:ascii="Arial" w:hAnsi="Arial" w:cs="Arial"/>
          <w:u w:val="single"/>
        </w:rPr>
        <w:t>.2019 № 3</w:t>
      </w:r>
      <w:r>
        <w:rPr>
          <w:rFonts w:ascii="Arial" w:hAnsi="Arial" w:cs="Arial"/>
          <w:u w:val="single"/>
        </w:rPr>
        <w:t>0</w:t>
      </w:r>
    </w:p>
    <w:p w:rsidR="00746867" w:rsidRPr="00A10612" w:rsidRDefault="00746867" w:rsidP="00746867">
      <w:pPr>
        <w:pStyle w:val="1"/>
        <w:rPr>
          <w:rFonts w:ascii="Arial" w:hAnsi="Arial" w:cs="Arial"/>
          <w:sz w:val="24"/>
          <w:szCs w:val="24"/>
        </w:rPr>
      </w:pPr>
      <w:bookmarkStart w:id="5" w:name="sub_2000"/>
    </w:p>
    <w:p w:rsidR="00746867" w:rsidRPr="00A10612" w:rsidRDefault="00746867" w:rsidP="00746867">
      <w:pPr>
        <w:pStyle w:val="1"/>
        <w:jc w:val="center"/>
        <w:rPr>
          <w:rFonts w:ascii="Arial" w:hAnsi="Arial" w:cs="Arial"/>
          <w:b w:val="0"/>
          <w:sz w:val="24"/>
          <w:szCs w:val="24"/>
        </w:rPr>
      </w:pPr>
      <w:proofErr w:type="gramStart"/>
      <w:r w:rsidRPr="00A10612">
        <w:rPr>
          <w:rFonts w:ascii="Arial" w:hAnsi="Arial" w:cs="Arial"/>
          <w:b w:val="0"/>
          <w:sz w:val="24"/>
          <w:szCs w:val="24"/>
        </w:rPr>
        <w:t>Порядок</w:t>
      </w:r>
      <w:r w:rsidRPr="00A10612">
        <w:rPr>
          <w:rFonts w:ascii="Arial" w:hAnsi="Arial" w:cs="Arial"/>
          <w:b w:val="0"/>
          <w:sz w:val="24"/>
          <w:szCs w:val="24"/>
        </w:rPr>
        <w:br/>
        <w:t xml:space="preserve">и условия предоставления в аренду имущества, включенного в перечень муниципального имущества </w:t>
      </w:r>
      <w:r>
        <w:rPr>
          <w:rFonts w:ascii="Arial" w:hAnsi="Arial" w:cs="Arial"/>
          <w:b w:val="0"/>
          <w:sz w:val="24"/>
          <w:szCs w:val="24"/>
        </w:rPr>
        <w:t xml:space="preserve">Администрации </w:t>
      </w:r>
      <w:proofErr w:type="spellStart"/>
      <w:r>
        <w:rPr>
          <w:rFonts w:ascii="Arial" w:hAnsi="Arial" w:cs="Arial"/>
          <w:b w:val="0"/>
          <w:sz w:val="24"/>
          <w:szCs w:val="24"/>
        </w:rPr>
        <w:t>Усть-Волчихинского</w:t>
      </w:r>
      <w:proofErr w:type="spellEnd"/>
      <w:r>
        <w:rPr>
          <w:rFonts w:ascii="Arial" w:hAnsi="Arial" w:cs="Arial"/>
          <w:b w:val="0"/>
          <w:sz w:val="24"/>
          <w:szCs w:val="24"/>
        </w:rPr>
        <w:t xml:space="preserve"> сельсовета </w:t>
      </w:r>
      <w:proofErr w:type="spellStart"/>
      <w:r w:rsidRPr="00A10612">
        <w:rPr>
          <w:rFonts w:ascii="Arial" w:hAnsi="Arial" w:cs="Arial"/>
          <w:b w:val="0"/>
          <w:sz w:val="24"/>
          <w:szCs w:val="24"/>
        </w:rPr>
        <w:t>Волчихинского</w:t>
      </w:r>
      <w:proofErr w:type="spellEnd"/>
      <w:r w:rsidRPr="00A10612">
        <w:rPr>
          <w:rFonts w:ascii="Arial" w:hAnsi="Arial" w:cs="Arial"/>
          <w:b w:val="0"/>
          <w:sz w:val="24"/>
          <w:szCs w:val="24"/>
        </w:rPr>
        <w:t xml:space="preserve">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10612">
        <w:rPr>
          <w:rFonts w:ascii="Arial" w:hAnsi="Arial" w:cs="Arial"/>
          <w:b w:val="0"/>
          <w:sz w:val="24"/>
          <w:szCs w:val="24"/>
        </w:rPr>
        <w:br/>
      </w:r>
      <w:bookmarkEnd w:id="5"/>
      <w:proofErr w:type="gramEnd"/>
    </w:p>
    <w:p w:rsidR="00746867" w:rsidRPr="00A10612" w:rsidRDefault="00746867" w:rsidP="00746867">
      <w:pPr>
        <w:ind w:left="-426" w:firstLine="1135"/>
        <w:rPr>
          <w:rFonts w:ascii="Arial" w:hAnsi="Arial" w:cs="Arial"/>
        </w:rPr>
      </w:pPr>
      <w:bookmarkStart w:id="6" w:name="sub_2001"/>
      <w:r w:rsidRPr="00A10612">
        <w:rPr>
          <w:rFonts w:ascii="Arial" w:hAnsi="Arial" w:cs="Arial"/>
        </w:rPr>
        <w:t>1. Настоящий Порядок определяет процедуру и условия предоставления муниципального имущества</w:t>
      </w:r>
      <w:r>
        <w:rPr>
          <w:rFonts w:ascii="Arial" w:hAnsi="Arial" w:cs="Arial"/>
        </w:rPr>
        <w:t xml:space="preserve"> Администрации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 аренду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w:t>
      </w:r>
    </w:p>
    <w:p w:rsidR="00746867" w:rsidRPr="00A10612" w:rsidRDefault="00746867" w:rsidP="00746867">
      <w:pPr>
        <w:ind w:left="-426" w:firstLine="1135"/>
        <w:rPr>
          <w:rFonts w:ascii="Arial" w:hAnsi="Arial" w:cs="Arial"/>
        </w:rPr>
      </w:pPr>
      <w:bookmarkStart w:id="7" w:name="sub_2002"/>
      <w:bookmarkEnd w:id="6"/>
      <w:r w:rsidRPr="00A10612">
        <w:rPr>
          <w:rFonts w:ascii="Arial" w:hAnsi="Arial" w:cs="Arial"/>
        </w:rPr>
        <w:t xml:space="preserve">2. </w:t>
      </w:r>
      <w:proofErr w:type="gramStart"/>
      <w:r w:rsidRPr="00A10612">
        <w:rPr>
          <w:rFonts w:ascii="Arial" w:hAnsi="Arial" w:cs="Arial"/>
        </w:rPr>
        <w:t xml:space="preserve">Имущественная поддержка субъектов МСП и организаций, образующих инфраструктуру поддержки субъектов малого и среднего предпринимательства (за исключением указанных в </w:t>
      </w:r>
      <w:r w:rsidRPr="00A10612">
        <w:rPr>
          <w:rStyle w:val="a5"/>
          <w:rFonts w:ascii="Arial" w:hAnsi="Arial" w:cs="Arial"/>
        </w:rPr>
        <w:t>статье 12</w:t>
      </w:r>
      <w:r w:rsidRPr="00A10612">
        <w:rPr>
          <w:rFonts w:ascii="Arial" w:hAnsi="Arial" w:cs="Arial"/>
        </w:rPr>
        <w:t xml:space="preserve"> закона Алтайского края от 17.11.2008 N 110-ЗС "О развитии малого и среднего предпринимательства в Алтайском крае"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 аренду на долгосрочной основе без проведения</w:t>
      </w:r>
      <w:proofErr w:type="gramEnd"/>
      <w:r w:rsidRPr="00A10612">
        <w:rPr>
          <w:rFonts w:ascii="Arial" w:hAnsi="Arial" w:cs="Arial"/>
        </w:rPr>
        <w:t xml:space="preserve"> </w:t>
      </w:r>
      <w:proofErr w:type="gramStart"/>
      <w:r w:rsidRPr="00A10612">
        <w:rPr>
          <w:rFonts w:ascii="Arial" w:hAnsi="Arial" w:cs="Arial"/>
        </w:rPr>
        <w:t>торгов (п.9 ст.17.1 глава 5 Федерального закона №135 «О защите конкуренции») муниципального имущества</w:t>
      </w:r>
      <w:r>
        <w:rPr>
          <w:rFonts w:ascii="Arial" w:hAnsi="Arial" w:cs="Arial"/>
        </w:rPr>
        <w:t xml:space="preserve"> Администрации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включенного в перечень муниципального имущества </w:t>
      </w:r>
      <w:r>
        <w:rPr>
          <w:rFonts w:ascii="Arial" w:hAnsi="Arial" w:cs="Arial"/>
        </w:rPr>
        <w:t xml:space="preserve">Администрации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w:t>
      </w:r>
      <w:proofErr w:type="gramEnd"/>
      <w:r w:rsidRPr="00A10612">
        <w:rPr>
          <w:rFonts w:ascii="Arial" w:hAnsi="Arial" w:cs="Arial"/>
        </w:rPr>
        <w:t xml:space="preserve"> </w:t>
      </w:r>
      <w:proofErr w:type="gramStart"/>
      <w:r w:rsidRPr="00A10612">
        <w:rPr>
          <w:rFonts w:ascii="Arial" w:hAnsi="Arial" w:cs="Arial"/>
        </w:rPr>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 </w:t>
      </w:r>
      <w:r>
        <w:rPr>
          <w:rFonts w:ascii="Arial" w:hAnsi="Arial" w:cs="Arial"/>
        </w:rPr>
        <w:t xml:space="preserve">Администрации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 соответствии с «Муниципальной целевой программой поддержки и развитие малого и среднего предпринимательства  муниципального образования </w:t>
      </w:r>
      <w:proofErr w:type="spellStart"/>
      <w:r>
        <w:rPr>
          <w:rFonts w:ascii="Arial" w:hAnsi="Arial" w:cs="Arial"/>
        </w:rPr>
        <w:t>Усть-</w:t>
      </w:r>
      <w:r w:rsidRPr="00A10612">
        <w:rPr>
          <w:rFonts w:ascii="Arial" w:hAnsi="Arial" w:cs="Arial"/>
        </w:rPr>
        <w:t>Волчихинский</w:t>
      </w:r>
      <w:proofErr w:type="spellEnd"/>
      <w:r w:rsidRPr="00A10612">
        <w:rPr>
          <w:rFonts w:ascii="Arial" w:hAnsi="Arial" w:cs="Arial"/>
        </w:rPr>
        <w:t xml:space="preserve"> </w:t>
      </w:r>
      <w:r>
        <w:rPr>
          <w:rFonts w:ascii="Arial" w:hAnsi="Arial" w:cs="Arial"/>
        </w:rPr>
        <w:t xml:space="preserve">сельсовет </w:t>
      </w:r>
      <w:proofErr w:type="spellStart"/>
      <w:r>
        <w:rPr>
          <w:rFonts w:ascii="Arial" w:hAnsi="Arial" w:cs="Arial"/>
        </w:rPr>
        <w:t>Волчихинского</w:t>
      </w:r>
      <w:proofErr w:type="spellEnd"/>
      <w:r>
        <w:rPr>
          <w:rFonts w:ascii="Arial" w:hAnsi="Arial" w:cs="Arial"/>
        </w:rPr>
        <w:t xml:space="preserve"> района</w:t>
      </w:r>
      <w:r w:rsidRPr="00A10612">
        <w:rPr>
          <w:rFonts w:ascii="Arial" w:hAnsi="Arial" w:cs="Arial"/>
        </w:rPr>
        <w:t xml:space="preserve"> Алтайского края на 2014-2020 годы», утвержденной </w:t>
      </w:r>
      <w:r w:rsidRPr="00A10612">
        <w:rPr>
          <w:rStyle w:val="a5"/>
          <w:rFonts w:ascii="Arial" w:hAnsi="Arial" w:cs="Arial"/>
        </w:rPr>
        <w:t xml:space="preserve">постановлением Администрации </w:t>
      </w:r>
      <w:proofErr w:type="spellStart"/>
      <w:r w:rsidRPr="00A10612">
        <w:rPr>
          <w:rStyle w:val="a5"/>
          <w:rFonts w:ascii="Arial" w:hAnsi="Arial" w:cs="Arial"/>
        </w:rPr>
        <w:t>Волчихинского</w:t>
      </w:r>
      <w:proofErr w:type="spellEnd"/>
      <w:r w:rsidRPr="00A10612">
        <w:rPr>
          <w:rStyle w:val="a5"/>
          <w:rFonts w:ascii="Arial" w:hAnsi="Arial" w:cs="Arial"/>
        </w:rPr>
        <w:t xml:space="preserve"> района Алтайского края от 03.06.2014 № 341</w:t>
      </w:r>
      <w:r w:rsidRPr="00A10612">
        <w:rPr>
          <w:rFonts w:ascii="Arial" w:hAnsi="Arial" w:cs="Arial"/>
        </w:rPr>
        <w:t xml:space="preserve">. </w:t>
      </w:r>
      <w:proofErr w:type="gramEnd"/>
    </w:p>
    <w:p w:rsidR="00746867" w:rsidRPr="00A10612" w:rsidRDefault="00746867" w:rsidP="00746867">
      <w:pPr>
        <w:ind w:left="-426" w:firstLine="1135"/>
        <w:rPr>
          <w:rFonts w:ascii="Arial" w:hAnsi="Arial" w:cs="Arial"/>
        </w:rPr>
      </w:pPr>
      <w:bookmarkStart w:id="8" w:name="sub_2003"/>
      <w:bookmarkEnd w:id="7"/>
      <w:r w:rsidRPr="00A10612">
        <w:rPr>
          <w:rFonts w:ascii="Arial" w:hAnsi="Arial" w:cs="Arial"/>
        </w:rPr>
        <w:t xml:space="preserve">3. Владение и (или) пользование муниципальным имуществом </w:t>
      </w:r>
      <w:r>
        <w:rPr>
          <w:rFonts w:ascii="Arial" w:hAnsi="Arial" w:cs="Arial"/>
        </w:rPr>
        <w:t xml:space="preserve">Администрации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осуществляются субъектами МСП и организациями, образующими инфраструктуру поддержки субъектов малого и среднего предпринимательства, на основании договора аренды муниципального имущества </w:t>
      </w:r>
      <w:r>
        <w:rPr>
          <w:rFonts w:ascii="Arial" w:hAnsi="Arial" w:cs="Arial"/>
        </w:rPr>
        <w:t xml:space="preserve">Администрации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заключаемого </w:t>
      </w:r>
      <w:r>
        <w:rPr>
          <w:rFonts w:ascii="Arial" w:hAnsi="Arial" w:cs="Arial"/>
        </w:rPr>
        <w:t>А</w:t>
      </w:r>
      <w:r w:rsidRPr="00A10612">
        <w:rPr>
          <w:rFonts w:ascii="Arial" w:hAnsi="Arial" w:cs="Arial"/>
        </w:rPr>
        <w:t xml:space="preserve">дминистрацией </w:t>
      </w:r>
      <w:proofErr w:type="spellStart"/>
      <w:r>
        <w:rPr>
          <w:rFonts w:ascii="Arial" w:hAnsi="Arial" w:cs="Arial"/>
        </w:rPr>
        <w:t>Усть-</w:t>
      </w:r>
      <w:r w:rsidRPr="00A10612">
        <w:rPr>
          <w:rFonts w:ascii="Arial" w:hAnsi="Arial" w:cs="Arial"/>
        </w:rPr>
        <w:t>Волчихинского</w:t>
      </w:r>
      <w:proofErr w:type="spellEnd"/>
      <w:r w:rsidRPr="00A10612">
        <w:rPr>
          <w:rFonts w:ascii="Arial" w:hAnsi="Arial" w:cs="Arial"/>
        </w:rPr>
        <w:t xml:space="preserve"> </w:t>
      </w:r>
      <w:r>
        <w:rPr>
          <w:rFonts w:ascii="Arial" w:hAnsi="Arial" w:cs="Arial"/>
        </w:rPr>
        <w:t xml:space="preserve"> сельсовета </w:t>
      </w:r>
      <w:proofErr w:type="spellStart"/>
      <w:r>
        <w:rPr>
          <w:rFonts w:ascii="Arial" w:hAnsi="Arial" w:cs="Arial"/>
        </w:rPr>
        <w:t>Волчихинского</w:t>
      </w:r>
      <w:proofErr w:type="spellEnd"/>
      <w:r>
        <w:rPr>
          <w:rFonts w:ascii="Arial" w:hAnsi="Arial" w:cs="Arial"/>
        </w:rPr>
        <w:t xml:space="preserve"> </w:t>
      </w:r>
      <w:r w:rsidRPr="00A10612">
        <w:rPr>
          <w:rFonts w:ascii="Arial" w:hAnsi="Arial" w:cs="Arial"/>
        </w:rPr>
        <w:t xml:space="preserve">района Алтайского края </w:t>
      </w:r>
      <w:bookmarkStart w:id="9" w:name="sub_2004"/>
      <w:bookmarkEnd w:id="8"/>
    </w:p>
    <w:p w:rsidR="00746867" w:rsidRPr="00A10612" w:rsidRDefault="00746867" w:rsidP="00746867">
      <w:pPr>
        <w:tabs>
          <w:tab w:val="left" w:pos="851"/>
        </w:tabs>
        <w:ind w:left="-426" w:firstLine="1135"/>
        <w:rPr>
          <w:rFonts w:ascii="Arial" w:hAnsi="Arial" w:cs="Arial"/>
        </w:rPr>
      </w:pPr>
      <w:r w:rsidRPr="00A10612">
        <w:rPr>
          <w:rFonts w:ascii="Arial" w:hAnsi="Arial" w:cs="Arial"/>
        </w:rPr>
        <w:t>4. Договор аренды муниципального имущества Алтайского края заключается на срок не менее 5 лет. Срок договора может быть уменьшен на основании поданного до заключения такого договора заявления субъекта МСП или организации, образующей инфраструктуру поддержки субъектов малого и среднего предпринимательства. Изменение назначения целевого использования арендуемого имущества не допускается.</w:t>
      </w:r>
    </w:p>
    <w:p w:rsidR="00746867" w:rsidRPr="00A10612" w:rsidRDefault="00746867" w:rsidP="00746867">
      <w:pPr>
        <w:ind w:left="-426" w:firstLine="1135"/>
        <w:rPr>
          <w:rFonts w:ascii="Arial" w:hAnsi="Arial" w:cs="Arial"/>
        </w:rPr>
      </w:pPr>
      <w:bookmarkStart w:id="10" w:name="sub_2005"/>
      <w:bookmarkEnd w:id="9"/>
      <w:r w:rsidRPr="00A10612">
        <w:rPr>
          <w:rFonts w:ascii="Arial" w:hAnsi="Arial" w:cs="Arial"/>
        </w:rPr>
        <w:t xml:space="preserve">5.  </w:t>
      </w:r>
      <w:proofErr w:type="gramStart"/>
      <w:r w:rsidRPr="00A10612">
        <w:rPr>
          <w:rFonts w:ascii="Arial" w:hAnsi="Arial" w:cs="Arial"/>
        </w:rPr>
        <w:t xml:space="preserve">Запрещаются продажа переданного субъектам МСП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r w:rsidRPr="00A10612">
        <w:rPr>
          <w:rStyle w:val="a5"/>
          <w:rFonts w:ascii="Arial" w:hAnsi="Arial" w:cs="Arial"/>
        </w:rPr>
        <w:t>частью 2.1 статьи 9</w:t>
      </w:r>
      <w:r w:rsidRPr="00A10612">
        <w:rPr>
          <w:rFonts w:ascii="Arial" w:hAnsi="Arial" w:cs="Arial"/>
        </w:rPr>
        <w:t xml:space="preserve"> Федерального закона от</w:t>
      </w:r>
      <w:proofErr w:type="gramEnd"/>
      <w:r w:rsidRPr="00A10612">
        <w:rPr>
          <w:rFonts w:ascii="Arial" w:hAnsi="Arial" w:cs="Arial"/>
        </w:rPr>
        <w:t xml:space="preserve">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46867" w:rsidRPr="00A10612" w:rsidRDefault="00746867" w:rsidP="00746867">
      <w:pPr>
        <w:tabs>
          <w:tab w:val="left" w:pos="993"/>
        </w:tabs>
        <w:ind w:left="-426" w:firstLine="1135"/>
        <w:rPr>
          <w:rFonts w:ascii="Arial" w:hAnsi="Arial" w:cs="Arial"/>
          <w:color w:val="FF0000"/>
        </w:rPr>
      </w:pPr>
      <w:bookmarkStart w:id="11" w:name="sub_2006"/>
      <w:bookmarkEnd w:id="10"/>
      <w:r w:rsidRPr="00A10612">
        <w:rPr>
          <w:rFonts w:ascii="Arial" w:hAnsi="Arial" w:cs="Arial"/>
        </w:rPr>
        <w:t xml:space="preserve">         6. Расчет арендной платы производится независимым оценщиком.</w:t>
      </w:r>
    </w:p>
    <w:p w:rsidR="00746867" w:rsidRPr="00A10612" w:rsidRDefault="00746867" w:rsidP="00746867">
      <w:pPr>
        <w:tabs>
          <w:tab w:val="left" w:pos="993"/>
        </w:tabs>
        <w:ind w:left="-426" w:firstLine="1135"/>
        <w:rPr>
          <w:rFonts w:ascii="Arial" w:hAnsi="Arial" w:cs="Arial"/>
        </w:rPr>
      </w:pPr>
      <w:bookmarkStart w:id="12" w:name="sub_2007"/>
      <w:bookmarkEnd w:id="11"/>
      <w:r w:rsidRPr="00A10612">
        <w:rPr>
          <w:rFonts w:ascii="Arial" w:hAnsi="Arial" w:cs="Arial"/>
        </w:rPr>
        <w:t xml:space="preserve">         7. </w:t>
      </w:r>
      <w:proofErr w:type="gramStart"/>
      <w:r w:rsidRPr="00A10612">
        <w:rPr>
          <w:rFonts w:ascii="Arial" w:hAnsi="Arial" w:cs="Arial"/>
        </w:rPr>
        <w:t>Имущественная поддержка оказывается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"заявители"), при условии отсутствия у них задолженности по налоговым и иным обязательным платежам в бюджетную систему Российской Федерации на последнюю отчетную дату, а также не нахождения заявителей в стадии реорганизации, ликвидации или банкротства в соответствии с законодательством Российской Федерации.</w:t>
      </w:r>
      <w:proofErr w:type="gramEnd"/>
    </w:p>
    <w:p w:rsidR="00746867" w:rsidRPr="00A10612" w:rsidRDefault="00746867" w:rsidP="00746867">
      <w:pPr>
        <w:ind w:left="-426" w:firstLine="1135"/>
        <w:rPr>
          <w:rFonts w:ascii="Arial" w:hAnsi="Arial" w:cs="Arial"/>
        </w:rPr>
      </w:pPr>
      <w:bookmarkStart w:id="13" w:name="sub_2008"/>
      <w:bookmarkEnd w:id="12"/>
      <w:r w:rsidRPr="00A10612">
        <w:rPr>
          <w:rFonts w:ascii="Arial" w:hAnsi="Arial" w:cs="Arial"/>
        </w:rPr>
        <w:t xml:space="preserve">8. Для получения имущественной поддержки заявители представляют в Администрацию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следующие документы:</w:t>
      </w:r>
    </w:p>
    <w:bookmarkEnd w:id="13"/>
    <w:p w:rsidR="00746867" w:rsidRPr="00A10612" w:rsidRDefault="00746867" w:rsidP="00746867">
      <w:pPr>
        <w:ind w:left="-426" w:firstLine="1135"/>
        <w:rPr>
          <w:rFonts w:ascii="Arial" w:hAnsi="Arial" w:cs="Arial"/>
        </w:rPr>
      </w:pPr>
      <w:r w:rsidRPr="00A10612">
        <w:rPr>
          <w:rFonts w:ascii="Arial" w:hAnsi="Arial" w:cs="Arial"/>
        </w:rPr>
        <w:t>заявление, содержащее цели использования муниципального имущества и срок аренды;</w:t>
      </w:r>
    </w:p>
    <w:p w:rsidR="00746867" w:rsidRPr="00A10612" w:rsidRDefault="00746867" w:rsidP="00746867">
      <w:pPr>
        <w:ind w:left="-426" w:firstLine="1135"/>
        <w:rPr>
          <w:rFonts w:ascii="Arial" w:hAnsi="Arial" w:cs="Arial"/>
        </w:rPr>
      </w:pPr>
      <w:r w:rsidRPr="00A10612">
        <w:rPr>
          <w:rFonts w:ascii="Arial" w:hAnsi="Arial" w:cs="Arial"/>
        </w:rPr>
        <w:t xml:space="preserve">          учредительные документы - для юридических лиц;</w:t>
      </w:r>
    </w:p>
    <w:p w:rsidR="00746867" w:rsidRPr="00A10612" w:rsidRDefault="00746867" w:rsidP="00746867">
      <w:pPr>
        <w:ind w:left="-426" w:firstLine="1135"/>
        <w:rPr>
          <w:rFonts w:ascii="Arial" w:hAnsi="Arial" w:cs="Arial"/>
        </w:rPr>
      </w:pPr>
      <w:r w:rsidRPr="00A10612">
        <w:rPr>
          <w:rFonts w:ascii="Arial" w:hAnsi="Arial" w:cs="Arial"/>
        </w:rPr>
        <w:t>документ, удостоверяющий личность, - для индивидуальных предпринимателей;</w:t>
      </w:r>
    </w:p>
    <w:p w:rsidR="00746867" w:rsidRPr="00A10612" w:rsidRDefault="00746867" w:rsidP="00746867">
      <w:pPr>
        <w:ind w:left="-426" w:firstLine="1135"/>
        <w:rPr>
          <w:rFonts w:ascii="Arial" w:hAnsi="Arial" w:cs="Arial"/>
        </w:rPr>
      </w:pPr>
      <w:proofErr w:type="gramStart"/>
      <w:r w:rsidRPr="00A10612">
        <w:rPr>
          <w:rFonts w:ascii="Arial" w:hAnsi="Arial" w:cs="Arial"/>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A10612">
        <w:rPr>
          <w:rStyle w:val="a5"/>
          <w:rFonts w:ascii="Arial" w:hAnsi="Arial" w:cs="Arial"/>
        </w:rPr>
        <w:t>Федеральным законом</w:t>
      </w:r>
      <w:r w:rsidRPr="00A10612">
        <w:rPr>
          <w:rFonts w:ascii="Arial" w:hAnsi="Arial" w:cs="Arial"/>
        </w:rPr>
        <w:t xml:space="preserve"> от 24.07.2007 N 209-ФЗ "О развитии малого и среднего предпринимательства в Российской Федерации", по </w:t>
      </w:r>
      <w:r w:rsidRPr="00A10612">
        <w:rPr>
          <w:rStyle w:val="a5"/>
          <w:rFonts w:ascii="Arial" w:hAnsi="Arial" w:cs="Arial"/>
        </w:rPr>
        <w:t>форме</w:t>
      </w:r>
      <w:r w:rsidRPr="00A10612">
        <w:rPr>
          <w:rFonts w:ascii="Arial" w:hAnsi="Arial" w:cs="Arial"/>
        </w:rPr>
        <w:t xml:space="preserve">, утвержденной </w:t>
      </w:r>
      <w:r w:rsidRPr="00A10612">
        <w:rPr>
          <w:rStyle w:val="a5"/>
          <w:rFonts w:ascii="Arial" w:hAnsi="Arial" w:cs="Arial"/>
        </w:rPr>
        <w:t>приказом</w:t>
      </w:r>
      <w:r w:rsidRPr="00A10612">
        <w:rPr>
          <w:rFonts w:ascii="Arial" w:hAnsi="Arial" w:cs="Arial"/>
        </w:rPr>
        <w:t xml:space="preserve"> Минэкономразвития России от 10.03.2016 N 113, - для вновь созданных субъектов МСП;</w:t>
      </w:r>
      <w:proofErr w:type="gramEnd"/>
    </w:p>
    <w:p w:rsidR="00746867" w:rsidRPr="00A10612" w:rsidRDefault="00746867" w:rsidP="00746867">
      <w:pPr>
        <w:ind w:left="-426" w:firstLine="1135"/>
        <w:rPr>
          <w:rFonts w:ascii="Arial" w:hAnsi="Arial" w:cs="Arial"/>
        </w:rPr>
      </w:pPr>
      <w:r w:rsidRPr="00A10612">
        <w:rPr>
          <w:rFonts w:ascii="Arial" w:hAnsi="Arial" w:cs="Arial"/>
        </w:rPr>
        <w:t>документ, подтверждающий полномочия лица на осуществление действий от имени заявителя.</w:t>
      </w:r>
    </w:p>
    <w:p w:rsidR="00746867" w:rsidRPr="00A10612" w:rsidRDefault="00746867" w:rsidP="00746867">
      <w:pPr>
        <w:ind w:left="-426" w:firstLine="1135"/>
        <w:rPr>
          <w:rFonts w:ascii="Arial" w:hAnsi="Arial" w:cs="Arial"/>
        </w:rPr>
      </w:pPr>
      <w:r w:rsidRPr="00A10612">
        <w:rPr>
          <w:rFonts w:ascii="Arial" w:hAnsi="Arial" w:cs="Arial"/>
        </w:rPr>
        <w:t>При представлении заявителем копий документов они должны быть заверены в установленном законом порядке либо представлены одновременно с оригиналами для проверки их соответствия.</w:t>
      </w:r>
    </w:p>
    <w:p w:rsidR="00746867" w:rsidRPr="00A10612" w:rsidRDefault="00746867" w:rsidP="00746867">
      <w:pPr>
        <w:ind w:left="-426" w:firstLine="1135"/>
        <w:rPr>
          <w:rFonts w:ascii="Arial" w:hAnsi="Arial" w:cs="Arial"/>
        </w:rPr>
      </w:pPr>
      <w:bookmarkStart w:id="14" w:name="sub_2009"/>
      <w:r w:rsidRPr="00A10612">
        <w:rPr>
          <w:rFonts w:ascii="Arial" w:hAnsi="Arial" w:cs="Arial"/>
        </w:rPr>
        <w:t>9. Заявитель вправе по собственной инициативе представить следующие документы:</w:t>
      </w:r>
    </w:p>
    <w:bookmarkEnd w:id="14"/>
    <w:p w:rsidR="00746867" w:rsidRPr="00A10612" w:rsidRDefault="00746867" w:rsidP="00746867">
      <w:pPr>
        <w:ind w:left="-426" w:firstLine="1135"/>
        <w:rPr>
          <w:rFonts w:ascii="Arial" w:hAnsi="Arial" w:cs="Arial"/>
        </w:rPr>
      </w:pPr>
      <w:r w:rsidRPr="00A10612">
        <w:rPr>
          <w:rFonts w:ascii="Arial" w:hAnsi="Arial" w:cs="Arial"/>
        </w:rPr>
        <w:t>свидетельство о государственной регистрации,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юридических лиц;</w:t>
      </w:r>
    </w:p>
    <w:p w:rsidR="00746867" w:rsidRPr="00A10612" w:rsidRDefault="00746867" w:rsidP="00746867">
      <w:pPr>
        <w:ind w:left="-426" w:firstLine="1135"/>
        <w:rPr>
          <w:rFonts w:ascii="Arial" w:hAnsi="Arial" w:cs="Arial"/>
        </w:rPr>
      </w:pPr>
      <w:proofErr w:type="gramStart"/>
      <w:r w:rsidRPr="00A10612">
        <w:rPr>
          <w:rFonts w:ascii="Arial" w:hAnsi="Arial" w:cs="Arial"/>
        </w:rPr>
        <w:t>свидетельство о государственной регистрации в качестве индивидуального предпринимателя,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индивидуальных предпринимателей.</w:t>
      </w:r>
      <w:proofErr w:type="gramEnd"/>
    </w:p>
    <w:p w:rsidR="00746867" w:rsidRPr="00A10612" w:rsidRDefault="00746867" w:rsidP="00746867">
      <w:pPr>
        <w:ind w:left="-426" w:firstLine="1135"/>
        <w:rPr>
          <w:rFonts w:ascii="Arial" w:hAnsi="Arial" w:cs="Arial"/>
        </w:rPr>
      </w:pPr>
      <w:r w:rsidRPr="00A10612">
        <w:rPr>
          <w:rFonts w:ascii="Arial" w:hAnsi="Arial" w:cs="Arial"/>
        </w:rPr>
        <w:t xml:space="preserve"> В случае непредставления заявителем по собственной инициативе документов, указанных в настоящем пункте, </w:t>
      </w:r>
      <w:r>
        <w:rPr>
          <w:rFonts w:ascii="Arial" w:hAnsi="Arial" w:cs="Arial"/>
        </w:rPr>
        <w:t>А</w:t>
      </w:r>
      <w:r w:rsidRPr="00A10612">
        <w:rPr>
          <w:rFonts w:ascii="Arial" w:hAnsi="Arial" w:cs="Arial"/>
        </w:rPr>
        <w:t>дминистрация</w:t>
      </w:r>
      <w:r>
        <w:rPr>
          <w:rFonts w:ascii="Arial" w:hAnsi="Arial" w:cs="Arial"/>
        </w:rPr>
        <w:t xml:space="preserve">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получает их посредством межведомственного информационного запроса, в том числе в электронной форме с использованием единой системы межведомственного электронного взаимодействия.</w:t>
      </w:r>
    </w:p>
    <w:p w:rsidR="00746867" w:rsidRPr="00A10612" w:rsidRDefault="00746867" w:rsidP="00746867">
      <w:pPr>
        <w:ind w:left="-426" w:firstLine="1135"/>
        <w:rPr>
          <w:rFonts w:ascii="Arial" w:hAnsi="Arial" w:cs="Arial"/>
        </w:rPr>
      </w:pPr>
      <w:bookmarkStart w:id="15" w:name="sub_2010"/>
      <w:r w:rsidRPr="00A10612">
        <w:rPr>
          <w:rFonts w:ascii="Arial" w:hAnsi="Arial" w:cs="Arial"/>
        </w:rPr>
        <w:t xml:space="preserve">         10.Регистрация документов осуществляется Администрацией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 день их поступления.</w:t>
      </w:r>
    </w:p>
    <w:bookmarkEnd w:id="15"/>
    <w:p w:rsidR="00746867" w:rsidRPr="00A10612" w:rsidRDefault="00746867" w:rsidP="00746867">
      <w:pPr>
        <w:ind w:left="-426" w:firstLine="1135"/>
        <w:rPr>
          <w:rFonts w:ascii="Arial" w:hAnsi="Arial" w:cs="Arial"/>
        </w:rPr>
      </w:pPr>
      <w:r w:rsidRPr="00A10612">
        <w:rPr>
          <w:rFonts w:ascii="Arial" w:hAnsi="Arial" w:cs="Arial"/>
        </w:rPr>
        <w:t>При поступлении двух и более заявлений на одно имущество договор аренды заключается с заявителем, заявление которого было зарегистрировано ранее.</w:t>
      </w:r>
    </w:p>
    <w:p w:rsidR="00746867" w:rsidRPr="00A10612" w:rsidRDefault="00746867" w:rsidP="00746867">
      <w:pPr>
        <w:ind w:left="-426" w:firstLine="1135"/>
        <w:rPr>
          <w:rFonts w:ascii="Arial" w:hAnsi="Arial" w:cs="Arial"/>
        </w:rPr>
      </w:pPr>
      <w:bookmarkStart w:id="16" w:name="sub_2011"/>
      <w:r w:rsidRPr="00A10612">
        <w:rPr>
          <w:rFonts w:ascii="Arial" w:hAnsi="Arial" w:cs="Arial"/>
        </w:rPr>
        <w:t>11.   Администрация</w:t>
      </w:r>
      <w:r>
        <w:rPr>
          <w:rFonts w:ascii="Arial" w:hAnsi="Arial" w:cs="Arial"/>
        </w:rPr>
        <w:t xml:space="preserve">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 течение 5 рабочих дней со дня поступления документов проверяет полноту представленных документов. В случае</w:t>
      </w:r>
      <w:proofErr w:type="gramStart"/>
      <w:r w:rsidRPr="00A10612">
        <w:rPr>
          <w:rFonts w:ascii="Arial" w:hAnsi="Arial" w:cs="Arial"/>
        </w:rPr>
        <w:t>,</w:t>
      </w:r>
      <w:proofErr w:type="gramEnd"/>
      <w:r w:rsidRPr="00A10612">
        <w:rPr>
          <w:rFonts w:ascii="Arial" w:hAnsi="Arial" w:cs="Arial"/>
        </w:rPr>
        <w:t xml:space="preserve"> если заявителем представлены не все документы, предусмотренные </w:t>
      </w:r>
      <w:r w:rsidRPr="00A10612">
        <w:rPr>
          <w:rStyle w:val="a5"/>
          <w:rFonts w:ascii="Arial" w:hAnsi="Arial" w:cs="Arial"/>
        </w:rPr>
        <w:t>пунктом 8</w:t>
      </w:r>
      <w:r w:rsidRPr="00A10612">
        <w:rPr>
          <w:rFonts w:ascii="Arial" w:hAnsi="Arial" w:cs="Arial"/>
        </w:rPr>
        <w:t xml:space="preserve"> настоящего Порядка, Администрация отказывает заявителю в оказании имущественной поддержки. Отказ заявителю по данным основаниям не лишает его права повторно обратиться в администрацию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 случае устранения причин, послуживших основаниями для отказа.</w:t>
      </w:r>
    </w:p>
    <w:p w:rsidR="00746867" w:rsidRPr="00A10612" w:rsidRDefault="00746867" w:rsidP="00746867">
      <w:pPr>
        <w:ind w:left="-426" w:firstLine="1135"/>
        <w:rPr>
          <w:rFonts w:ascii="Arial" w:hAnsi="Arial" w:cs="Arial"/>
        </w:rPr>
      </w:pPr>
      <w:bookmarkStart w:id="17" w:name="sub_2012"/>
      <w:bookmarkEnd w:id="16"/>
      <w:r w:rsidRPr="00A10612">
        <w:rPr>
          <w:rFonts w:ascii="Arial" w:hAnsi="Arial" w:cs="Arial"/>
        </w:rPr>
        <w:t xml:space="preserve">12. При представлении полного пакета документов </w:t>
      </w:r>
      <w:r>
        <w:rPr>
          <w:rFonts w:ascii="Arial" w:hAnsi="Arial" w:cs="Arial"/>
        </w:rPr>
        <w:t>А</w:t>
      </w:r>
      <w:r w:rsidRPr="00A10612">
        <w:rPr>
          <w:rFonts w:ascii="Arial" w:hAnsi="Arial" w:cs="Arial"/>
        </w:rPr>
        <w:t>дминистрация</w:t>
      </w:r>
      <w:r>
        <w:rPr>
          <w:rFonts w:ascii="Arial" w:hAnsi="Arial" w:cs="Arial"/>
        </w:rPr>
        <w:t xml:space="preserve">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в течение 5 рабочих дней со дня их поступления направляет копии документов в рабочую группу по предоставлению поддержки МСП для рассмотрения и принятия соответствующего решения.</w:t>
      </w:r>
    </w:p>
    <w:p w:rsidR="00746867" w:rsidRPr="00A10612" w:rsidRDefault="00746867" w:rsidP="00746867">
      <w:pPr>
        <w:ind w:left="-426" w:firstLine="1135"/>
        <w:rPr>
          <w:rFonts w:ascii="Arial" w:hAnsi="Arial" w:cs="Arial"/>
        </w:rPr>
      </w:pPr>
      <w:bookmarkStart w:id="18" w:name="sub_2013"/>
      <w:bookmarkEnd w:id="17"/>
      <w:r w:rsidRPr="00A10612">
        <w:rPr>
          <w:rFonts w:ascii="Arial" w:hAnsi="Arial" w:cs="Arial"/>
        </w:rPr>
        <w:t>13. Рабочая группа в течение 5 рабочих дней со дня поступления копий документов рассматривает их и принимает решение о возможности заключения с заявителем договора аренды муниципального имущества</w:t>
      </w:r>
      <w:r>
        <w:rPr>
          <w:rFonts w:ascii="Arial" w:hAnsi="Arial" w:cs="Arial"/>
        </w:rPr>
        <w:t xml:space="preserve"> Администрации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или об отказе в оказании ему имущественной поддержки. Решение оформляется протоколом, копия которого в течение 1 рабочего дня со дня его принятия направляется в Администрацию</w:t>
      </w:r>
      <w:r>
        <w:rPr>
          <w:rFonts w:ascii="Arial" w:hAnsi="Arial" w:cs="Arial"/>
        </w:rPr>
        <w:t xml:space="preserve">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для принятия решения.</w:t>
      </w:r>
    </w:p>
    <w:p w:rsidR="00746867" w:rsidRPr="00A10612" w:rsidRDefault="00746867" w:rsidP="00746867">
      <w:pPr>
        <w:ind w:left="-426" w:firstLine="1135"/>
        <w:rPr>
          <w:rFonts w:ascii="Arial" w:hAnsi="Arial" w:cs="Arial"/>
        </w:rPr>
      </w:pPr>
      <w:bookmarkStart w:id="19" w:name="sub_2014"/>
      <w:bookmarkEnd w:id="18"/>
      <w:r w:rsidRPr="00A10612">
        <w:rPr>
          <w:rFonts w:ascii="Arial" w:hAnsi="Arial" w:cs="Arial"/>
        </w:rPr>
        <w:t xml:space="preserve">  14. Основания для отказа в оказании имущественной поддержки:</w:t>
      </w:r>
    </w:p>
    <w:p w:rsidR="00746867" w:rsidRPr="00A10612" w:rsidRDefault="00746867" w:rsidP="00746867">
      <w:pPr>
        <w:ind w:left="-426" w:firstLine="1135"/>
        <w:rPr>
          <w:rFonts w:ascii="Arial" w:hAnsi="Arial" w:cs="Arial"/>
        </w:rPr>
      </w:pPr>
      <w:bookmarkStart w:id="20" w:name="sub_20141"/>
      <w:bookmarkEnd w:id="19"/>
      <w:r w:rsidRPr="00A10612">
        <w:rPr>
          <w:rFonts w:ascii="Arial" w:hAnsi="Arial" w:cs="Arial"/>
        </w:rPr>
        <w:t xml:space="preserve">  1) непредставление документов, предусмотренных </w:t>
      </w:r>
      <w:r w:rsidRPr="00A10612">
        <w:rPr>
          <w:rStyle w:val="a5"/>
          <w:rFonts w:ascii="Arial" w:hAnsi="Arial" w:cs="Arial"/>
        </w:rPr>
        <w:t xml:space="preserve">пунктом 8 </w:t>
      </w:r>
      <w:r w:rsidRPr="00A10612">
        <w:rPr>
          <w:rFonts w:ascii="Arial" w:hAnsi="Arial" w:cs="Arial"/>
        </w:rPr>
        <w:t>настоящего Порядка, или представление недостоверных сведений и документов;</w:t>
      </w:r>
    </w:p>
    <w:p w:rsidR="00746867" w:rsidRPr="00A10612" w:rsidRDefault="00746867" w:rsidP="00746867">
      <w:pPr>
        <w:ind w:left="-426" w:firstLine="1135"/>
        <w:rPr>
          <w:rFonts w:ascii="Arial" w:hAnsi="Arial" w:cs="Arial"/>
        </w:rPr>
      </w:pPr>
      <w:bookmarkStart w:id="21" w:name="sub_20142"/>
      <w:bookmarkEnd w:id="20"/>
      <w:r w:rsidRPr="00A10612">
        <w:rPr>
          <w:rFonts w:ascii="Arial" w:hAnsi="Arial" w:cs="Arial"/>
        </w:rPr>
        <w:t xml:space="preserve">  2) невыполнение условий оказания имущественной поддержки, предусмотренных </w:t>
      </w:r>
      <w:hyperlink w:anchor="sub_2002" w:history="1">
        <w:r w:rsidRPr="00A10612">
          <w:rPr>
            <w:rStyle w:val="a5"/>
            <w:rFonts w:ascii="Arial" w:hAnsi="Arial" w:cs="Arial"/>
          </w:rPr>
          <w:t>пунктами 2</w:t>
        </w:r>
      </w:hyperlink>
      <w:r w:rsidRPr="00A10612">
        <w:rPr>
          <w:rFonts w:ascii="Arial" w:hAnsi="Arial" w:cs="Arial"/>
        </w:rPr>
        <w:t xml:space="preserve">, </w:t>
      </w:r>
      <w:hyperlink w:anchor="sub_2004" w:history="1">
        <w:r w:rsidRPr="00A10612">
          <w:rPr>
            <w:rStyle w:val="a5"/>
            <w:rFonts w:ascii="Arial" w:hAnsi="Arial" w:cs="Arial"/>
          </w:rPr>
          <w:t>4</w:t>
        </w:r>
      </w:hyperlink>
      <w:r w:rsidRPr="00A10612">
        <w:rPr>
          <w:rFonts w:ascii="Arial" w:hAnsi="Arial" w:cs="Arial"/>
        </w:rPr>
        <w:t xml:space="preserve"> и </w:t>
      </w:r>
      <w:hyperlink w:anchor="sub_2007" w:history="1">
        <w:r w:rsidRPr="00A10612">
          <w:rPr>
            <w:rStyle w:val="a5"/>
            <w:rFonts w:ascii="Arial" w:hAnsi="Arial" w:cs="Arial"/>
          </w:rPr>
          <w:t>7</w:t>
        </w:r>
      </w:hyperlink>
      <w:r w:rsidRPr="00A10612">
        <w:rPr>
          <w:rFonts w:ascii="Arial" w:hAnsi="Arial" w:cs="Arial"/>
        </w:rPr>
        <w:t xml:space="preserve"> настоящего Порядка;</w:t>
      </w:r>
    </w:p>
    <w:p w:rsidR="00746867" w:rsidRPr="00A10612" w:rsidRDefault="00746867" w:rsidP="00746867">
      <w:pPr>
        <w:ind w:left="-426" w:firstLine="1135"/>
        <w:rPr>
          <w:rFonts w:ascii="Arial" w:hAnsi="Arial" w:cs="Arial"/>
        </w:rPr>
      </w:pPr>
      <w:bookmarkStart w:id="22" w:name="sub_20143"/>
      <w:bookmarkEnd w:id="21"/>
      <w:r w:rsidRPr="00A10612">
        <w:rPr>
          <w:rFonts w:ascii="Arial" w:hAnsi="Arial" w:cs="Arial"/>
        </w:rPr>
        <w:t xml:space="preserve">  3) наличие принятого в отношении заявителя решения об оказании аналогичной поддержки (поддержки, </w:t>
      </w:r>
      <w:proofErr w:type="gramStart"/>
      <w:r w:rsidRPr="00A10612">
        <w:rPr>
          <w:rFonts w:ascii="Arial" w:hAnsi="Arial" w:cs="Arial"/>
        </w:rPr>
        <w:t>условия</w:t>
      </w:r>
      <w:proofErr w:type="gramEnd"/>
      <w:r w:rsidRPr="00A10612">
        <w:rPr>
          <w:rFonts w:ascii="Arial" w:hAnsi="Arial" w:cs="Arial"/>
        </w:rPr>
        <w:t xml:space="preserve"> оказания которой совпадают, включая форму, вид поддержки и цели ее оказания), сроки оказания которой не истекли;</w:t>
      </w:r>
    </w:p>
    <w:p w:rsidR="00746867" w:rsidRPr="00A10612" w:rsidRDefault="00746867" w:rsidP="00746867">
      <w:pPr>
        <w:ind w:left="-426" w:firstLine="1135"/>
        <w:rPr>
          <w:rFonts w:ascii="Arial" w:hAnsi="Arial" w:cs="Arial"/>
        </w:rPr>
      </w:pPr>
      <w:bookmarkStart w:id="23" w:name="sub_20144"/>
      <w:bookmarkEnd w:id="22"/>
      <w:r w:rsidRPr="00A10612">
        <w:rPr>
          <w:rFonts w:ascii="Arial" w:hAnsi="Arial" w:cs="Arial"/>
        </w:rPr>
        <w:t xml:space="preserve">  4) срок с момента признания заявителя, </w:t>
      </w:r>
      <w:proofErr w:type="gramStart"/>
      <w:r w:rsidRPr="00A10612">
        <w:rPr>
          <w:rFonts w:ascii="Arial" w:hAnsi="Arial" w:cs="Arial"/>
        </w:rPr>
        <w:t>допустившим</w:t>
      </w:r>
      <w:proofErr w:type="gramEnd"/>
      <w:r w:rsidRPr="00A10612">
        <w:rPr>
          <w:rFonts w:ascii="Arial" w:hAnsi="Arial" w:cs="Arial"/>
        </w:rPr>
        <w:t xml:space="preserve"> нарушение порядка и условий оказания поддержки, в том числе не обеспечившим целевого использования средств поддержки, составляет менее трех лет.</w:t>
      </w:r>
    </w:p>
    <w:p w:rsidR="00746867" w:rsidRPr="00A10612" w:rsidRDefault="00746867" w:rsidP="00746867">
      <w:pPr>
        <w:ind w:left="-426" w:firstLine="1135"/>
        <w:rPr>
          <w:rFonts w:ascii="Arial" w:hAnsi="Arial" w:cs="Arial"/>
        </w:rPr>
      </w:pPr>
      <w:bookmarkStart w:id="24" w:name="sub_2015"/>
      <w:bookmarkEnd w:id="23"/>
      <w:r w:rsidRPr="00A10612">
        <w:rPr>
          <w:rFonts w:ascii="Arial" w:hAnsi="Arial" w:cs="Arial"/>
        </w:rPr>
        <w:t xml:space="preserve"> 15. Администрация</w:t>
      </w:r>
      <w:r>
        <w:rPr>
          <w:rFonts w:ascii="Arial" w:hAnsi="Arial" w:cs="Arial"/>
        </w:rPr>
        <w:t xml:space="preserve"> </w:t>
      </w:r>
      <w:proofErr w:type="spellStart"/>
      <w:r>
        <w:rPr>
          <w:rFonts w:ascii="Arial" w:hAnsi="Arial" w:cs="Arial"/>
        </w:rPr>
        <w:t>Усть-Волчихинского</w:t>
      </w:r>
      <w:proofErr w:type="spellEnd"/>
      <w:r>
        <w:rPr>
          <w:rFonts w:ascii="Arial" w:hAnsi="Arial" w:cs="Arial"/>
        </w:rPr>
        <w:t xml:space="preserve"> сельсовета</w:t>
      </w:r>
      <w:r w:rsidRPr="00A10612">
        <w:rPr>
          <w:rFonts w:ascii="Arial" w:hAnsi="Arial" w:cs="Arial"/>
        </w:rPr>
        <w:t xml:space="preserve">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на основании принятого решения, уведомляет заявителя о принятом решении в течение 5 дней со дня его принятия. В случае принятия решения об оказании имущественной поддержки заявителю предлагается явиться в </w:t>
      </w:r>
      <w:r>
        <w:rPr>
          <w:rFonts w:ascii="Arial" w:hAnsi="Arial" w:cs="Arial"/>
        </w:rPr>
        <w:t>А</w:t>
      </w:r>
      <w:r w:rsidRPr="00A10612">
        <w:rPr>
          <w:rFonts w:ascii="Arial" w:hAnsi="Arial" w:cs="Arial"/>
        </w:rPr>
        <w:t xml:space="preserve">дминистрацию </w:t>
      </w:r>
      <w:proofErr w:type="spellStart"/>
      <w:r>
        <w:rPr>
          <w:rFonts w:ascii="Arial" w:hAnsi="Arial" w:cs="Arial"/>
        </w:rPr>
        <w:t>Усть-Волчихинского</w:t>
      </w:r>
      <w:proofErr w:type="spellEnd"/>
      <w:r>
        <w:rPr>
          <w:rFonts w:ascii="Arial" w:hAnsi="Arial" w:cs="Arial"/>
        </w:rPr>
        <w:t xml:space="preserve"> сельсовета </w:t>
      </w:r>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 для заключения договора аренды муниципального имущества</w:t>
      </w:r>
      <w:r>
        <w:rPr>
          <w:rFonts w:ascii="Arial" w:hAnsi="Arial" w:cs="Arial"/>
        </w:rPr>
        <w:t xml:space="preserve"> Администрации </w:t>
      </w:r>
      <w:proofErr w:type="spellStart"/>
      <w:r>
        <w:rPr>
          <w:rFonts w:ascii="Arial" w:hAnsi="Arial" w:cs="Arial"/>
        </w:rPr>
        <w:t>Усть-Волчихинского</w:t>
      </w:r>
      <w:proofErr w:type="spellEnd"/>
      <w:r>
        <w:rPr>
          <w:rFonts w:ascii="Arial" w:hAnsi="Arial" w:cs="Arial"/>
        </w:rPr>
        <w:t xml:space="preserve"> сельсовета </w:t>
      </w:r>
      <w:r w:rsidRPr="00A10612">
        <w:rPr>
          <w:rFonts w:ascii="Arial" w:hAnsi="Arial" w:cs="Arial"/>
        </w:rPr>
        <w:t xml:space="preserve"> </w:t>
      </w:r>
      <w:bookmarkEnd w:id="24"/>
      <w:proofErr w:type="spellStart"/>
      <w:r w:rsidRPr="00A10612">
        <w:rPr>
          <w:rFonts w:ascii="Arial" w:hAnsi="Arial" w:cs="Arial"/>
        </w:rPr>
        <w:t>Волчихинского</w:t>
      </w:r>
      <w:proofErr w:type="spellEnd"/>
      <w:r w:rsidRPr="00A10612">
        <w:rPr>
          <w:rFonts w:ascii="Arial" w:hAnsi="Arial" w:cs="Arial"/>
        </w:rPr>
        <w:t xml:space="preserve"> района Алтайского края.</w:t>
      </w:r>
    </w:p>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Pr="00AF6DFE" w:rsidRDefault="00746867" w:rsidP="00746867">
      <w:pPr>
        <w:rPr>
          <w:sz w:val="28"/>
          <w:szCs w:val="28"/>
        </w:rPr>
      </w:pPr>
      <w:r>
        <w:rPr>
          <w:sz w:val="28"/>
          <w:szCs w:val="28"/>
        </w:rPr>
        <w:t xml:space="preserve">                                                                                                                                                           </w:t>
      </w:r>
      <w:r w:rsidRPr="00AF6DFE">
        <w:rPr>
          <w:sz w:val="28"/>
          <w:szCs w:val="28"/>
        </w:rPr>
        <w:t>Приложение № 2</w:t>
      </w:r>
    </w:p>
    <w:p w:rsidR="00746867" w:rsidRPr="00AF6DFE" w:rsidRDefault="00746867" w:rsidP="00746867">
      <w:pPr>
        <w:ind w:left="5387"/>
        <w:rPr>
          <w:sz w:val="28"/>
          <w:szCs w:val="28"/>
        </w:rPr>
      </w:pPr>
      <w:r w:rsidRPr="00AF6DFE">
        <w:rPr>
          <w:sz w:val="28"/>
          <w:szCs w:val="28"/>
        </w:rPr>
        <w:t xml:space="preserve">                                                     </w:t>
      </w:r>
      <w:r>
        <w:rPr>
          <w:sz w:val="28"/>
          <w:szCs w:val="28"/>
        </w:rPr>
        <w:t xml:space="preserve">          </w:t>
      </w:r>
      <w:r w:rsidRPr="00AF6DFE">
        <w:rPr>
          <w:sz w:val="28"/>
          <w:szCs w:val="28"/>
        </w:rPr>
        <w:t>Утверждено постановлением</w:t>
      </w:r>
    </w:p>
    <w:p w:rsidR="00746867" w:rsidRPr="00AF6DFE" w:rsidRDefault="00746867" w:rsidP="00746867">
      <w:pPr>
        <w:ind w:left="5387"/>
        <w:rPr>
          <w:sz w:val="28"/>
          <w:szCs w:val="28"/>
        </w:rPr>
      </w:pPr>
      <w:r w:rsidRPr="00AF6DFE">
        <w:rPr>
          <w:sz w:val="28"/>
          <w:szCs w:val="28"/>
        </w:rPr>
        <w:t xml:space="preserve">                                        </w:t>
      </w:r>
      <w:r>
        <w:rPr>
          <w:sz w:val="28"/>
          <w:szCs w:val="28"/>
        </w:rPr>
        <w:t xml:space="preserve">                       </w:t>
      </w:r>
      <w:r w:rsidRPr="00AF6DFE">
        <w:rPr>
          <w:sz w:val="28"/>
          <w:szCs w:val="28"/>
        </w:rPr>
        <w:t xml:space="preserve">Администрации </w:t>
      </w:r>
      <w:proofErr w:type="spellStart"/>
      <w:r>
        <w:rPr>
          <w:sz w:val="28"/>
          <w:szCs w:val="28"/>
        </w:rPr>
        <w:t>Усть-Волчихинского</w:t>
      </w:r>
      <w:proofErr w:type="spellEnd"/>
      <w:r>
        <w:rPr>
          <w:sz w:val="28"/>
          <w:szCs w:val="28"/>
        </w:rPr>
        <w:t xml:space="preserve">    </w:t>
      </w:r>
    </w:p>
    <w:p w:rsidR="00746867" w:rsidRDefault="00746867" w:rsidP="00746867">
      <w:pPr>
        <w:ind w:left="5387"/>
        <w:rPr>
          <w:sz w:val="28"/>
          <w:szCs w:val="28"/>
        </w:rPr>
      </w:pPr>
      <w:r>
        <w:rPr>
          <w:sz w:val="28"/>
          <w:szCs w:val="28"/>
        </w:rPr>
        <w:t xml:space="preserve">                                                               сельсовета </w:t>
      </w:r>
      <w:proofErr w:type="spellStart"/>
      <w:r>
        <w:rPr>
          <w:sz w:val="28"/>
          <w:szCs w:val="28"/>
        </w:rPr>
        <w:t>Волчихинского</w:t>
      </w:r>
      <w:proofErr w:type="spellEnd"/>
      <w:r>
        <w:rPr>
          <w:sz w:val="28"/>
          <w:szCs w:val="28"/>
        </w:rPr>
        <w:t xml:space="preserve"> района</w:t>
      </w:r>
    </w:p>
    <w:p w:rsidR="00746867" w:rsidRPr="00AF6DFE" w:rsidRDefault="00746867" w:rsidP="00746867">
      <w:pPr>
        <w:tabs>
          <w:tab w:val="center" w:pos="9978"/>
        </w:tabs>
        <w:ind w:left="5387"/>
        <w:rPr>
          <w:sz w:val="28"/>
          <w:szCs w:val="28"/>
        </w:rPr>
      </w:pPr>
      <w:r w:rsidRPr="00AF6DFE">
        <w:rPr>
          <w:sz w:val="28"/>
          <w:szCs w:val="28"/>
        </w:rPr>
        <w:t xml:space="preserve"> </w:t>
      </w:r>
      <w:r>
        <w:rPr>
          <w:sz w:val="28"/>
          <w:szCs w:val="28"/>
        </w:rPr>
        <w:tab/>
        <w:t xml:space="preserve">                        Алтайского края</w:t>
      </w:r>
    </w:p>
    <w:p w:rsidR="00746867" w:rsidRPr="00F81770" w:rsidRDefault="00746867" w:rsidP="00746867">
      <w:pPr>
        <w:rPr>
          <w:rStyle w:val="a4"/>
          <w:b w:val="0"/>
          <w:sz w:val="28"/>
          <w:szCs w:val="28"/>
        </w:rPr>
      </w:pPr>
      <w:r w:rsidRPr="00AF6DFE">
        <w:rPr>
          <w:sz w:val="28"/>
          <w:szCs w:val="28"/>
        </w:rPr>
        <w:t xml:space="preserve">                                                                 </w:t>
      </w:r>
      <w:r>
        <w:rPr>
          <w:sz w:val="28"/>
          <w:szCs w:val="28"/>
        </w:rPr>
        <w:t xml:space="preserve">                                                                           </w:t>
      </w:r>
      <w:r w:rsidRPr="00F81770">
        <w:rPr>
          <w:sz w:val="28"/>
          <w:szCs w:val="28"/>
          <w:u w:val="single"/>
        </w:rPr>
        <w:t xml:space="preserve">от </w:t>
      </w:r>
      <w:r>
        <w:rPr>
          <w:sz w:val="28"/>
          <w:szCs w:val="28"/>
          <w:u w:val="single"/>
        </w:rPr>
        <w:t>19</w:t>
      </w:r>
      <w:r w:rsidRPr="00F81770">
        <w:rPr>
          <w:sz w:val="28"/>
          <w:szCs w:val="28"/>
          <w:u w:val="single"/>
        </w:rPr>
        <w:t>.</w:t>
      </w:r>
      <w:r>
        <w:rPr>
          <w:sz w:val="28"/>
          <w:szCs w:val="28"/>
          <w:u w:val="single"/>
        </w:rPr>
        <w:t>12</w:t>
      </w:r>
      <w:r w:rsidRPr="00F81770">
        <w:rPr>
          <w:sz w:val="28"/>
          <w:szCs w:val="28"/>
          <w:u w:val="single"/>
        </w:rPr>
        <w:t>.2019 № 3</w:t>
      </w:r>
      <w:r>
        <w:rPr>
          <w:sz w:val="28"/>
          <w:szCs w:val="28"/>
          <w:u w:val="single"/>
        </w:rPr>
        <w:t>0</w:t>
      </w:r>
    </w:p>
    <w:p w:rsidR="00746867" w:rsidRDefault="00746867" w:rsidP="00746867">
      <w:pPr>
        <w:jc w:val="center"/>
        <w:rPr>
          <w:rStyle w:val="a4"/>
          <w:b w:val="0"/>
          <w:sz w:val="28"/>
          <w:szCs w:val="28"/>
        </w:rPr>
      </w:pPr>
    </w:p>
    <w:p w:rsidR="00746867" w:rsidRPr="00326CE0" w:rsidRDefault="00746867" w:rsidP="00746867">
      <w:pPr>
        <w:rPr>
          <w:sz w:val="28"/>
          <w:szCs w:val="28"/>
        </w:rPr>
      </w:pPr>
    </w:p>
    <w:p w:rsidR="00746867" w:rsidRDefault="00746867" w:rsidP="00746867">
      <w:pPr>
        <w:pStyle w:val="ConsPlusTitle"/>
        <w:jc w:val="center"/>
        <w:rPr>
          <w:rFonts w:ascii="Times New Roman" w:hAnsi="Times New Roman" w:cs="Times New Roman"/>
          <w:b w:val="0"/>
          <w:color w:val="000000"/>
          <w:sz w:val="28"/>
          <w:szCs w:val="28"/>
        </w:rPr>
      </w:pPr>
      <w:hyperlink r:id="rId10" w:history="1">
        <w:r w:rsidRPr="00A82629">
          <w:rPr>
            <w:rFonts w:ascii="Times New Roman" w:hAnsi="Times New Roman" w:cs="Times New Roman"/>
            <w:b w:val="0"/>
            <w:color w:val="000000"/>
            <w:sz w:val="28"/>
            <w:szCs w:val="28"/>
          </w:rPr>
          <w:t>Форма</w:t>
        </w:r>
      </w:hyperlink>
    </w:p>
    <w:p w:rsidR="00746867" w:rsidRPr="00A82629" w:rsidRDefault="00746867" w:rsidP="00746867">
      <w:pPr>
        <w:pStyle w:val="ConsPlusTitle"/>
        <w:jc w:val="center"/>
        <w:rPr>
          <w:rFonts w:ascii="Times New Roman" w:hAnsi="Times New Roman" w:cs="Times New Roman"/>
          <w:b w:val="0"/>
          <w:sz w:val="28"/>
        </w:rPr>
      </w:pPr>
      <w:r w:rsidRPr="00A8262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w:t>
      </w:r>
      <w:r w:rsidRPr="00A82629">
        <w:rPr>
          <w:rFonts w:ascii="Times New Roman" w:hAnsi="Times New Roman" w:cs="Times New Roman"/>
          <w:b w:val="0"/>
          <w:color w:val="000000"/>
          <w:sz w:val="28"/>
          <w:szCs w:val="28"/>
        </w:rPr>
        <w:t xml:space="preserve">еречня муниципального имущества муниципального образования </w:t>
      </w:r>
      <w:proofErr w:type="spellStart"/>
      <w:r>
        <w:rPr>
          <w:rFonts w:ascii="Times New Roman" w:hAnsi="Times New Roman" w:cs="Times New Roman"/>
          <w:b w:val="0"/>
          <w:color w:val="000000"/>
          <w:sz w:val="28"/>
          <w:szCs w:val="28"/>
        </w:rPr>
        <w:t>Усть-Волчихинский</w:t>
      </w:r>
      <w:proofErr w:type="spellEnd"/>
      <w:r>
        <w:rPr>
          <w:rFonts w:ascii="Times New Roman" w:hAnsi="Times New Roman" w:cs="Times New Roman"/>
          <w:b w:val="0"/>
          <w:color w:val="000000"/>
          <w:sz w:val="28"/>
          <w:szCs w:val="28"/>
        </w:rPr>
        <w:t xml:space="preserve"> сельсовет </w:t>
      </w:r>
      <w:proofErr w:type="spellStart"/>
      <w:r w:rsidRPr="00A82629">
        <w:rPr>
          <w:rFonts w:ascii="Times New Roman" w:hAnsi="Times New Roman" w:cs="Times New Roman"/>
          <w:b w:val="0"/>
          <w:color w:val="000000"/>
          <w:sz w:val="28"/>
          <w:szCs w:val="28"/>
        </w:rPr>
        <w:t>Волчихинск</w:t>
      </w:r>
      <w:r>
        <w:rPr>
          <w:rFonts w:ascii="Times New Roman" w:hAnsi="Times New Roman" w:cs="Times New Roman"/>
          <w:b w:val="0"/>
          <w:color w:val="000000"/>
          <w:sz w:val="28"/>
          <w:szCs w:val="28"/>
        </w:rPr>
        <w:t>ого</w:t>
      </w:r>
      <w:proofErr w:type="spellEnd"/>
      <w:r>
        <w:rPr>
          <w:rFonts w:ascii="Times New Roman" w:hAnsi="Times New Roman" w:cs="Times New Roman"/>
          <w:b w:val="0"/>
          <w:color w:val="000000"/>
          <w:sz w:val="28"/>
          <w:szCs w:val="28"/>
        </w:rPr>
        <w:t xml:space="preserve"> </w:t>
      </w:r>
      <w:r w:rsidRPr="00A82629">
        <w:rPr>
          <w:rFonts w:ascii="Times New Roman" w:hAnsi="Times New Roman" w:cs="Times New Roman"/>
          <w:b w:val="0"/>
          <w:color w:val="000000"/>
          <w:sz w:val="28"/>
          <w:szCs w:val="28"/>
        </w:rPr>
        <w:t>район</w:t>
      </w:r>
      <w:r>
        <w:rPr>
          <w:rFonts w:ascii="Times New Roman" w:hAnsi="Times New Roman" w:cs="Times New Roman"/>
          <w:b w:val="0"/>
          <w:color w:val="000000"/>
          <w:sz w:val="28"/>
          <w:szCs w:val="28"/>
        </w:rPr>
        <w:t>а</w:t>
      </w:r>
      <w:r w:rsidRPr="00A82629">
        <w:rPr>
          <w:rFonts w:ascii="Times New Roman" w:hAnsi="Times New Roman" w:cs="Times New Roman"/>
          <w:b w:val="0"/>
          <w:color w:val="000000"/>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6867" w:rsidRPr="00B33CB7" w:rsidRDefault="00746867" w:rsidP="00746867">
      <w:pPr>
        <w:pStyle w:val="ConsPlusTitle"/>
        <w:jc w:val="center"/>
        <w:rPr>
          <w:rFonts w:ascii="Times New Roman" w:hAnsi="Times New Roman" w:cs="Times New Roman"/>
          <w:sz w:val="28"/>
        </w:rPr>
      </w:pPr>
    </w:p>
    <w:p w:rsidR="00746867" w:rsidRPr="00B33CB7" w:rsidRDefault="00746867" w:rsidP="00746867">
      <w:pPr>
        <w:pStyle w:val="ConsPlusNormal"/>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746867" w:rsidTr="00A24C4C">
        <w:trPr>
          <w:trHeight w:val="276"/>
        </w:trPr>
        <w:tc>
          <w:tcPr>
            <w:tcW w:w="562"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 </w:t>
            </w:r>
            <w:proofErr w:type="spellStart"/>
            <w:proofErr w:type="gramStart"/>
            <w:r w:rsidRPr="00130EDB">
              <w:rPr>
                <w:rFonts w:ascii="Times New Roman" w:hAnsi="Times New Roman" w:cs="Times New Roman"/>
                <w:sz w:val="24"/>
              </w:rPr>
              <w:t>п</w:t>
            </w:r>
            <w:proofErr w:type="spellEnd"/>
            <w:proofErr w:type="gramEnd"/>
            <w:r w:rsidRPr="00130EDB">
              <w:rPr>
                <w:rFonts w:ascii="Times New Roman" w:hAnsi="Times New Roman" w:cs="Times New Roman"/>
                <w:sz w:val="24"/>
              </w:rPr>
              <w:t>/</w:t>
            </w:r>
            <w:proofErr w:type="spellStart"/>
            <w:r w:rsidRPr="00130EDB">
              <w:rPr>
                <w:rFonts w:ascii="Times New Roman" w:hAnsi="Times New Roman" w:cs="Times New Roman"/>
                <w:sz w:val="24"/>
              </w:rPr>
              <w:t>п</w:t>
            </w:r>
            <w:proofErr w:type="spellEnd"/>
          </w:p>
        </w:tc>
        <w:tc>
          <w:tcPr>
            <w:tcW w:w="1842"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Адрес (местоположение) объекта </w:t>
            </w:r>
          </w:p>
        </w:tc>
        <w:tc>
          <w:tcPr>
            <w:tcW w:w="1843"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Вид объекта недвижимости;</w:t>
            </w:r>
          </w:p>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тип движимого имущества</w:t>
            </w:r>
          </w:p>
        </w:tc>
        <w:tc>
          <w:tcPr>
            <w:tcW w:w="1701"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Наименование объекта учета </w:t>
            </w:r>
          </w:p>
        </w:tc>
        <w:tc>
          <w:tcPr>
            <w:tcW w:w="8794" w:type="dxa"/>
            <w:gridSpan w:val="3"/>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недвижимом имуществе </w:t>
            </w:r>
          </w:p>
        </w:tc>
      </w:tr>
      <w:tr w:rsidR="00746867" w:rsidTr="00A24C4C">
        <w:trPr>
          <w:trHeight w:val="276"/>
        </w:trPr>
        <w:tc>
          <w:tcPr>
            <w:tcW w:w="562"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842"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843"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701"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8794" w:type="dxa"/>
            <w:gridSpan w:val="3"/>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Основная характеристика объекта недвижимости </w:t>
            </w:r>
          </w:p>
        </w:tc>
      </w:tr>
      <w:tr w:rsidR="00746867" w:rsidTr="00A24C4C">
        <w:trPr>
          <w:trHeight w:val="552"/>
        </w:trPr>
        <w:tc>
          <w:tcPr>
            <w:tcW w:w="562"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842"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843"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701"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4395" w:type="dxa"/>
          </w:tcPr>
          <w:p w:rsidR="00746867" w:rsidRPr="00130EDB" w:rsidRDefault="00746867" w:rsidP="00A24C4C">
            <w:pPr>
              <w:pStyle w:val="ConsPlusNormal"/>
              <w:shd w:val="clear" w:color="auto" w:fill="FFFFFF"/>
              <w:rPr>
                <w:rFonts w:ascii="Times New Roman" w:hAnsi="Times New Roman" w:cs="Times New Roman"/>
                <w:sz w:val="24"/>
              </w:rPr>
            </w:pPr>
            <w:proofErr w:type="gramStart"/>
            <w:r w:rsidRPr="00130EDB">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Фактическое </w:t>
            </w:r>
            <w:proofErr w:type="gramStart"/>
            <w:r w:rsidRPr="00130EDB">
              <w:rPr>
                <w:rFonts w:ascii="Times New Roman" w:hAnsi="Times New Roman" w:cs="Times New Roman"/>
                <w:sz w:val="24"/>
              </w:rPr>
              <w:t>значение</w:t>
            </w:r>
            <w:proofErr w:type="gramEnd"/>
            <w:r w:rsidRPr="00130EDB">
              <w:rPr>
                <w:rFonts w:ascii="Times New Roman" w:hAnsi="Times New Roman" w:cs="Times New Roman"/>
                <w:sz w:val="24"/>
              </w:rPr>
              <w:t>/Проектируемое значение (для объектов незавершенного строительства)</w:t>
            </w:r>
          </w:p>
        </w:tc>
        <w:tc>
          <w:tcPr>
            <w:tcW w:w="2268" w:type="dxa"/>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Единица </w:t>
            </w:r>
            <w:r>
              <w:rPr>
                <w:rFonts w:ascii="Times New Roman" w:hAnsi="Times New Roman" w:cs="Times New Roman"/>
                <w:sz w:val="24"/>
              </w:rPr>
              <w:t xml:space="preserve">измерения (для площади - кв. </w:t>
            </w:r>
            <w:proofErr w:type="spellStart"/>
            <w:r>
              <w:rPr>
                <w:rFonts w:ascii="Times New Roman" w:hAnsi="Times New Roman" w:cs="Times New Roman"/>
                <w:sz w:val="24"/>
              </w:rPr>
              <w:t>м</w:t>
            </w:r>
            <w:proofErr w:type="gramStart"/>
            <w:r>
              <w:rPr>
                <w:rFonts w:ascii="Times New Roman" w:hAnsi="Times New Roman" w:cs="Times New Roman"/>
                <w:sz w:val="24"/>
              </w:rPr>
              <w:t>;</w:t>
            </w:r>
            <w:r w:rsidRPr="00130EDB">
              <w:rPr>
                <w:rFonts w:ascii="Times New Roman" w:hAnsi="Times New Roman" w:cs="Times New Roman"/>
                <w:sz w:val="24"/>
              </w:rPr>
              <w:t>д</w:t>
            </w:r>
            <w:proofErr w:type="gramEnd"/>
            <w:r w:rsidRPr="00130EDB">
              <w:rPr>
                <w:rFonts w:ascii="Times New Roman" w:hAnsi="Times New Roman" w:cs="Times New Roman"/>
                <w:sz w:val="24"/>
              </w:rPr>
              <w:t>л</w:t>
            </w:r>
            <w:r>
              <w:rPr>
                <w:rFonts w:ascii="Times New Roman" w:hAnsi="Times New Roman" w:cs="Times New Roman"/>
                <w:sz w:val="24"/>
              </w:rPr>
              <w:t>я</w:t>
            </w:r>
            <w:proofErr w:type="spellEnd"/>
            <w:r>
              <w:rPr>
                <w:rFonts w:ascii="Times New Roman" w:hAnsi="Times New Roman" w:cs="Times New Roman"/>
                <w:sz w:val="24"/>
              </w:rPr>
              <w:t xml:space="preserve"> протяженности - м; для </w:t>
            </w:r>
            <w:r w:rsidRPr="00130EDB">
              <w:rPr>
                <w:rFonts w:ascii="Times New Roman" w:hAnsi="Times New Roman" w:cs="Times New Roman"/>
                <w:sz w:val="24"/>
              </w:rPr>
              <w:t>глубины залегания - м; для объема - куб. м)</w:t>
            </w:r>
          </w:p>
        </w:tc>
      </w:tr>
      <w:tr w:rsidR="00746867" w:rsidTr="00A24C4C">
        <w:tc>
          <w:tcPr>
            <w:tcW w:w="562"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w:t>
            </w:r>
          </w:p>
        </w:tc>
        <w:tc>
          <w:tcPr>
            <w:tcW w:w="1842"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w:t>
            </w:r>
          </w:p>
        </w:tc>
        <w:tc>
          <w:tcPr>
            <w:tcW w:w="1843"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3</w:t>
            </w:r>
          </w:p>
        </w:tc>
        <w:tc>
          <w:tcPr>
            <w:tcW w:w="1701"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4</w:t>
            </w:r>
          </w:p>
        </w:tc>
        <w:tc>
          <w:tcPr>
            <w:tcW w:w="4395"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5</w:t>
            </w:r>
          </w:p>
        </w:tc>
        <w:tc>
          <w:tcPr>
            <w:tcW w:w="2126"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6</w:t>
            </w:r>
          </w:p>
        </w:tc>
        <w:tc>
          <w:tcPr>
            <w:tcW w:w="2268"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7</w:t>
            </w:r>
          </w:p>
        </w:tc>
      </w:tr>
      <w:tr w:rsidR="00746867" w:rsidTr="00A24C4C">
        <w:tc>
          <w:tcPr>
            <w:tcW w:w="562" w:type="dxa"/>
          </w:tcPr>
          <w:p w:rsidR="00746867" w:rsidRPr="00130EDB" w:rsidRDefault="00746867" w:rsidP="00A24C4C">
            <w:pPr>
              <w:pStyle w:val="ConsPlusNormal"/>
              <w:shd w:val="clear" w:color="auto" w:fill="FFFFFF"/>
              <w:jc w:val="center"/>
              <w:rPr>
                <w:rFonts w:ascii="Times New Roman" w:hAnsi="Times New Roman" w:cs="Times New Roman"/>
                <w:sz w:val="24"/>
              </w:rPr>
            </w:pPr>
          </w:p>
        </w:tc>
        <w:tc>
          <w:tcPr>
            <w:tcW w:w="1842" w:type="dxa"/>
          </w:tcPr>
          <w:p w:rsidR="00746867" w:rsidRPr="00130EDB" w:rsidRDefault="00746867" w:rsidP="00A24C4C">
            <w:pPr>
              <w:pStyle w:val="ConsPlusNormal"/>
              <w:shd w:val="clear" w:color="auto" w:fill="FFFFFF"/>
              <w:jc w:val="center"/>
              <w:rPr>
                <w:rFonts w:ascii="Times New Roman" w:hAnsi="Times New Roman" w:cs="Times New Roman"/>
                <w:sz w:val="24"/>
              </w:rPr>
            </w:pPr>
          </w:p>
        </w:tc>
        <w:tc>
          <w:tcPr>
            <w:tcW w:w="1843" w:type="dxa"/>
          </w:tcPr>
          <w:p w:rsidR="00746867" w:rsidRPr="00130EDB" w:rsidRDefault="00746867" w:rsidP="00A24C4C">
            <w:pPr>
              <w:pStyle w:val="ConsPlusNormal"/>
              <w:shd w:val="clear" w:color="auto" w:fill="FFFFFF"/>
              <w:jc w:val="center"/>
              <w:rPr>
                <w:rFonts w:ascii="Times New Roman" w:hAnsi="Times New Roman" w:cs="Times New Roman"/>
                <w:sz w:val="24"/>
              </w:rPr>
            </w:pPr>
          </w:p>
        </w:tc>
        <w:tc>
          <w:tcPr>
            <w:tcW w:w="1701" w:type="dxa"/>
          </w:tcPr>
          <w:p w:rsidR="00746867" w:rsidRPr="00130EDB" w:rsidRDefault="00746867" w:rsidP="00A24C4C">
            <w:pPr>
              <w:pStyle w:val="ConsPlusNormal"/>
              <w:shd w:val="clear" w:color="auto" w:fill="FFFFFF"/>
              <w:jc w:val="center"/>
              <w:rPr>
                <w:rFonts w:ascii="Times New Roman" w:hAnsi="Times New Roman" w:cs="Times New Roman"/>
                <w:sz w:val="24"/>
              </w:rPr>
            </w:pPr>
          </w:p>
        </w:tc>
        <w:tc>
          <w:tcPr>
            <w:tcW w:w="4395" w:type="dxa"/>
          </w:tcPr>
          <w:p w:rsidR="00746867" w:rsidRPr="00130EDB" w:rsidRDefault="00746867" w:rsidP="00A24C4C">
            <w:pPr>
              <w:pStyle w:val="ConsPlusNormal"/>
              <w:shd w:val="clear" w:color="auto" w:fill="FFFFFF"/>
              <w:jc w:val="center"/>
              <w:rPr>
                <w:rFonts w:ascii="Times New Roman" w:hAnsi="Times New Roman" w:cs="Times New Roman"/>
                <w:sz w:val="24"/>
              </w:rPr>
            </w:pPr>
          </w:p>
        </w:tc>
        <w:tc>
          <w:tcPr>
            <w:tcW w:w="2126" w:type="dxa"/>
          </w:tcPr>
          <w:p w:rsidR="00746867" w:rsidRPr="00130EDB" w:rsidRDefault="00746867" w:rsidP="00A24C4C">
            <w:pPr>
              <w:pStyle w:val="ConsPlusNormal"/>
              <w:shd w:val="clear" w:color="auto" w:fill="FFFFFF"/>
              <w:jc w:val="center"/>
              <w:rPr>
                <w:rFonts w:ascii="Times New Roman" w:hAnsi="Times New Roman" w:cs="Times New Roman"/>
                <w:sz w:val="24"/>
              </w:rPr>
            </w:pPr>
          </w:p>
        </w:tc>
        <w:tc>
          <w:tcPr>
            <w:tcW w:w="2268" w:type="dxa"/>
          </w:tcPr>
          <w:p w:rsidR="00746867" w:rsidRPr="00130EDB" w:rsidRDefault="00746867" w:rsidP="00A24C4C">
            <w:pPr>
              <w:pStyle w:val="ConsPlusNormal"/>
              <w:shd w:val="clear" w:color="auto" w:fill="FFFFFF"/>
              <w:jc w:val="center"/>
              <w:rPr>
                <w:rFonts w:ascii="Times New Roman" w:hAnsi="Times New Roman" w:cs="Times New Roman"/>
                <w:sz w:val="24"/>
              </w:rPr>
            </w:pPr>
          </w:p>
        </w:tc>
      </w:tr>
    </w:tbl>
    <w:p w:rsidR="00746867" w:rsidRDefault="00746867" w:rsidP="00746867">
      <w:pPr>
        <w:pStyle w:val="ConsPlusNormal"/>
      </w:pPr>
    </w:p>
    <w:p w:rsidR="00746867" w:rsidRDefault="00746867" w:rsidP="00746867">
      <w:pPr>
        <w:pStyle w:val="ConsPlusNormal"/>
      </w:pPr>
    </w:p>
    <w:p w:rsidR="00746867" w:rsidRDefault="00746867" w:rsidP="00746867">
      <w:pPr>
        <w:pStyle w:val="ConsPlusNormal"/>
      </w:pPr>
    </w:p>
    <w:p w:rsidR="00746867" w:rsidRDefault="00746867" w:rsidP="00746867">
      <w:pPr>
        <w:pStyle w:val="ConsPlusNormal"/>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13"/>
        <w:gridCol w:w="2126"/>
        <w:gridCol w:w="1276"/>
        <w:gridCol w:w="1843"/>
        <w:gridCol w:w="2198"/>
        <w:gridCol w:w="992"/>
        <w:gridCol w:w="1204"/>
        <w:gridCol w:w="1984"/>
      </w:tblGrid>
      <w:tr w:rsidR="00746867" w:rsidRPr="008468DB" w:rsidTr="00A24C4C">
        <w:trPr>
          <w:trHeight w:val="276"/>
        </w:trPr>
        <w:tc>
          <w:tcPr>
            <w:tcW w:w="8359" w:type="dxa"/>
            <w:gridSpan w:val="5"/>
          </w:tcPr>
          <w:p w:rsidR="00746867" w:rsidRPr="00130EDB" w:rsidRDefault="00746867" w:rsidP="00A24C4C">
            <w:pPr>
              <w:pStyle w:val="ConsPlusNormal"/>
              <w:shd w:val="clear" w:color="auto" w:fill="FFFFFF"/>
              <w:rPr>
                <w:rFonts w:ascii="Times New Roman" w:hAnsi="Times New Roman" w:cs="Times New Roman"/>
                <w:sz w:val="24"/>
              </w:rPr>
            </w:pPr>
            <w:r w:rsidRPr="00130EDB">
              <w:rPr>
                <w:sz w:val="28"/>
              </w:rPr>
              <w:br w:type="page"/>
            </w:r>
            <w:r w:rsidRPr="00130EDB">
              <w:rPr>
                <w:rFonts w:ascii="Times New Roman" w:hAnsi="Times New Roman" w:cs="Times New Roman"/>
                <w:sz w:val="24"/>
              </w:rPr>
              <w:t xml:space="preserve">Сведения о недвижимом имуществе </w:t>
            </w:r>
          </w:p>
        </w:tc>
        <w:tc>
          <w:tcPr>
            <w:tcW w:w="6378" w:type="dxa"/>
            <w:gridSpan w:val="4"/>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движимом имуществе </w:t>
            </w:r>
          </w:p>
        </w:tc>
      </w:tr>
      <w:tr w:rsidR="00746867" w:rsidRPr="008468DB" w:rsidTr="00A24C4C">
        <w:trPr>
          <w:trHeight w:val="276"/>
        </w:trPr>
        <w:tc>
          <w:tcPr>
            <w:tcW w:w="3114" w:type="dxa"/>
            <w:gridSpan w:val="2"/>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Кадастровый номер </w:t>
            </w:r>
          </w:p>
        </w:tc>
        <w:tc>
          <w:tcPr>
            <w:tcW w:w="2126"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Техническое состояние объекта недвижимости</w:t>
            </w:r>
          </w:p>
        </w:tc>
        <w:tc>
          <w:tcPr>
            <w:tcW w:w="1276"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Категория земель </w:t>
            </w:r>
          </w:p>
        </w:tc>
        <w:tc>
          <w:tcPr>
            <w:tcW w:w="1843"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Вид разрешенного использования </w:t>
            </w:r>
          </w:p>
        </w:tc>
        <w:tc>
          <w:tcPr>
            <w:tcW w:w="6378" w:type="dxa"/>
            <w:gridSpan w:val="4"/>
            <w:vMerge/>
          </w:tcPr>
          <w:p w:rsidR="00746867" w:rsidRPr="00130EDB" w:rsidRDefault="00746867" w:rsidP="00A24C4C">
            <w:pPr>
              <w:pStyle w:val="ConsPlusNormal"/>
              <w:shd w:val="clear" w:color="auto" w:fill="FFFFFF"/>
              <w:rPr>
                <w:rFonts w:ascii="Times New Roman" w:hAnsi="Times New Roman" w:cs="Times New Roman"/>
                <w:sz w:val="24"/>
              </w:rPr>
            </w:pPr>
          </w:p>
        </w:tc>
      </w:tr>
      <w:tr w:rsidR="00746867" w:rsidRPr="008468DB" w:rsidTr="00A24C4C">
        <w:trPr>
          <w:trHeight w:val="2050"/>
        </w:trPr>
        <w:tc>
          <w:tcPr>
            <w:tcW w:w="1101" w:type="dxa"/>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r>
              <w:rPr>
                <w:rFonts w:ascii="Times New Roman" w:hAnsi="Times New Roman" w:cs="Times New Roman"/>
                <w:sz w:val="24"/>
              </w:rPr>
              <w:t>Н</w:t>
            </w:r>
            <w:r w:rsidRPr="00130EDB">
              <w:rPr>
                <w:rFonts w:ascii="Times New Roman" w:hAnsi="Times New Roman" w:cs="Times New Roman"/>
                <w:sz w:val="24"/>
              </w:rPr>
              <w:t>омер</w:t>
            </w:r>
          </w:p>
        </w:tc>
        <w:tc>
          <w:tcPr>
            <w:tcW w:w="2013" w:type="dxa"/>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p>
        </w:tc>
        <w:tc>
          <w:tcPr>
            <w:tcW w:w="1276"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843" w:type="dxa"/>
            <w:vMerge/>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p>
        </w:tc>
        <w:tc>
          <w:tcPr>
            <w:tcW w:w="2198" w:type="dxa"/>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r>
              <w:rPr>
                <w:rFonts w:ascii="Times New Roman" w:hAnsi="Times New Roman" w:cs="Times New Roman"/>
                <w:sz w:val="24"/>
              </w:rPr>
              <w:t>М</w:t>
            </w:r>
            <w:r w:rsidRPr="00130EDB">
              <w:rPr>
                <w:rFonts w:ascii="Times New Roman" w:hAnsi="Times New Roman" w:cs="Times New Roman"/>
                <w:sz w:val="24"/>
              </w:rPr>
              <w:t>арка, модель</w:t>
            </w:r>
          </w:p>
        </w:tc>
        <w:tc>
          <w:tcPr>
            <w:tcW w:w="1204" w:type="dxa"/>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Год выпуска</w:t>
            </w:r>
          </w:p>
        </w:tc>
        <w:tc>
          <w:tcPr>
            <w:tcW w:w="1984" w:type="dxa"/>
            <w:tcBorders>
              <w:bottom w:val="single" w:sz="4" w:space="0" w:color="auto"/>
            </w:tcBorders>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Состав (</w:t>
            </w:r>
            <w:proofErr w:type="spellStart"/>
            <w:proofErr w:type="gramStart"/>
            <w:r w:rsidRPr="00130EDB">
              <w:rPr>
                <w:rFonts w:ascii="Times New Roman" w:hAnsi="Times New Roman" w:cs="Times New Roman"/>
                <w:sz w:val="24"/>
              </w:rPr>
              <w:t>принадлежнос-ти</w:t>
            </w:r>
            <w:proofErr w:type="spellEnd"/>
            <w:proofErr w:type="gramEnd"/>
            <w:r w:rsidRPr="00130EDB">
              <w:rPr>
                <w:rFonts w:ascii="Times New Roman" w:hAnsi="Times New Roman" w:cs="Times New Roman"/>
                <w:sz w:val="24"/>
              </w:rPr>
              <w:t xml:space="preserve">) имущества </w:t>
            </w:r>
          </w:p>
          <w:p w:rsidR="00746867" w:rsidRPr="00130EDB" w:rsidRDefault="00746867" w:rsidP="00A24C4C">
            <w:pPr>
              <w:pStyle w:val="ConsPlusNormal"/>
              <w:shd w:val="clear" w:color="auto" w:fill="FFFFFF"/>
              <w:rPr>
                <w:rFonts w:ascii="Times New Roman" w:hAnsi="Times New Roman" w:cs="Times New Roman"/>
                <w:sz w:val="24"/>
              </w:rPr>
            </w:pPr>
          </w:p>
        </w:tc>
      </w:tr>
      <w:tr w:rsidR="00746867" w:rsidRPr="008468DB" w:rsidTr="00A24C4C">
        <w:tc>
          <w:tcPr>
            <w:tcW w:w="1101"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8</w:t>
            </w:r>
          </w:p>
        </w:tc>
        <w:tc>
          <w:tcPr>
            <w:tcW w:w="2013"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9</w:t>
            </w:r>
          </w:p>
        </w:tc>
        <w:tc>
          <w:tcPr>
            <w:tcW w:w="2126"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10</w:t>
            </w:r>
          </w:p>
        </w:tc>
        <w:tc>
          <w:tcPr>
            <w:tcW w:w="1276"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11</w:t>
            </w:r>
          </w:p>
        </w:tc>
        <w:tc>
          <w:tcPr>
            <w:tcW w:w="1843"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12</w:t>
            </w:r>
          </w:p>
        </w:tc>
        <w:tc>
          <w:tcPr>
            <w:tcW w:w="2198"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13</w:t>
            </w:r>
          </w:p>
        </w:tc>
        <w:tc>
          <w:tcPr>
            <w:tcW w:w="992" w:type="dxa"/>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14</w:t>
            </w:r>
          </w:p>
        </w:tc>
        <w:tc>
          <w:tcPr>
            <w:tcW w:w="1204"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15</w:t>
            </w:r>
          </w:p>
        </w:tc>
        <w:tc>
          <w:tcPr>
            <w:tcW w:w="1984"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16</w:t>
            </w:r>
          </w:p>
        </w:tc>
      </w:tr>
    </w:tbl>
    <w:p w:rsidR="00746867" w:rsidRDefault="00746867" w:rsidP="00746867">
      <w:pPr>
        <w:pStyle w:val="ConsPlusNormal"/>
      </w:pPr>
    </w:p>
    <w:p w:rsidR="00746867" w:rsidRDefault="00746867" w:rsidP="00746867">
      <w:pPr>
        <w:pStyle w:val="ConsPlusNormal"/>
      </w:pPr>
    </w:p>
    <w:p w:rsidR="00746867" w:rsidRDefault="00746867" w:rsidP="00746867">
      <w:pPr>
        <w:pStyle w:val="ConsPlusNormal"/>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1877"/>
        <w:gridCol w:w="2041"/>
      </w:tblGrid>
      <w:tr w:rsidR="00746867" w:rsidTr="00A24C4C">
        <w:tc>
          <w:tcPr>
            <w:tcW w:w="14709" w:type="dxa"/>
            <w:gridSpan w:val="7"/>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Сведения о правообладателях и о правах третьих лиц на имущество</w:t>
            </w:r>
          </w:p>
        </w:tc>
      </w:tr>
      <w:tr w:rsidR="00746867" w:rsidTr="00A24C4C">
        <w:tc>
          <w:tcPr>
            <w:tcW w:w="5039" w:type="dxa"/>
            <w:gridSpan w:val="2"/>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Для договоров аренды и безвозмездного пользования</w:t>
            </w:r>
          </w:p>
        </w:tc>
        <w:tc>
          <w:tcPr>
            <w:tcW w:w="1943"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Наименование правообладателя </w:t>
            </w:r>
          </w:p>
        </w:tc>
        <w:tc>
          <w:tcPr>
            <w:tcW w:w="1741"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Наличие ограниченного вещного права на имущество </w:t>
            </w:r>
          </w:p>
        </w:tc>
        <w:tc>
          <w:tcPr>
            <w:tcW w:w="2068"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ИНН правообладателя</w:t>
            </w:r>
          </w:p>
        </w:tc>
        <w:tc>
          <w:tcPr>
            <w:tcW w:w="1877"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Контактный номер телефона </w:t>
            </w:r>
          </w:p>
        </w:tc>
        <w:tc>
          <w:tcPr>
            <w:tcW w:w="2041" w:type="dxa"/>
            <w:vMerge w:val="restart"/>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Адрес электронной почты</w:t>
            </w:r>
          </w:p>
        </w:tc>
      </w:tr>
      <w:tr w:rsidR="00746867" w:rsidTr="00A24C4C">
        <w:tc>
          <w:tcPr>
            <w:tcW w:w="2599" w:type="dxa"/>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Наличие права аренды или права безвозмездного пользования на имущество  </w:t>
            </w:r>
          </w:p>
        </w:tc>
        <w:tc>
          <w:tcPr>
            <w:tcW w:w="2440" w:type="dxa"/>
          </w:tcPr>
          <w:p w:rsidR="00746867" w:rsidRPr="00130EDB" w:rsidRDefault="00746867" w:rsidP="00A24C4C">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Дата окончания срока действия договора (при наличии)</w:t>
            </w:r>
          </w:p>
        </w:tc>
        <w:tc>
          <w:tcPr>
            <w:tcW w:w="1943"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741"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2068"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1877" w:type="dxa"/>
            <w:vMerge/>
          </w:tcPr>
          <w:p w:rsidR="00746867" w:rsidRPr="00130EDB" w:rsidRDefault="00746867" w:rsidP="00A24C4C">
            <w:pPr>
              <w:pStyle w:val="ConsPlusNormal"/>
              <w:shd w:val="clear" w:color="auto" w:fill="FFFFFF"/>
              <w:rPr>
                <w:rFonts w:ascii="Times New Roman" w:hAnsi="Times New Roman" w:cs="Times New Roman"/>
                <w:sz w:val="24"/>
              </w:rPr>
            </w:pPr>
          </w:p>
        </w:tc>
        <w:tc>
          <w:tcPr>
            <w:tcW w:w="2041" w:type="dxa"/>
            <w:vMerge/>
          </w:tcPr>
          <w:p w:rsidR="00746867" w:rsidRPr="00130EDB" w:rsidRDefault="00746867" w:rsidP="00A24C4C">
            <w:pPr>
              <w:pStyle w:val="ConsPlusNormal"/>
              <w:shd w:val="clear" w:color="auto" w:fill="FFFFFF"/>
              <w:rPr>
                <w:rFonts w:ascii="Times New Roman" w:hAnsi="Times New Roman" w:cs="Times New Roman"/>
                <w:sz w:val="24"/>
              </w:rPr>
            </w:pPr>
          </w:p>
        </w:tc>
      </w:tr>
      <w:tr w:rsidR="00746867" w:rsidTr="00A24C4C">
        <w:tc>
          <w:tcPr>
            <w:tcW w:w="2599"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17</w:t>
            </w:r>
          </w:p>
        </w:tc>
        <w:tc>
          <w:tcPr>
            <w:tcW w:w="2440"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18</w:t>
            </w:r>
          </w:p>
        </w:tc>
        <w:tc>
          <w:tcPr>
            <w:tcW w:w="1943"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19</w:t>
            </w:r>
          </w:p>
        </w:tc>
        <w:tc>
          <w:tcPr>
            <w:tcW w:w="1741"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20</w:t>
            </w:r>
          </w:p>
        </w:tc>
        <w:tc>
          <w:tcPr>
            <w:tcW w:w="2068"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21</w:t>
            </w:r>
          </w:p>
        </w:tc>
        <w:tc>
          <w:tcPr>
            <w:tcW w:w="1877"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22</w:t>
            </w:r>
          </w:p>
        </w:tc>
        <w:tc>
          <w:tcPr>
            <w:tcW w:w="2041" w:type="dxa"/>
          </w:tcPr>
          <w:p w:rsidR="00746867" w:rsidRPr="00130EDB" w:rsidRDefault="00746867" w:rsidP="00A24C4C">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23</w:t>
            </w:r>
          </w:p>
        </w:tc>
      </w:tr>
    </w:tbl>
    <w:p w:rsidR="00746867" w:rsidRDefault="00746867" w:rsidP="00746867">
      <w:pPr>
        <w:pStyle w:val="ConsPlusNormal"/>
      </w:pPr>
    </w:p>
    <w:p w:rsidR="00746867" w:rsidRDefault="00746867" w:rsidP="00746867">
      <w:pPr>
        <w:pStyle w:val="ConsPlusNormal"/>
      </w:pPr>
    </w:p>
    <w:p w:rsidR="00746867" w:rsidRPr="00142A84" w:rsidRDefault="00746867" w:rsidP="00746867">
      <w:pPr>
        <w:rPr>
          <w:bCs/>
          <w:sz w:val="28"/>
          <w:szCs w:val="28"/>
        </w:rPr>
      </w:pPr>
    </w:p>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p w:rsidR="00746867" w:rsidRDefault="00746867"/>
    <w:sectPr w:rsidR="00746867" w:rsidSect="0074686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2D34BC"/>
    <w:rsid w:val="001B2D94"/>
    <w:rsid w:val="002D34BC"/>
    <w:rsid w:val="00571A8E"/>
    <w:rsid w:val="00746867"/>
    <w:rsid w:val="00917172"/>
    <w:rsid w:val="0092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C"/>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46867"/>
    <w:pPr>
      <w:keepNext/>
      <w:spacing w:before="240" w:after="6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34BC"/>
    <w:rPr>
      <w:color w:val="0000FF"/>
      <w:u w:val="single"/>
    </w:rPr>
  </w:style>
  <w:style w:type="character" w:styleId="a4">
    <w:name w:val="Strong"/>
    <w:basedOn w:val="a0"/>
    <w:qFormat/>
    <w:rsid w:val="002D34BC"/>
    <w:rPr>
      <w:b/>
      <w:bCs/>
    </w:rPr>
  </w:style>
  <w:style w:type="paragraph" w:customStyle="1" w:styleId="ConsPlusNormal">
    <w:name w:val="ConsPlusNormal"/>
    <w:rsid w:val="0074686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746867"/>
    <w:rPr>
      <w:rFonts w:ascii="Cambria" w:eastAsia="Times New Roman" w:hAnsi="Cambria" w:cs="Times New Roman"/>
      <w:b/>
      <w:bCs/>
      <w:kern w:val="32"/>
      <w:sz w:val="32"/>
      <w:szCs w:val="32"/>
      <w:lang w:eastAsia="ru-RU"/>
    </w:rPr>
  </w:style>
  <w:style w:type="character" w:customStyle="1" w:styleId="a5">
    <w:name w:val="Гипертекстовая ссылка"/>
    <w:uiPriority w:val="99"/>
    <w:rsid w:val="00746867"/>
    <w:rPr>
      <w:b w:val="0"/>
      <w:bCs w:val="0"/>
      <w:color w:val="106BBE"/>
    </w:rPr>
  </w:style>
  <w:style w:type="paragraph" w:customStyle="1" w:styleId="ConsPlusTitle">
    <w:name w:val="ConsPlusTitle"/>
    <w:rsid w:val="0074686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979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file:///F:\&#1054;&#1083;&#1100;&#1075;&#1072;\&#1055;&#1086;&#1089;&#1090;&#1072;&#1085;&#1086;&#1074;&#1083;&#1077;&#1085;&#1080;&#1077;%20&#1080;%20&#1087;&#1077;&#1088;&#1077;&#1095;&#1077;&#1085;&#110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4EE5ACA9E74743D4588EA3DFE4B9860776828748F6FFB38028E6A179DC5985B6CFDC3DAD419162FE98CE07A72F516430DF806FAB44A9EEE84E54T7T7I" TargetMode="External"/><Relationship Id="rId11" Type="http://schemas.openxmlformats.org/officeDocument/2006/relationships/fontTable" Target="fontTable.xml"/><Relationship Id="rId5" Type="http://schemas.openxmlformats.org/officeDocument/2006/relationships/hyperlink" Target="consultantplus://offline/ref=434EE5ACA9E74743D45890AEC988E78A027CD88243F7F5E1DB77BDFC2ED553D2F180857FE94C9364FC919351E82E0D2161CC816DAB46AFF1TET3I" TargetMode="Externa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5276</Words>
  <Characters>30079</Characters>
  <Application>Microsoft Office Word</Application>
  <DocSecurity>0</DocSecurity>
  <Lines>250</Lines>
  <Paragraphs>70</Paragraphs>
  <ScaleCrop>false</ScaleCrop>
  <Company/>
  <LinksUpToDate>false</LinksUpToDate>
  <CharactersWithSpaces>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2019-12-19T05:23:00Z</dcterms:created>
  <dcterms:modified xsi:type="dcterms:W3CDTF">2019-12-19T05:30:00Z</dcterms:modified>
</cp:coreProperties>
</file>