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4CC" w:rsidRDefault="009844CC" w:rsidP="009844CC">
      <w:pPr>
        <w:pStyle w:val="1"/>
        <w:shd w:val="clear" w:color="auto" w:fill="auto"/>
        <w:spacing w:after="0" w:line="240" w:lineRule="auto"/>
        <w:ind w:right="23"/>
        <w:jc w:val="both"/>
      </w:pPr>
    </w:p>
    <w:p w:rsidR="009844CC" w:rsidRDefault="009844CC" w:rsidP="009844CC">
      <w:pPr>
        <w:ind w:left="708" w:firstLine="708"/>
        <w:jc w:val="both"/>
        <w:rPr>
          <w:sz w:val="32"/>
          <w:szCs w:val="32"/>
        </w:rPr>
      </w:pPr>
      <w:r>
        <w:rPr>
          <w:sz w:val="32"/>
          <w:szCs w:val="32"/>
        </w:rPr>
        <w:t>АДМИНИСТРАЦИЯ ВОЛЧИХИНСКОГО РАЙОНА</w:t>
      </w:r>
    </w:p>
    <w:p w:rsidR="009844CC" w:rsidRDefault="009844CC" w:rsidP="009844CC">
      <w:pPr>
        <w:jc w:val="center"/>
        <w:rPr>
          <w:sz w:val="28"/>
          <w:szCs w:val="28"/>
        </w:rPr>
      </w:pPr>
      <w:r>
        <w:rPr>
          <w:sz w:val="32"/>
          <w:szCs w:val="32"/>
        </w:rPr>
        <w:t>АЛТАЙСКОГО КРАЯ</w:t>
      </w:r>
    </w:p>
    <w:p w:rsidR="009844CC" w:rsidRDefault="009844CC" w:rsidP="009844CC">
      <w:pPr>
        <w:jc w:val="center"/>
        <w:rPr>
          <w:sz w:val="28"/>
          <w:szCs w:val="28"/>
        </w:rPr>
      </w:pPr>
    </w:p>
    <w:p w:rsidR="009844CC" w:rsidRDefault="009844CC" w:rsidP="009844CC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9844CC" w:rsidRDefault="009844CC" w:rsidP="009844CC">
      <w:pPr>
        <w:jc w:val="center"/>
        <w:rPr>
          <w:b/>
          <w:sz w:val="28"/>
          <w:szCs w:val="28"/>
        </w:rPr>
      </w:pPr>
    </w:p>
    <w:p w:rsidR="009844CC" w:rsidRDefault="009844CC" w:rsidP="009844CC">
      <w:pPr>
        <w:jc w:val="both"/>
        <w:rPr>
          <w:sz w:val="28"/>
          <w:szCs w:val="28"/>
        </w:rPr>
      </w:pPr>
      <w:r>
        <w:rPr>
          <w:sz w:val="28"/>
          <w:szCs w:val="28"/>
        </w:rPr>
        <w:t>05.11.2019</w:t>
      </w:r>
      <w:r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 xml:space="preserve">                    №   514</w:t>
      </w:r>
      <w:bookmarkStart w:id="0" w:name="_GoBack"/>
      <w:bookmarkEnd w:id="0"/>
      <w:r>
        <w:rPr>
          <w:sz w:val="28"/>
          <w:szCs w:val="28"/>
        </w:rPr>
        <w:t xml:space="preserve">      </w:t>
      </w:r>
    </w:p>
    <w:p w:rsidR="009844CC" w:rsidRDefault="009844CC" w:rsidP="009844CC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9844CC" w:rsidRDefault="009844CC" w:rsidP="009844CC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2"/>
        <w:gridCol w:w="4212"/>
      </w:tblGrid>
      <w:tr w:rsidR="009844CC" w:rsidTr="009844CC"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44CC" w:rsidRDefault="009844C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создании комиссии по рассмотрению вопроса об установлении ежемесячной доплаты к пенсии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:rsidR="009844CC" w:rsidRDefault="009844CC">
            <w:pPr>
              <w:jc w:val="both"/>
              <w:rPr>
                <w:sz w:val="28"/>
                <w:szCs w:val="28"/>
              </w:rPr>
            </w:pPr>
          </w:p>
        </w:tc>
      </w:tr>
    </w:tbl>
    <w:p w:rsidR="009844CC" w:rsidRDefault="009844CC" w:rsidP="009844CC">
      <w:pPr>
        <w:jc w:val="both"/>
        <w:rPr>
          <w:sz w:val="28"/>
          <w:szCs w:val="28"/>
        </w:rPr>
      </w:pPr>
    </w:p>
    <w:p w:rsidR="009844CC" w:rsidRDefault="009844CC" w:rsidP="009844CC">
      <w:pPr>
        <w:jc w:val="both"/>
        <w:rPr>
          <w:sz w:val="26"/>
          <w:szCs w:val="26"/>
        </w:rPr>
      </w:pPr>
    </w:p>
    <w:p w:rsidR="009844CC" w:rsidRDefault="009844CC" w:rsidP="009844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соответствии с решением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районного Совета народных депутатов от 22.12.2011 № 66 «Об утверждении Положения о порядке назначения, индексации и выплаты пенсии за выслугу лет </w:t>
      </w:r>
      <w:proofErr w:type="gramStart"/>
      <w:r>
        <w:rPr>
          <w:sz w:val="28"/>
          <w:szCs w:val="28"/>
        </w:rPr>
        <w:t>лицам</w:t>
      </w:r>
      <w:proofErr w:type="gramEnd"/>
      <w:r>
        <w:rPr>
          <w:sz w:val="28"/>
          <w:szCs w:val="28"/>
        </w:rPr>
        <w:t xml:space="preserve"> замещавшим должности муниципальной службы в Администрации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края» и постановлением Администрации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от 19.01.2012 № 29 «Об утверждении порядка назначения, выплаты и перерасчёта пенсии за выслугу лет лицам, замещавшим должности муниципальной службы в Администрации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края», </w:t>
      </w:r>
    </w:p>
    <w:p w:rsidR="009844CC" w:rsidRDefault="009844CC" w:rsidP="009844CC">
      <w:pPr>
        <w:jc w:val="both"/>
        <w:rPr>
          <w:spacing w:val="40"/>
          <w:sz w:val="20"/>
          <w:szCs w:val="20"/>
        </w:rPr>
      </w:pPr>
      <w:r>
        <w:rPr>
          <w:spacing w:val="40"/>
          <w:sz w:val="20"/>
          <w:szCs w:val="20"/>
        </w:rPr>
        <w:t>ПОСТАНОВЛЯЕТ:</w:t>
      </w:r>
    </w:p>
    <w:p w:rsidR="009844CC" w:rsidRDefault="009844CC" w:rsidP="009844CC">
      <w:pPr>
        <w:jc w:val="both"/>
        <w:rPr>
          <w:sz w:val="28"/>
          <w:szCs w:val="28"/>
        </w:rPr>
      </w:pPr>
      <w:r>
        <w:rPr>
          <w:sz w:val="28"/>
          <w:szCs w:val="28"/>
        </w:rPr>
        <w:t>1.Создать комиссию по рассмотрению вопросов об установлении ежемесячной доплаты к пенсии в следующем составе:</w:t>
      </w:r>
    </w:p>
    <w:p w:rsidR="009844CC" w:rsidRDefault="009844CC" w:rsidP="009844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Никитин С.В., заместитель главы Администрации района, председатель комитета экономики и муниципального имущества </w:t>
      </w:r>
      <w:proofErr w:type="gramStart"/>
      <w:r>
        <w:rPr>
          <w:sz w:val="28"/>
          <w:szCs w:val="28"/>
        </w:rPr>
        <w:t>-п</w:t>
      </w:r>
      <w:proofErr w:type="gramEnd"/>
      <w:r>
        <w:rPr>
          <w:sz w:val="28"/>
          <w:szCs w:val="28"/>
        </w:rPr>
        <w:t>редседатель комиссии;</w:t>
      </w:r>
    </w:p>
    <w:p w:rsidR="009844CC" w:rsidRDefault="009844CC" w:rsidP="009844CC">
      <w:pPr>
        <w:jc w:val="both"/>
        <w:rPr>
          <w:sz w:val="28"/>
          <w:szCs w:val="28"/>
        </w:rPr>
      </w:pPr>
      <w:r>
        <w:rPr>
          <w:sz w:val="28"/>
          <w:szCs w:val="28"/>
        </w:rPr>
        <w:t>Шевич Н.А., управляющий делами Администрации район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заместитель председателя комиссии;</w:t>
      </w:r>
    </w:p>
    <w:p w:rsidR="009844CC" w:rsidRDefault="009844CC" w:rsidP="009844CC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Члены комиссии:</w:t>
      </w:r>
    </w:p>
    <w:p w:rsidR="009844CC" w:rsidRDefault="009844CC" w:rsidP="009844CC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Авцинов</w:t>
      </w:r>
      <w:proofErr w:type="spellEnd"/>
      <w:r>
        <w:rPr>
          <w:sz w:val="28"/>
          <w:szCs w:val="28"/>
        </w:rPr>
        <w:t xml:space="preserve"> А.И., председатель комитета по финансам, налоговой и кредитной политике;</w:t>
      </w:r>
    </w:p>
    <w:p w:rsidR="009844CC" w:rsidRDefault="009844CC" w:rsidP="009844CC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Шадуро</w:t>
      </w:r>
      <w:proofErr w:type="spellEnd"/>
      <w:r>
        <w:rPr>
          <w:sz w:val="28"/>
          <w:szCs w:val="28"/>
        </w:rPr>
        <w:t xml:space="preserve"> Н.Н., начальник отдела учёта и отчётности Администрации района;</w:t>
      </w:r>
    </w:p>
    <w:p w:rsidR="009844CC" w:rsidRDefault="009844CC" w:rsidP="009844CC">
      <w:pPr>
        <w:jc w:val="both"/>
        <w:rPr>
          <w:sz w:val="28"/>
          <w:szCs w:val="28"/>
        </w:rPr>
      </w:pPr>
      <w:r>
        <w:rPr>
          <w:sz w:val="28"/>
          <w:szCs w:val="28"/>
        </w:rPr>
        <w:t>Лукина Е.М., начальник правового отдела управления делами.</w:t>
      </w:r>
    </w:p>
    <w:p w:rsidR="009844CC" w:rsidRDefault="009844CC" w:rsidP="009844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2.Постановление Администрации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 от 25.01.2012  № 41 «О создании комиссии по рассмотрению вопроса об установлении ежемесячной доплаты к пенсии», постановление Администрации </w:t>
      </w:r>
      <w:proofErr w:type="spellStart"/>
      <w:r>
        <w:rPr>
          <w:sz w:val="28"/>
          <w:szCs w:val="28"/>
        </w:rPr>
        <w:t>Волчихинкого</w:t>
      </w:r>
      <w:proofErr w:type="spellEnd"/>
      <w:r>
        <w:rPr>
          <w:sz w:val="28"/>
          <w:szCs w:val="28"/>
        </w:rPr>
        <w:t xml:space="preserve"> района от 25.01.2013 № 68 «О внесении изменений в состав комиссии по рассмотрению вопроса об установлении ежемесячной доплаты к пенсии» считать утратившими силу.</w:t>
      </w:r>
    </w:p>
    <w:p w:rsidR="009844CC" w:rsidRDefault="009844CC" w:rsidP="009844CC">
      <w:pPr>
        <w:ind w:left="360"/>
        <w:jc w:val="both"/>
        <w:rPr>
          <w:sz w:val="28"/>
          <w:szCs w:val="28"/>
        </w:rPr>
      </w:pPr>
    </w:p>
    <w:p w:rsidR="009844CC" w:rsidRDefault="009844CC" w:rsidP="009844CC">
      <w:pPr>
        <w:autoSpaceDE w:val="0"/>
        <w:autoSpaceDN w:val="0"/>
        <w:adjustRightInd w:val="0"/>
        <w:ind w:left="705"/>
        <w:jc w:val="both"/>
        <w:rPr>
          <w:sz w:val="26"/>
          <w:szCs w:val="26"/>
        </w:rPr>
      </w:pPr>
    </w:p>
    <w:p w:rsidR="009844CC" w:rsidRDefault="009844CC" w:rsidP="009844CC">
      <w:pPr>
        <w:autoSpaceDE w:val="0"/>
        <w:autoSpaceDN w:val="0"/>
        <w:adjustRightInd w:val="0"/>
        <w:ind w:left="75"/>
        <w:jc w:val="both"/>
        <w:rPr>
          <w:sz w:val="26"/>
          <w:szCs w:val="26"/>
        </w:rPr>
      </w:pPr>
    </w:p>
    <w:p w:rsidR="00055F44" w:rsidRDefault="009844CC" w:rsidP="009844CC">
      <w:r>
        <w:rPr>
          <w:sz w:val="26"/>
          <w:szCs w:val="26"/>
        </w:rPr>
        <w:t xml:space="preserve">Глава района                                                                                                Е.В. </w:t>
      </w:r>
      <w:proofErr w:type="spellStart"/>
      <w:r>
        <w:rPr>
          <w:sz w:val="26"/>
          <w:szCs w:val="26"/>
        </w:rPr>
        <w:t>Артюшкина</w:t>
      </w:r>
      <w:proofErr w:type="spellEnd"/>
    </w:p>
    <w:sectPr w:rsidR="00055F44" w:rsidSect="009844CC">
      <w:pgSz w:w="11906" w:h="16838"/>
      <w:pgMar w:top="1134" w:right="680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C2D"/>
    <w:rsid w:val="00055F44"/>
    <w:rsid w:val="009844CC"/>
    <w:rsid w:val="00B36FFC"/>
    <w:rsid w:val="00C76C2D"/>
    <w:rsid w:val="00FB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4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  <w:style w:type="character" w:customStyle="1" w:styleId="a4">
    <w:name w:val="Основной текст_"/>
    <w:link w:val="1"/>
    <w:locked/>
    <w:rsid w:val="009844CC"/>
    <w:rPr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4"/>
    <w:rsid w:val="009844CC"/>
    <w:pPr>
      <w:shd w:val="clear" w:color="auto" w:fill="FFFFFF"/>
      <w:spacing w:after="180" w:line="230" w:lineRule="exact"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4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  <w:style w:type="character" w:customStyle="1" w:styleId="a4">
    <w:name w:val="Основной текст_"/>
    <w:link w:val="1"/>
    <w:locked/>
    <w:rsid w:val="009844CC"/>
    <w:rPr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4"/>
    <w:rsid w:val="009844CC"/>
    <w:pPr>
      <w:shd w:val="clear" w:color="auto" w:fill="FFFFFF"/>
      <w:spacing w:after="180" w:line="230" w:lineRule="exact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2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2</cp:revision>
  <dcterms:created xsi:type="dcterms:W3CDTF">2019-11-05T05:23:00Z</dcterms:created>
  <dcterms:modified xsi:type="dcterms:W3CDTF">2019-11-05T05:24:00Z</dcterms:modified>
</cp:coreProperties>
</file>