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C38A6">
        <w:rPr>
          <w:rFonts w:ascii="Times New Roman" w:eastAsia="Times New Roman" w:hAnsi="Times New Roman" w:cs="Times New Roman"/>
          <w:sz w:val="32"/>
          <w:szCs w:val="32"/>
        </w:rPr>
        <w:t>ВОЛЧИ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ХИНСКИЙ РАЙОННЫЙ СОВЕТ НАРОДНЫХ </w:t>
      </w:r>
      <w:r w:rsidRPr="004C38A6">
        <w:rPr>
          <w:rFonts w:ascii="Times New Roman" w:eastAsia="Times New Roman" w:hAnsi="Times New Roman" w:cs="Times New Roman"/>
          <w:sz w:val="32"/>
          <w:szCs w:val="32"/>
        </w:rPr>
        <w:t>ДЕПУТАТОВ</w:t>
      </w: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C38A6">
        <w:rPr>
          <w:rFonts w:ascii="Times New Roman" w:eastAsia="Times New Roman" w:hAnsi="Times New Roman" w:cs="Times New Roman"/>
          <w:sz w:val="32"/>
          <w:szCs w:val="32"/>
        </w:rPr>
        <w:t>АЛТАЙСКОГО КРАЯ</w:t>
      </w: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C38A6">
        <w:rPr>
          <w:rFonts w:ascii="Times New Roman" w:eastAsia="Times New Roman" w:hAnsi="Times New Roman" w:cs="Times New Roman"/>
          <w:sz w:val="32"/>
          <w:szCs w:val="32"/>
        </w:rPr>
        <w:t xml:space="preserve"> РЕШЕНИЕ</w:t>
      </w: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18.07.2019</w:t>
      </w:r>
      <w:r w:rsidRPr="004C38A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A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A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A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A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A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A6">
        <w:rPr>
          <w:rFonts w:ascii="Times New Roman" w:eastAsia="Times New Roman" w:hAnsi="Times New Roman" w:cs="Times New Roman"/>
          <w:sz w:val="28"/>
          <w:szCs w:val="28"/>
        </w:rPr>
        <w:tab/>
      </w:r>
      <w:r w:rsidRPr="004C38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№ 37</w:t>
      </w: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proofErr w:type="gramStart"/>
      <w:r w:rsidRPr="004C38A6">
        <w:rPr>
          <w:rFonts w:ascii="Arial" w:eastAsia="Times New Roman" w:hAnsi="Arial" w:cs="Arial"/>
        </w:rPr>
        <w:t>с</w:t>
      </w:r>
      <w:proofErr w:type="gramEnd"/>
      <w:r w:rsidRPr="004C38A6">
        <w:rPr>
          <w:rFonts w:ascii="Arial" w:eastAsia="Times New Roman" w:hAnsi="Arial" w:cs="Arial"/>
        </w:rPr>
        <w:t>. Волчиха</w:t>
      </w: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A6">
        <w:rPr>
          <w:rFonts w:ascii="Times New Roman" w:eastAsia="Times New Roman" w:hAnsi="Times New Roman" w:cs="Times New Roman"/>
          <w:sz w:val="28"/>
          <w:szCs w:val="28"/>
        </w:rPr>
        <w:t>О принятии решения</w:t>
      </w: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A6">
        <w:rPr>
          <w:rFonts w:ascii="Times New Roman" w:eastAsia="Times New Roman" w:hAnsi="Times New Roman" w:cs="Times New Roman"/>
          <w:sz w:val="28"/>
          <w:szCs w:val="28"/>
        </w:rPr>
        <w:t>«О   наделении должностных лиц,</w:t>
      </w: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A6">
        <w:rPr>
          <w:rFonts w:ascii="Times New Roman" w:eastAsia="Times New Roman" w:hAnsi="Times New Roman" w:cs="Times New Roman"/>
          <w:sz w:val="28"/>
          <w:szCs w:val="28"/>
        </w:rPr>
        <w:t>полномочиями    по  составлению</w:t>
      </w: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A6">
        <w:rPr>
          <w:rFonts w:ascii="Times New Roman" w:eastAsia="Times New Roman" w:hAnsi="Times New Roman" w:cs="Times New Roman"/>
          <w:sz w:val="28"/>
          <w:szCs w:val="28"/>
        </w:rPr>
        <w:t xml:space="preserve">протоколов </w:t>
      </w:r>
      <w:proofErr w:type="gramStart"/>
      <w:r w:rsidRPr="004C38A6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4C38A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</w:t>
      </w: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38A6"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proofErr w:type="gramEnd"/>
      <w:r w:rsidRPr="004C38A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38A6">
        <w:rPr>
          <w:rFonts w:ascii="Times New Roman" w:eastAsia="Times New Roman" w:hAnsi="Times New Roman" w:cs="Times New Roman"/>
          <w:sz w:val="28"/>
          <w:szCs w:val="20"/>
        </w:rPr>
        <w:tab/>
        <w:t xml:space="preserve">В соответствии с Законом Алтайского края от 10.07.2002 № 46-ЗС «Об административной ответственности за совершение правонарушений на территории Алтайского края», Уставом муниципального образования Волчихинский район Алтайского края, Волчихинский районный Совет народных депутатов </w:t>
      </w:r>
    </w:p>
    <w:p w:rsid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38A6">
        <w:rPr>
          <w:rFonts w:ascii="Times New Roman" w:eastAsia="Times New Roman" w:hAnsi="Times New Roman" w:cs="Times New Roman"/>
          <w:sz w:val="28"/>
          <w:szCs w:val="20"/>
        </w:rPr>
        <w:t>РЕШИЛ:</w:t>
      </w:r>
    </w:p>
    <w:p w:rsidR="004C38A6" w:rsidRPr="004C38A6" w:rsidRDefault="004C38A6" w:rsidP="004C38A6">
      <w:pPr>
        <w:widowControl w:val="0"/>
        <w:numPr>
          <w:ilvl w:val="0"/>
          <w:numId w:val="1"/>
        </w:numPr>
        <w:tabs>
          <w:tab w:val="clear" w:pos="577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38A6">
        <w:rPr>
          <w:rFonts w:ascii="Times New Roman" w:eastAsia="Times New Roman" w:hAnsi="Times New Roman" w:cs="Times New Roman"/>
          <w:sz w:val="28"/>
          <w:szCs w:val="20"/>
        </w:rPr>
        <w:t>Принять решение «О наделении должностных лиц, полномочиями по составлению протоколов об административных правонарушениях».</w:t>
      </w:r>
    </w:p>
    <w:p w:rsidR="004C38A6" w:rsidRPr="004C38A6" w:rsidRDefault="004C38A6" w:rsidP="004C38A6">
      <w:pPr>
        <w:widowControl w:val="0"/>
        <w:numPr>
          <w:ilvl w:val="0"/>
          <w:numId w:val="1"/>
        </w:numPr>
        <w:tabs>
          <w:tab w:val="clear" w:pos="5771"/>
          <w:tab w:val="num" w:pos="8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A6">
        <w:rPr>
          <w:rFonts w:ascii="Times New Roman" w:eastAsia="Times New Roman" w:hAnsi="Times New Roman" w:cs="Times New Roman"/>
          <w:sz w:val="28"/>
          <w:szCs w:val="28"/>
        </w:rPr>
        <w:t xml:space="preserve">Направить данное решение главе района </w:t>
      </w:r>
      <w:proofErr w:type="spellStart"/>
      <w:r w:rsidRPr="004C38A6">
        <w:rPr>
          <w:rFonts w:ascii="Times New Roman" w:eastAsia="Times New Roman" w:hAnsi="Times New Roman" w:cs="Times New Roman"/>
          <w:sz w:val="28"/>
          <w:szCs w:val="28"/>
        </w:rPr>
        <w:t>Артюшкиной</w:t>
      </w:r>
      <w:proofErr w:type="spellEnd"/>
      <w:r w:rsidRPr="004C38A6">
        <w:rPr>
          <w:rFonts w:ascii="Times New Roman" w:eastAsia="Times New Roman" w:hAnsi="Times New Roman" w:cs="Times New Roman"/>
          <w:sz w:val="28"/>
          <w:szCs w:val="28"/>
        </w:rPr>
        <w:t xml:space="preserve"> Е.В. для подписания и опубликования в установленном порядке.</w:t>
      </w:r>
    </w:p>
    <w:p w:rsidR="004C38A6" w:rsidRPr="004C38A6" w:rsidRDefault="004C38A6" w:rsidP="004C38A6">
      <w:pPr>
        <w:widowControl w:val="0"/>
        <w:tabs>
          <w:tab w:val="num" w:pos="-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A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 w:rsidRPr="004C38A6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proofErr w:type="gramEnd"/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C38A6">
        <w:rPr>
          <w:rFonts w:ascii="Times New Roman" w:eastAsia="Times New Roman" w:hAnsi="Times New Roman" w:cs="Times New Roman"/>
          <w:sz w:val="28"/>
          <w:szCs w:val="28"/>
        </w:rPr>
        <w:t xml:space="preserve">   В.Н. Артеменко</w:t>
      </w: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38A6" w:rsidRPr="004C38A6" w:rsidRDefault="004C38A6" w:rsidP="004C3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4934" w:rsidRDefault="00854934"/>
    <w:sectPr w:rsidR="0085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31D"/>
    <w:multiLevelType w:val="hybridMultilevel"/>
    <w:tmpl w:val="DC3A4048"/>
    <w:lvl w:ilvl="0" w:tplc="26F035B6">
      <w:start w:val="1"/>
      <w:numFmt w:val="decimal"/>
      <w:lvlText w:val="%1."/>
      <w:lvlJc w:val="left"/>
      <w:pPr>
        <w:tabs>
          <w:tab w:val="num" w:pos="5771"/>
        </w:tabs>
        <w:ind w:left="577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46"/>
        </w:tabs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8A6"/>
    <w:rsid w:val="004C38A6"/>
    <w:rsid w:val="0085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2019-07-19T04:54:00Z</dcterms:created>
  <dcterms:modified xsi:type="dcterms:W3CDTF">2019-07-19T04:56:00Z</dcterms:modified>
</cp:coreProperties>
</file>