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7F" w:rsidRPr="00EB3576" w:rsidRDefault="0097797F" w:rsidP="0097797F">
      <w:pPr>
        <w:jc w:val="center"/>
        <w:rPr>
          <w:sz w:val="32"/>
          <w:szCs w:val="32"/>
        </w:rPr>
      </w:pPr>
      <w:r w:rsidRPr="00EB3576">
        <w:rPr>
          <w:sz w:val="32"/>
          <w:szCs w:val="32"/>
        </w:rPr>
        <w:t>ВОЛЧИХИНСКИЙ РАЙОННЫЙ СОВЕТ НАРОДНЫХ ДЕПУТАТОВ</w:t>
      </w:r>
    </w:p>
    <w:p w:rsidR="0097797F" w:rsidRPr="00EB3576" w:rsidRDefault="0097797F" w:rsidP="0097797F">
      <w:pPr>
        <w:jc w:val="center"/>
        <w:rPr>
          <w:sz w:val="32"/>
          <w:szCs w:val="32"/>
        </w:rPr>
      </w:pPr>
      <w:r w:rsidRPr="00EB3576">
        <w:rPr>
          <w:sz w:val="32"/>
          <w:szCs w:val="32"/>
        </w:rPr>
        <w:t>АЛТАЙСКОГО КРАЯ</w:t>
      </w:r>
    </w:p>
    <w:p w:rsidR="0097797F" w:rsidRPr="00EB3576" w:rsidRDefault="0097797F" w:rsidP="0097797F">
      <w:pPr>
        <w:jc w:val="center"/>
        <w:rPr>
          <w:sz w:val="32"/>
          <w:szCs w:val="32"/>
        </w:rPr>
      </w:pPr>
    </w:p>
    <w:p w:rsidR="0097797F" w:rsidRPr="00EB3576" w:rsidRDefault="0097797F" w:rsidP="0097797F">
      <w:pPr>
        <w:jc w:val="center"/>
        <w:rPr>
          <w:sz w:val="32"/>
          <w:szCs w:val="32"/>
        </w:rPr>
      </w:pPr>
      <w:r>
        <w:rPr>
          <w:sz w:val="32"/>
          <w:szCs w:val="32"/>
        </w:rPr>
        <w:t xml:space="preserve">ПРОЕКТ </w:t>
      </w:r>
      <w:r w:rsidRPr="00EB3576">
        <w:rPr>
          <w:sz w:val="32"/>
          <w:szCs w:val="32"/>
        </w:rPr>
        <w:t>РЕШЕНИ</w:t>
      </w:r>
      <w:r>
        <w:rPr>
          <w:sz w:val="32"/>
          <w:szCs w:val="32"/>
        </w:rPr>
        <w:t>Я</w:t>
      </w:r>
    </w:p>
    <w:p w:rsidR="0097797F" w:rsidRDefault="0097797F" w:rsidP="0097797F">
      <w:pPr>
        <w:jc w:val="center"/>
        <w:rPr>
          <w:sz w:val="28"/>
          <w:szCs w:val="28"/>
        </w:rPr>
      </w:pPr>
    </w:p>
    <w:p w:rsidR="0097797F" w:rsidRDefault="0097797F" w:rsidP="0097797F">
      <w:pPr>
        <w:jc w:val="both"/>
        <w:rPr>
          <w:sz w:val="28"/>
          <w:szCs w:val="28"/>
        </w:rPr>
      </w:pPr>
      <w:r>
        <w:rPr>
          <w:sz w:val="28"/>
          <w:szCs w:val="28"/>
        </w:rPr>
        <w:t>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w:t>
      </w:r>
    </w:p>
    <w:p w:rsidR="0097797F" w:rsidRPr="00EB3576" w:rsidRDefault="0097797F" w:rsidP="0097797F">
      <w:pPr>
        <w:jc w:val="center"/>
        <w:rPr>
          <w:rFonts w:ascii="Arial" w:hAnsi="Arial" w:cs="Arial"/>
          <w:sz w:val="22"/>
          <w:szCs w:val="22"/>
        </w:rPr>
      </w:pPr>
      <w:r w:rsidRPr="00EB3576">
        <w:rPr>
          <w:rFonts w:ascii="Arial" w:hAnsi="Arial" w:cs="Arial"/>
          <w:sz w:val="22"/>
          <w:szCs w:val="22"/>
        </w:rPr>
        <w:t>с. Волчиха</w:t>
      </w: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r>
        <w:rPr>
          <w:sz w:val="28"/>
          <w:szCs w:val="28"/>
        </w:rPr>
        <w:t>О создании и функционировании</w:t>
      </w:r>
    </w:p>
    <w:p w:rsidR="0097797F" w:rsidRDefault="0097797F" w:rsidP="0097797F">
      <w:pPr>
        <w:tabs>
          <w:tab w:val="left" w:pos="2940"/>
        </w:tabs>
        <w:jc w:val="both"/>
        <w:rPr>
          <w:sz w:val="28"/>
          <w:szCs w:val="28"/>
        </w:rPr>
      </w:pPr>
      <w:r>
        <w:rPr>
          <w:sz w:val="28"/>
          <w:szCs w:val="28"/>
        </w:rPr>
        <w:t xml:space="preserve">административной комиссии при </w:t>
      </w:r>
    </w:p>
    <w:p w:rsidR="0097797F" w:rsidRDefault="0097797F" w:rsidP="0097797F">
      <w:pPr>
        <w:tabs>
          <w:tab w:val="left" w:pos="2940"/>
        </w:tabs>
        <w:jc w:val="both"/>
        <w:rPr>
          <w:sz w:val="28"/>
          <w:szCs w:val="28"/>
        </w:rPr>
      </w:pPr>
      <w:r>
        <w:rPr>
          <w:sz w:val="28"/>
          <w:szCs w:val="28"/>
        </w:rPr>
        <w:t xml:space="preserve">Администрации   Волчихинского </w:t>
      </w:r>
    </w:p>
    <w:p w:rsidR="0097797F" w:rsidRDefault="0097797F" w:rsidP="0097797F">
      <w:pPr>
        <w:tabs>
          <w:tab w:val="left" w:pos="1545"/>
        </w:tabs>
        <w:jc w:val="both"/>
        <w:rPr>
          <w:sz w:val="28"/>
          <w:szCs w:val="28"/>
        </w:rPr>
      </w:pPr>
      <w:r>
        <w:rPr>
          <w:sz w:val="28"/>
          <w:szCs w:val="28"/>
        </w:rPr>
        <w:t>района          Алтайского       края</w:t>
      </w: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ind w:firstLine="600"/>
        <w:jc w:val="both"/>
        <w:rPr>
          <w:sz w:val="28"/>
        </w:rPr>
      </w:pPr>
      <w:r>
        <w:rPr>
          <w:sz w:val="28"/>
        </w:rPr>
        <w:tab/>
        <w:t xml:space="preserve">В соответствии с  Законом Алтайского края от 10.03.2009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 Волчихинский район Алтайского края, Волчихинский районный Совет народных депутатов </w:t>
      </w:r>
    </w:p>
    <w:p w:rsidR="0097797F" w:rsidRDefault="0097797F" w:rsidP="0097797F">
      <w:pPr>
        <w:jc w:val="both"/>
        <w:rPr>
          <w:sz w:val="28"/>
        </w:rPr>
      </w:pPr>
      <w:r>
        <w:rPr>
          <w:sz w:val="28"/>
        </w:rPr>
        <w:t>РЕШИЛ:</w:t>
      </w:r>
    </w:p>
    <w:p w:rsidR="0097797F" w:rsidRDefault="0097797F" w:rsidP="0097797F">
      <w:pPr>
        <w:widowControl/>
        <w:numPr>
          <w:ilvl w:val="0"/>
          <w:numId w:val="1"/>
        </w:numPr>
        <w:tabs>
          <w:tab w:val="clear" w:pos="720"/>
        </w:tabs>
        <w:autoSpaceDE/>
        <w:autoSpaceDN/>
        <w:adjustRightInd/>
        <w:ind w:left="120" w:firstLine="0"/>
        <w:jc w:val="both"/>
        <w:rPr>
          <w:sz w:val="28"/>
          <w:szCs w:val="28"/>
        </w:rPr>
      </w:pPr>
      <w:r>
        <w:rPr>
          <w:sz w:val="28"/>
          <w:szCs w:val="28"/>
        </w:rPr>
        <w:t>Создать административную комиссию при Администрации Волчихинского района Алтайского края (далее – административная комиссия).</w:t>
      </w:r>
    </w:p>
    <w:p w:rsidR="0097797F" w:rsidRDefault="0097797F" w:rsidP="0097797F">
      <w:pPr>
        <w:widowControl/>
        <w:numPr>
          <w:ilvl w:val="0"/>
          <w:numId w:val="1"/>
        </w:numPr>
        <w:tabs>
          <w:tab w:val="clear" w:pos="720"/>
        </w:tabs>
        <w:autoSpaceDE/>
        <w:autoSpaceDN/>
        <w:adjustRightInd/>
        <w:ind w:left="120" w:firstLine="0"/>
        <w:jc w:val="both"/>
        <w:rPr>
          <w:sz w:val="28"/>
          <w:szCs w:val="28"/>
        </w:rPr>
      </w:pPr>
      <w:r>
        <w:rPr>
          <w:sz w:val="28"/>
          <w:szCs w:val="28"/>
        </w:rPr>
        <w:t>Определить количественный состав административной комиссии – 7 человек.</w:t>
      </w:r>
    </w:p>
    <w:p w:rsidR="0097797F" w:rsidRDefault="0097797F" w:rsidP="0097797F">
      <w:pPr>
        <w:widowControl/>
        <w:numPr>
          <w:ilvl w:val="0"/>
          <w:numId w:val="1"/>
        </w:numPr>
        <w:tabs>
          <w:tab w:val="clear" w:pos="720"/>
        </w:tabs>
        <w:autoSpaceDE/>
        <w:autoSpaceDN/>
        <w:adjustRightInd/>
        <w:ind w:left="120" w:firstLine="0"/>
        <w:jc w:val="both"/>
        <w:rPr>
          <w:sz w:val="28"/>
          <w:szCs w:val="28"/>
        </w:rPr>
      </w:pPr>
      <w:r>
        <w:rPr>
          <w:sz w:val="28"/>
          <w:szCs w:val="28"/>
        </w:rPr>
        <w:t>Утвердить персональный состав административной комиссии (прилагается).</w:t>
      </w:r>
    </w:p>
    <w:p w:rsidR="0097797F" w:rsidRDefault="0097797F" w:rsidP="0097797F">
      <w:pPr>
        <w:widowControl/>
        <w:numPr>
          <w:ilvl w:val="0"/>
          <w:numId w:val="1"/>
        </w:numPr>
        <w:tabs>
          <w:tab w:val="clear" w:pos="720"/>
        </w:tabs>
        <w:autoSpaceDE/>
        <w:autoSpaceDN/>
        <w:adjustRightInd/>
        <w:ind w:left="120" w:firstLine="0"/>
        <w:jc w:val="both"/>
        <w:rPr>
          <w:sz w:val="28"/>
          <w:szCs w:val="28"/>
        </w:rPr>
      </w:pPr>
      <w:r>
        <w:rPr>
          <w:sz w:val="28"/>
          <w:szCs w:val="28"/>
        </w:rPr>
        <w:t>Утвердить Положение об административной комиссии при Администрации Волчихинского района Алтайского края (прилагается).</w:t>
      </w:r>
    </w:p>
    <w:p w:rsidR="0097797F" w:rsidRDefault="0097797F" w:rsidP="0097797F">
      <w:pPr>
        <w:widowControl/>
        <w:numPr>
          <w:ilvl w:val="0"/>
          <w:numId w:val="1"/>
        </w:numPr>
        <w:tabs>
          <w:tab w:val="clear" w:pos="720"/>
        </w:tabs>
        <w:autoSpaceDE/>
        <w:autoSpaceDN/>
        <w:adjustRightInd/>
        <w:ind w:left="120" w:firstLine="0"/>
        <w:jc w:val="both"/>
        <w:rPr>
          <w:sz w:val="28"/>
          <w:szCs w:val="28"/>
        </w:rPr>
      </w:pPr>
      <w:r>
        <w:rPr>
          <w:sz w:val="28"/>
          <w:szCs w:val="28"/>
        </w:rPr>
        <w:t>Решение от 16.08.2018 № 47 «О принятии решения «Об утверждении Положения об административной комиссии при Администрации Волчихинского района Алтайского края»», решение от 16.08.2018 № 23 «Об утверждении Положения об административной комиссии при Администрации Волчихинского района Алтайского края», решение от 16.08.2018 № 48 «О принятии решения «О внесении изменений в решение от 19.10.2017 № 5 «О создании и функционировании административной комиссии при Администрации Волчихинского района Алтайского края»», решение от 16.08.2018 № 24 «О внесении изменений в решение от 19.10.2017 № 5 «О создании и функционировании административной комиссии при Администрации Волчихинского района Алтайского края» признать утратившими силу.</w:t>
      </w:r>
    </w:p>
    <w:p w:rsidR="0097797F" w:rsidRDefault="0097797F" w:rsidP="0097797F">
      <w:pPr>
        <w:widowControl/>
        <w:numPr>
          <w:ilvl w:val="0"/>
          <w:numId w:val="1"/>
        </w:numPr>
        <w:tabs>
          <w:tab w:val="clear" w:pos="720"/>
        </w:tabs>
        <w:autoSpaceDE/>
        <w:autoSpaceDN/>
        <w:adjustRightInd/>
        <w:ind w:left="120" w:firstLine="0"/>
        <w:jc w:val="both"/>
        <w:rPr>
          <w:sz w:val="28"/>
          <w:szCs w:val="28"/>
        </w:rPr>
      </w:pPr>
      <w:r>
        <w:rPr>
          <w:sz w:val="28"/>
          <w:szCs w:val="28"/>
        </w:rPr>
        <w:t>Настоящее решение вступает в силу со дня опубликования в районной газете «Наши вести».</w:t>
      </w:r>
    </w:p>
    <w:p w:rsidR="0097797F" w:rsidRDefault="0097797F" w:rsidP="0097797F">
      <w:pPr>
        <w:tabs>
          <w:tab w:val="left" w:pos="7200"/>
        </w:tabs>
        <w:ind w:firstLine="708"/>
        <w:jc w:val="both"/>
        <w:rPr>
          <w:sz w:val="28"/>
          <w:szCs w:val="28"/>
        </w:rPr>
      </w:pPr>
    </w:p>
    <w:p w:rsidR="0097797F" w:rsidRDefault="0097797F" w:rsidP="0097797F">
      <w:pPr>
        <w:tabs>
          <w:tab w:val="left" w:pos="7200"/>
        </w:tabs>
        <w:ind w:firstLine="708"/>
        <w:jc w:val="both"/>
        <w:rPr>
          <w:sz w:val="28"/>
          <w:szCs w:val="28"/>
        </w:rPr>
      </w:pPr>
    </w:p>
    <w:p w:rsidR="0097797F" w:rsidRDefault="0097797F" w:rsidP="0097797F">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 Артюшкина</w:t>
      </w:r>
    </w:p>
    <w:p w:rsidR="0097797F" w:rsidRDefault="0097797F" w:rsidP="0097797F">
      <w:pPr>
        <w:tabs>
          <w:tab w:val="left" w:pos="540"/>
          <w:tab w:val="center" w:pos="4960"/>
        </w:tabs>
        <w:ind w:left="6372"/>
        <w:jc w:val="both"/>
        <w:rPr>
          <w:sz w:val="28"/>
          <w:szCs w:val="28"/>
        </w:rPr>
      </w:pPr>
      <w:r>
        <w:rPr>
          <w:sz w:val="28"/>
          <w:szCs w:val="28"/>
        </w:rPr>
        <w:lastRenderedPageBreak/>
        <w:t>УТВЕРЖДЕН</w:t>
      </w:r>
    </w:p>
    <w:p w:rsidR="0097797F" w:rsidRDefault="0097797F" w:rsidP="0097797F">
      <w:pPr>
        <w:tabs>
          <w:tab w:val="left" w:pos="540"/>
          <w:tab w:val="center" w:pos="4960"/>
        </w:tabs>
        <w:ind w:left="6372"/>
        <w:jc w:val="both"/>
        <w:rPr>
          <w:sz w:val="28"/>
          <w:szCs w:val="28"/>
        </w:rPr>
      </w:pPr>
      <w:r>
        <w:rPr>
          <w:sz w:val="28"/>
          <w:szCs w:val="28"/>
        </w:rPr>
        <w:t>решением Волчихинского районного Совета народных депутатов</w:t>
      </w:r>
    </w:p>
    <w:p w:rsidR="0097797F" w:rsidRDefault="0097797F" w:rsidP="0097797F">
      <w:pPr>
        <w:tabs>
          <w:tab w:val="left" w:pos="540"/>
          <w:tab w:val="center" w:pos="4960"/>
        </w:tabs>
        <w:ind w:left="6372"/>
        <w:jc w:val="both"/>
        <w:rPr>
          <w:sz w:val="28"/>
          <w:szCs w:val="28"/>
        </w:rPr>
      </w:pPr>
      <w:r>
        <w:rPr>
          <w:sz w:val="28"/>
          <w:szCs w:val="28"/>
        </w:rPr>
        <w:t>от «__»________2019 №____</w:t>
      </w:r>
    </w:p>
    <w:p w:rsidR="0097797F" w:rsidRDefault="0097797F" w:rsidP="0097797F">
      <w:pPr>
        <w:tabs>
          <w:tab w:val="left" w:pos="540"/>
          <w:tab w:val="center" w:pos="4960"/>
        </w:tabs>
        <w:jc w:val="both"/>
        <w:rPr>
          <w:sz w:val="28"/>
          <w:szCs w:val="28"/>
        </w:rPr>
      </w:pPr>
    </w:p>
    <w:p w:rsidR="0097797F" w:rsidRDefault="0097797F" w:rsidP="0097797F">
      <w:pPr>
        <w:tabs>
          <w:tab w:val="left" w:pos="540"/>
          <w:tab w:val="center" w:pos="4960"/>
        </w:tabs>
        <w:jc w:val="both"/>
        <w:rPr>
          <w:sz w:val="28"/>
          <w:szCs w:val="28"/>
        </w:rPr>
      </w:pPr>
    </w:p>
    <w:p w:rsidR="0097797F" w:rsidRDefault="0097797F" w:rsidP="0097797F">
      <w:pPr>
        <w:tabs>
          <w:tab w:val="left" w:pos="540"/>
          <w:tab w:val="center" w:pos="4960"/>
        </w:tabs>
        <w:jc w:val="both"/>
        <w:rPr>
          <w:sz w:val="28"/>
          <w:szCs w:val="28"/>
        </w:rPr>
      </w:pPr>
    </w:p>
    <w:p w:rsidR="0097797F" w:rsidRDefault="0097797F" w:rsidP="0097797F">
      <w:pPr>
        <w:tabs>
          <w:tab w:val="left" w:pos="540"/>
          <w:tab w:val="center" w:pos="4960"/>
        </w:tabs>
        <w:jc w:val="both"/>
        <w:rPr>
          <w:sz w:val="28"/>
          <w:szCs w:val="28"/>
        </w:rPr>
      </w:pPr>
    </w:p>
    <w:p w:rsidR="0097797F" w:rsidRDefault="0097797F" w:rsidP="0097797F">
      <w:pPr>
        <w:tabs>
          <w:tab w:val="left" w:pos="540"/>
          <w:tab w:val="center" w:pos="4960"/>
        </w:tabs>
        <w:jc w:val="both"/>
        <w:rPr>
          <w:sz w:val="28"/>
          <w:szCs w:val="28"/>
        </w:rPr>
      </w:pPr>
    </w:p>
    <w:p w:rsidR="0097797F" w:rsidRDefault="0097797F" w:rsidP="0097797F">
      <w:pPr>
        <w:tabs>
          <w:tab w:val="left" w:pos="540"/>
          <w:tab w:val="center" w:pos="4960"/>
        </w:tabs>
        <w:jc w:val="center"/>
        <w:rPr>
          <w:sz w:val="28"/>
          <w:szCs w:val="28"/>
        </w:rPr>
      </w:pPr>
      <w:r>
        <w:rPr>
          <w:sz w:val="28"/>
          <w:szCs w:val="28"/>
        </w:rPr>
        <w:t>Состав</w:t>
      </w:r>
    </w:p>
    <w:p w:rsidR="0097797F" w:rsidRDefault="0097797F" w:rsidP="0097797F">
      <w:pPr>
        <w:tabs>
          <w:tab w:val="left" w:pos="540"/>
          <w:tab w:val="center" w:pos="4960"/>
        </w:tabs>
        <w:jc w:val="center"/>
        <w:rPr>
          <w:sz w:val="28"/>
          <w:szCs w:val="28"/>
        </w:rPr>
      </w:pPr>
      <w:r>
        <w:rPr>
          <w:sz w:val="28"/>
          <w:szCs w:val="28"/>
        </w:rPr>
        <w:t>административной комиссии при Администрации Волчихинского района Алтайского края</w:t>
      </w: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jc w:val="both"/>
        <w:rPr>
          <w:sz w:val="28"/>
          <w:szCs w:val="28"/>
        </w:rPr>
      </w:pPr>
      <w:r>
        <w:rPr>
          <w:sz w:val="28"/>
          <w:szCs w:val="28"/>
        </w:rPr>
        <w:t>Степкин В.Н. – заведующий отделом по делам ГОЧС и МР, председатель административной комиссии;</w:t>
      </w:r>
    </w:p>
    <w:p w:rsidR="0097797F" w:rsidRDefault="0097797F" w:rsidP="0097797F">
      <w:pPr>
        <w:jc w:val="both"/>
        <w:rPr>
          <w:sz w:val="28"/>
          <w:szCs w:val="28"/>
        </w:rPr>
      </w:pPr>
      <w:r>
        <w:rPr>
          <w:sz w:val="28"/>
          <w:szCs w:val="28"/>
        </w:rPr>
        <w:t>Никитин С.В. - заместитель главы Администрации района, председатель комитета экономики и муниципального имущества, заместитель председателя комиссии;</w:t>
      </w:r>
    </w:p>
    <w:p w:rsidR="0097797F" w:rsidRDefault="0097797F" w:rsidP="0097797F">
      <w:pPr>
        <w:jc w:val="both"/>
        <w:rPr>
          <w:sz w:val="28"/>
          <w:szCs w:val="28"/>
        </w:rPr>
      </w:pPr>
      <w:r>
        <w:rPr>
          <w:sz w:val="28"/>
          <w:szCs w:val="28"/>
        </w:rPr>
        <w:t>Трубе Н.В. - ведущий специалист – секретарь административной комиссии</w:t>
      </w:r>
    </w:p>
    <w:p w:rsidR="0097797F" w:rsidRDefault="0097797F" w:rsidP="0097797F">
      <w:pPr>
        <w:jc w:val="both"/>
        <w:rPr>
          <w:sz w:val="28"/>
          <w:szCs w:val="28"/>
        </w:rPr>
      </w:pPr>
    </w:p>
    <w:p w:rsidR="0097797F" w:rsidRDefault="0097797F" w:rsidP="0097797F">
      <w:pPr>
        <w:jc w:val="both"/>
        <w:rPr>
          <w:sz w:val="28"/>
          <w:szCs w:val="28"/>
        </w:rPr>
      </w:pPr>
      <w:r>
        <w:rPr>
          <w:sz w:val="28"/>
          <w:szCs w:val="28"/>
        </w:rPr>
        <w:t>Члены административной комиссии:</w:t>
      </w:r>
    </w:p>
    <w:p w:rsidR="0097797F" w:rsidRDefault="0097797F" w:rsidP="0097797F">
      <w:pPr>
        <w:jc w:val="both"/>
        <w:rPr>
          <w:sz w:val="28"/>
          <w:szCs w:val="28"/>
        </w:rPr>
      </w:pPr>
    </w:p>
    <w:p w:rsidR="0097797F" w:rsidRDefault="0097797F" w:rsidP="0097797F">
      <w:pPr>
        <w:jc w:val="both"/>
        <w:rPr>
          <w:sz w:val="28"/>
          <w:szCs w:val="28"/>
        </w:rPr>
      </w:pPr>
      <w:r>
        <w:rPr>
          <w:sz w:val="28"/>
          <w:szCs w:val="28"/>
        </w:rPr>
        <w:t>Барсукова Л.А. - заведующая сектором по градостроительству комитета по ЖКХ и градостроительству;</w:t>
      </w:r>
    </w:p>
    <w:p w:rsidR="0097797F" w:rsidRDefault="0097797F" w:rsidP="0097797F">
      <w:pPr>
        <w:jc w:val="both"/>
        <w:rPr>
          <w:sz w:val="28"/>
          <w:szCs w:val="28"/>
        </w:rPr>
      </w:pPr>
      <w:r>
        <w:rPr>
          <w:sz w:val="28"/>
          <w:szCs w:val="28"/>
        </w:rPr>
        <w:t>Долматов О.А. - председатель комитета по взаимодействию с АПК;</w:t>
      </w:r>
    </w:p>
    <w:p w:rsidR="0097797F" w:rsidRDefault="0097797F" w:rsidP="0097797F">
      <w:pPr>
        <w:jc w:val="both"/>
        <w:rPr>
          <w:sz w:val="28"/>
          <w:szCs w:val="28"/>
        </w:rPr>
      </w:pPr>
      <w:r>
        <w:rPr>
          <w:sz w:val="28"/>
          <w:szCs w:val="28"/>
        </w:rPr>
        <w:t>Зацепин В.А. - заместитель начальника Отд МВД РФ по Волчихинскому району Алтайского края, майор полиции (по согласованию);</w:t>
      </w:r>
    </w:p>
    <w:p w:rsidR="0097797F" w:rsidRDefault="0097797F" w:rsidP="0097797F">
      <w:pPr>
        <w:jc w:val="both"/>
        <w:rPr>
          <w:sz w:val="28"/>
          <w:szCs w:val="28"/>
        </w:rPr>
      </w:pPr>
      <w:r>
        <w:rPr>
          <w:sz w:val="28"/>
          <w:szCs w:val="28"/>
        </w:rPr>
        <w:t>Селезнева Ю.А. - главный специалист комитета экономики и муниципального имущества.</w:t>
      </w: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Pr="00EB3576" w:rsidRDefault="0097797F" w:rsidP="0097797F">
      <w:pPr>
        <w:jc w:val="center"/>
        <w:rPr>
          <w:sz w:val="32"/>
          <w:szCs w:val="32"/>
        </w:rPr>
      </w:pPr>
      <w:r w:rsidRPr="00EB3576">
        <w:rPr>
          <w:sz w:val="32"/>
          <w:szCs w:val="32"/>
        </w:rPr>
        <w:lastRenderedPageBreak/>
        <w:t>ВОЛЧИХИНСКИЙ РАЙОННЫЙ СОВЕТ НАРОДНЫХ ДЕПУТАТОВ</w:t>
      </w:r>
    </w:p>
    <w:p w:rsidR="0097797F" w:rsidRPr="00EB3576" w:rsidRDefault="0097797F" w:rsidP="0097797F">
      <w:pPr>
        <w:jc w:val="center"/>
        <w:rPr>
          <w:sz w:val="32"/>
          <w:szCs w:val="32"/>
        </w:rPr>
      </w:pPr>
      <w:r w:rsidRPr="00EB3576">
        <w:rPr>
          <w:sz w:val="32"/>
          <w:szCs w:val="32"/>
        </w:rPr>
        <w:t>АЛТАЙСКОГО КРАЯ</w:t>
      </w:r>
    </w:p>
    <w:p w:rsidR="0097797F" w:rsidRPr="00EB3576" w:rsidRDefault="0097797F" w:rsidP="0097797F">
      <w:pPr>
        <w:jc w:val="center"/>
        <w:rPr>
          <w:sz w:val="32"/>
          <w:szCs w:val="32"/>
        </w:rPr>
      </w:pPr>
    </w:p>
    <w:p w:rsidR="0097797F" w:rsidRPr="00EB3576" w:rsidRDefault="0097797F" w:rsidP="0097797F">
      <w:pPr>
        <w:jc w:val="center"/>
        <w:rPr>
          <w:sz w:val="32"/>
          <w:szCs w:val="32"/>
        </w:rPr>
      </w:pPr>
      <w:r>
        <w:rPr>
          <w:sz w:val="32"/>
          <w:szCs w:val="32"/>
        </w:rPr>
        <w:t xml:space="preserve">ПРОЕКТ </w:t>
      </w:r>
      <w:r w:rsidRPr="00EB3576">
        <w:rPr>
          <w:sz w:val="32"/>
          <w:szCs w:val="32"/>
        </w:rPr>
        <w:t>РЕШЕНИ</w:t>
      </w:r>
      <w:r>
        <w:rPr>
          <w:sz w:val="32"/>
          <w:szCs w:val="32"/>
        </w:rPr>
        <w:t>Я</w:t>
      </w:r>
    </w:p>
    <w:p w:rsidR="0097797F" w:rsidRDefault="0097797F" w:rsidP="0097797F">
      <w:pPr>
        <w:jc w:val="center"/>
        <w:rPr>
          <w:sz w:val="28"/>
          <w:szCs w:val="28"/>
        </w:rPr>
      </w:pPr>
    </w:p>
    <w:p w:rsidR="0097797F" w:rsidRDefault="0097797F" w:rsidP="0097797F">
      <w:pPr>
        <w:jc w:val="both"/>
        <w:rPr>
          <w:sz w:val="28"/>
          <w:szCs w:val="28"/>
        </w:rPr>
      </w:pPr>
      <w:r>
        <w:rPr>
          <w:sz w:val="28"/>
          <w:szCs w:val="28"/>
        </w:rPr>
        <w:t>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w:t>
      </w:r>
    </w:p>
    <w:p w:rsidR="0097797F" w:rsidRPr="00EB3576" w:rsidRDefault="0097797F" w:rsidP="0097797F">
      <w:pPr>
        <w:jc w:val="center"/>
        <w:rPr>
          <w:rFonts w:ascii="Arial" w:hAnsi="Arial" w:cs="Arial"/>
          <w:sz w:val="22"/>
          <w:szCs w:val="22"/>
        </w:rPr>
      </w:pPr>
      <w:r w:rsidRPr="00EB3576">
        <w:rPr>
          <w:rFonts w:ascii="Arial" w:hAnsi="Arial" w:cs="Arial"/>
          <w:sz w:val="22"/>
          <w:szCs w:val="22"/>
        </w:rPr>
        <w:t>с. Волчиха</w:t>
      </w: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r>
        <w:rPr>
          <w:sz w:val="28"/>
          <w:szCs w:val="28"/>
        </w:rPr>
        <w:t>О принятии решения</w:t>
      </w:r>
    </w:p>
    <w:p w:rsidR="0097797F" w:rsidRDefault="0097797F" w:rsidP="0097797F">
      <w:pPr>
        <w:jc w:val="both"/>
        <w:rPr>
          <w:sz w:val="28"/>
          <w:szCs w:val="28"/>
        </w:rPr>
      </w:pPr>
      <w:r>
        <w:rPr>
          <w:sz w:val="28"/>
          <w:szCs w:val="28"/>
        </w:rPr>
        <w:t>«О создании и функционировании</w:t>
      </w:r>
    </w:p>
    <w:p w:rsidR="0097797F" w:rsidRDefault="0097797F" w:rsidP="0097797F">
      <w:pPr>
        <w:tabs>
          <w:tab w:val="left" w:pos="2940"/>
        </w:tabs>
        <w:jc w:val="both"/>
        <w:rPr>
          <w:sz w:val="28"/>
          <w:szCs w:val="28"/>
        </w:rPr>
      </w:pPr>
      <w:r>
        <w:rPr>
          <w:sz w:val="28"/>
          <w:szCs w:val="28"/>
        </w:rPr>
        <w:t xml:space="preserve">административной комиссии при </w:t>
      </w:r>
    </w:p>
    <w:p w:rsidR="0097797F" w:rsidRDefault="0097797F" w:rsidP="0097797F">
      <w:pPr>
        <w:tabs>
          <w:tab w:val="left" w:pos="2940"/>
        </w:tabs>
        <w:jc w:val="both"/>
        <w:rPr>
          <w:sz w:val="28"/>
          <w:szCs w:val="28"/>
        </w:rPr>
      </w:pPr>
      <w:r>
        <w:rPr>
          <w:sz w:val="28"/>
          <w:szCs w:val="28"/>
        </w:rPr>
        <w:t xml:space="preserve">Администрации   Волчихинского </w:t>
      </w:r>
    </w:p>
    <w:p w:rsidR="0097797F" w:rsidRDefault="0097797F" w:rsidP="0097797F">
      <w:pPr>
        <w:tabs>
          <w:tab w:val="left" w:pos="1545"/>
        </w:tabs>
        <w:jc w:val="both"/>
        <w:rPr>
          <w:sz w:val="28"/>
          <w:szCs w:val="28"/>
        </w:rPr>
      </w:pPr>
      <w:r>
        <w:rPr>
          <w:sz w:val="28"/>
          <w:szCs w:val="28"/>
        </w:rPr>
        <w:t>района          Алтайского       края»</w:t>
      </w: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ind w:firstLine="600"/>
        <w:jc w:val="both"/>
        <w:rPr>
          <w:sz w:val="28"/>
        </w:rPr>
      </w:pPr>
      <w:r>
        <w:rPr>
          <w:sz w:val="28"/>
        </w:rPr>
        <w:tab/>
        <w:t xml:space="preserve">В соответствии с  Законом Алтайского края от 10.03.2009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 Волчихинский район Алтайского края, Волчихинский районный Совет народных депутатов </w:t>
      </w:r>
    </w:p>
    <w:p w:rsidR="0097797F" w:rsidRDefault="0097797F" w:rsidP="0097797F">
      <w:pPr>
        <w:jc w:val="both"/>
        <w:rPr>
          <w:sz w:val="28"/>
        </w:rPr>
      </w:pPr>
      <w:r>
        <w:rPr>
          <w:sz w:val="28"/>
        </w:rPr>
        <w:t>РЕШИЛ:</w:t>
      </w:r>
    </w:p>
    <w:p w:rsidR="0097797F" w:rsidRDefault="0097797F" w:rsidP="0097797F">
      <w:pPr>
        <w:widowControl/>
        <w:numPr>
          <w:ilvl w:val="0"/>
          <w:numId w:val="2"/>
        </w:numPr>
        <w:tabs>
          <w:tab w:val="clear" w:pos="720"/>
          <w:tab w:val="num" w:pos="-3000"/>
        </w:tabs>
        <w:autoSpaceDE/>
        <w:autoSpaceDN/>
        <w:adjustRightInd/>
        <w:ind w:left="120" w:firstLine="0"/>
        <w:jc w:val="both"/>
        <w:rPr>
          <w:sz w:val="28"/>
          <w:szCs w:val="28"/>
        </w:rPr>
      </w:pPr>
      <w:r>
        <w:rPr>
          <w:sz w:val="28"/>
          <w:szCs w:val="28"/>
        </w:rPr>
        <w:t>Принять решение «О создании и функционировании административной комиссии при Администрации Волчихинского района Алтайского края».</w:t>
      </w:r>
    </w:p>
    <w:p w:rsidR="0097797F" w:rsidRDefault="0097797F" w:rsidP="0097797F">
      <w:pPr>
        <w:widowControl/>
        <w:numPr>
          <w:ilvl w:val="0"/>
          <w:numId w:val="2"/>
        </w:numPr>
        <w:autoSpaceDE/>
        <w:autoSpaceDN/>
        <w:adjustRightInd/>
        <w:ind w:left="120" w:firstLine="0"/>
        <w:jc w:val="both"/>
        <w:rPr>
          <w:sz w:val="28"/>
          <w:szCs w:val="28"/>
        </w:rPr>
      </w:pPr>
      <w:r>
        <w:rPr>
          <w:sz w:val="28"/>
          <w:szCs w:val="28"/>
        </w:rPr>
        <w:t>Направить данное решение главе района Артюшкиной Е.В. для подписания и опубликования в установленном порядке.</w:t>
      </w:r>
    </w:p>
    <w:p w:rsidR="0097797F" w:rsidRDefault="0097797F" w:rsidP="0097797F">
      <w:pPr>
        <w:tabs>
          <w:tab w:val="left" w:pos="7200"/>
        </w:tabs>
        <w:ind w:firstLine="708"/>
        <w:jc w:val="both"/>
        <w:rPr>
          <w:sz w:val="28"/>
          <w:szCs w:val="28"/>
        </w:rPr>
      </w:pPr>
    </w:p>
    <w:p w:rsidR="0097797F" w:rsidRDefault="0097797F" w:rsidP="0097797F">
      <w:pPr>
        <w:tabs>
          <w:tab w:val="left" w:pos="7200"/>
        </w:tabs>
        <w:ind w:firstLine="708"/>
        <w:jc w:val="both"/>
        <w:rPr>
          <w:sz w:val="28"/>
          <w:szCs w:val="28"/>
        </w:rPr>
      </w:pPr>
    </w:p>
    <w:p w:rsidR="0097797F" w:rsidRDefault="0097797F" w:rsidP="0097797F">
      <w:pPr>
        <w:tabs>
          <w:tab w:val="left" w:pos="7200"/>
        </w:tabs>
        <w:ind w:firstLine="708"/>
        <w:jc w:val="both"/>
        <w:rPr>
          <w:sz w:val="28"/>
          <w:szCs w:val="28"/>
        </w:rPr>
      </w:pPr>
    </w:p>
    <w:p w:rsidR="0097797F" w:rsidRDefault="0097797F" w:rsidP="0097797F">
      <w:pPr>
        <w:jc w:val="both"/>
        <w:rPr>
          <w:sz w:val="28"/>
          <w:szCs w:val="28"/>
        </w:rPr>
      </w:pPr>
      <w:r>
        <w:rPr>
          <w:sz w:val="28"/>
          <w:szCs w:val="28"/>
        </w:rPr>
        <w:t>Председатель Волчихинского районного</w:t>
      </w:r>
    </w:p>
    <w:p w:rsidR="0097797F" w:rsidRDefault="0097797F" w:rsidP="0097797F">
      <w:pPr>
        <w:jc w:val="both"/>
        <w:rPr>
          <w:sz w:val="28"/>
          <w:szCs w:val="28"/>
        </w:rPr>
      </w:pPr>
      <w:r>
        <w:rPr>
          <w:sz w:val="28"/>
          <w:szCs w:val="28"/>
        </w:rPr>
        <w:t>Совета народных депутатов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В.Н. Артеменко</w:t>
      </w: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shd w:val="clear" w:color="auto" w:fill="FFFFFF"/>
        <w:tabs>
          <w:tab w:val="left" w:pos="5970"/>
        </w:tabs>
        <w:spacing w:line="317" w:lineRule="exact"/>
        <w:ind w:left="24"/>
        <w:rPr>
          <w:bCs/>
          <w:spacing w:val="-2"/>
          <w:sz w:val="28"/>
          <w:szCs w:val="28"/>
        </w:rPr>
      </w:pPr>
      <w:r>
        <w:rPr>
          <w:bCs/>
          <w:spacing w:val="-2"/>
          <w:sz w:val="28"/>
          <w:szCs w:val="28"/>
        </w:rPr>
        <w:lastRenderedPageBreak/>
        <w:t xml:space="preserve">                                                                                       УТВЕРЖДЕНО</w:t>
      </w:r>
    </w:p>
    <w:p w:rsidR="0097797F" w:rsidRDefault="0097797F" w:rsidP="0097797F">
      <w:pPr>
        <w:shd w:val="clear" w:color="auto" w:fill="FFFFFF"/>
        <w:tabs>
          <w:tab w:val="left" w:pos="6015"/>
        </w:tabs>
        <w:spacing w:line="317" w:lineRule="exact"/>
        <w:ind w:left="6015"/>
        <w:rPr>
          <w:bCs/>
          <w:spacing w:val="-2"/>
          <w:sz w:val="28"/>
          <w:szCs w:val="28"/>
        </w:rPr>
      </w:pPr>
      <w:r>
        <w:rPr>
          <w:bCs/>
          <w:spacing w:val="-2"/>
          <w:sz w:val="28"/>
          <w:szCs w:val="28"/>
        </w:rPr>
        <w:t>решением   Волчихинского  районного Совета народных</w:t>
      </w:r>
    </w:p>
    <w:p w:rsidR="0097797F" w:rsidRDefault="0097797F" w:rsidP="0097797F">
      <w:pPr>
        <w:shd w:val="clear" w:color="auto" w:fill="FFFFFF"/>
        <w:tabs>
          <w:tab w:val="left" w:pos="5970"/>
        </w:tabs>
        <w:spacing w:line="317" w:lineRule="exact"/>
        <w:ind w:left="24"/>
        <w:rPr>
          <w:bCs/>
          <w:spacing w:val="-2"/>
          <w:sz w:val="28"/>
          <w:szCs w:val="28"/>
        </w:rPr>
      </w:pPr>
      <w:r>
        <w:rPr>
          <w:bCs/>
          <w:spacing w:val="-2"/>
          <w:sz w:val="28"/>
          <w:szCs w:val="28"/>
        </w:rPr>
        <w:tab/>
        <w:t xml:space="preserve"> депутатов __________№____ </w:t>
      </w:r>
    </w:p>
    <w:p w:rsidR="0097797F" w:rsidRDefault="0097797F" w:rsidP="0097797F">
      <w:pPr>
        <w:shd w:val="clear" w:color="auto" w:fill="FFFFFF"/>
        <w:spacing w:line="317" w:lineRule="exact"/>
        <w:ind w:left="24"/>
        <w:jc w:val="center"/>
        <w:rPr>
          <w:b/>
          <w:bCs/>
          <w:spacing w:val="-2"/>
          <w:sz w:val="28"/>
          <w:szCs w:val="28"/>
        </w:rPr>
      </w:pPr>
    </w:p>
    <w:p w:rsidR="0097797F" w:rsidRDefault="0097797F" w:rsidP="0097797F">
      <w:pPr>
        <w:shd w:val="clear" w:color="auto" w:fill="FFFFFF"/>
        <w:spacing w:line="317" w:lineRule="exact"/>
        <w:ind w:left="24"/>
        <w:jc w:val="center"/>
        <w:rPr>
          <w:b/>
          <w:bCs/>
          <w:spacing w:val="-2"/>
          <w:sz w:val="28"/>
          <w:szCs w:val="28"/>
        </w:rPr>
      </w:pPr>
    </w:p>
    <w:p w:rsidR="0097797F" w:rsidRDefault="0097797F" w:rsidP="0097797F">
      <w:pPr>
        <w:shd w:val="clear" w:color="auto" w:fill="FFFFFF"/>
        <w:spacing w:line="317" w:lineRule="exact"/>
        <w:ind w:left="24"/>
        <w:jc w:val="center"/>
        <w:rPr>
          <w:b/>
          <w:bCs/>
          <w:spacing w:val="-2"/>
          <w:sz w:val="28"/>
          <w:szCs w:val="28"/>
        </w:rPr>
      </w:pPr>
    </w:p>
    <w:p w:rsidR="0097797F" w:rsidRDefault="0097797F" w:rsidP="0097797F">
      <w:pPr>
        <w:shd w:val="clear" w:color="auto" w:fill="FFFFFF"/>
        <w:spacing w:line="317" w:lineRule="exact"/>
        <w:ind w:left="24"/>
        <w:jc w:val="center"/>
      </w:pPr>
      <w:r>
        <w:rPr>
          <w:bCs/>
          <w:spacing w:val="-2"/>
          <w:sz w:val="28"/>
          <w:szCs w:val="28"/>
        </w:rPr>
        <w:t>ПОЛОЖЕНИЕ</w:t>
      </w:r>
    </w:p>
    <w:p w:rsidR="0097797F" w:rsidRDefault="0097797F" w:rsidP="0097797F">
      <w:pPr>
        <w:shd w:val="clear" w:color="auto" w:fill="FFFFFF"/>
        <w:spacing w:line="317" w:lineRule="exact"/>
        <w:ind w:left="1632" w:right="1603"/>
        <w:jc w:val="center"/>
      </w:pPr>
      <w:r>
        <w:rPr>
          <w:bCs/>
          <w:spacing w:val="-2"/>
          <w:sz w:val="28"/>
          <w:szCs w:val="28"/>
        </w:rPr>
        <w:t xml:space="preserve">об административной комиссии при Администрации </w:t>
      </w:r>
      <w:r>
        <w:rPr>
          <w:bCs/>
          <w:sz w:val="28"/>
          <w:szCs w:val="28"/>
        </w:rPr>
        <w:t>Волчихинского района Алтайского края</w:t>
      </w:r>
    </w:p>
    <w:p w:rsidR="0097797F" w:rsidRDefault="0097797F" w:rsidP="0097797F">
      <w:pPr>
        <w:tabs>
          <w:tab w:val="left" w:pos="2655"/>
        </w:tabs>
        <w:jc w:val="both"/>
        <w:rPr>
          <w:sz w:val="28"/>
          <w:szCs w:val="28"/>
        </w:rPr>
      </w:pPr>
    </w:p>
    <w:p w:rsidR="0097797F" w:rsidRDefault="0097797F" w:rsidP="0097797F">
      <w:pPr>
        <w:numPr>
          <w:ilvl w:val="0"/>
          <w:numId w:val="3"/>
        </w:numPr>
        <w:tabs>
          <w:tab w:val="left" w:pos="-2760"/>
        </w:tabs>
        <w:ind w:left="0" w:firstLine="0"/>
        <w:jc w:val="both"/>
        <w:rPr>
          <w:sz w:val="28"/>
          <w:szCs w:val="28"/>
        </w:rPr>
      </w:pPr>
      <w:r>
        <w:rPr>
          <w:sz w:val="28"/>
          <w:szCs w:val="28"/>
        </w:rPr>
        <w:t xml:space="preserve">Образование административной комиссии </w:t>
      </w:r>
    </w:p>
    <w:p w:rsidR="0097797F" w:rsidRDefault="0097797F" w:rsidP="0097797F">
      <w:pPr>
        <w:numPr>
          <w:ilvl w:val="1"/>
          <w:numId w:val="3"/>
        </w:numPr>
        <w:tabs>
          <w:tab w:val="left" w:pos="-2760"/>
        </w:tabs>
        <w:ind w:left="0" w:firstLine="0"/>
        <w:jc w:val="both"/>
        <w:rPr>
          <w:sz w:val="28"/>
          <w:szCs w:val="28"/>
        </w:rPr>
      </w:pPr>
      <w:r>
        <w:rPr>
          <w:sz w:val="28"/>
          <w:szCs w:val="28"/>
        </w:rPr>
        <w:t>Административная комиссия является коллегиальным органом административной юрисдикции и образуется решением Волчихинского районного Совета народных депутатов Алтайского края (далее – Совет депутатов в соответствующем падеже) по представлению Администрации Волчихинского района Алтайского края (далее – Администрация района в соответствующем падеже) сроком на 5 лет.</w:t>
      </w:r>
    </w:p>
    <w:p w:rsidR="0097797F" w:rsidRDefault="0097797F" w:rsidP="0097797F">
      <w:pPr>
        <w:numPr>
          <w:ilvl w:val="1"/>
          <w:numId w:val="3"/>
        </w:numPr>
        <w:tabs>
          <w:tab w:val="left" w:pos="-2760"/>
        </w:tabs>
        <w:ind w:left="0" w:firstLine="0"/>
        <w:jc w:val="both"/>
        <w:rPr>
          <w:sz w:val="28"/>
          <w:szCs w:val="28"/>
        </w:rPr>
      </w:pPr>
      <w:r>
        <w:rPr>
          <w:sz w:val="28"/>
          <w:szCs w:val="28"/>
        </w:rPr>
        <w:t>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 полного, объективного и своевременного выяснения обстоятельств каждого дела, разрешения его в соответствии с законом, а также обеспечение исполнения вынесенного постановления, выявление причин и условий, способствующих совершению административных правонарушений, и предупреждение административных правонарушений на территории муниципального образования.</w:t>
      </w:r>
    </w:p>
    <w:p w:rsidR="0097797F" w:rsidRDefault="0097797F" w:rsidP="0097797F">
      <w:pPr>
        <w:numPr>
          <w:ilvl w:val="1"/>
          <w:numId w:val="3"/>
        </w:numPr>
        <w:tabs>
          <w:tab w:val="left" w:pos="-2760"/>
        </w:tabs>
        <w:ind w:left="0" w:firstLine="0"/>
        <w:jc w:val="both"/>
        <w:rPr>
          <w:sz w:val="28"/>
          <w:szCs w:val="28"/>
        </w:rPr>
      </w:pPr>
      <w:r>
        <w:rPr>
          <w:sz w:val="28"/>
          <w:szCs w:val="28"/>
        </w:rPr>
        <w:t xml:space="preserve">Состав административной комиссии утверждается решением Совета депутатов по представлению Администрации района. Административная комиссия образуется в составе председателя, заместителя председателя, ответственного секретаря и не менее четырех членов административной комиссии. </w:t>
      </w:r>
    </w:p>
    <w:p w:rsidR="0097797F" w:rsidRDefault="0097797F" w:rsidP="0097797F">
      <w:pPr>
        <w:tabs>
          <w:tab w:val="left" w:pos="-2760"/>
        </w:tabs>
        <w:jc w:val="both"/>
        <w:rPr>
          <w:sz w:val="28"/>
          <w:szCs w:val="28"/>
        </w:rPr>
      </w:pPr>
    </w:p>
    <w:p w:rsidR="0097797F" w:rsidRDefault="0097797F" w:rsidP="0097797F">
      <w:pPr>
        <w:numPr>
          <w:ilvl w:val="0"/>
          <w:numId w:val="3"/>
        </w:numPr>
        <w:tabs>
          <w:tab w:val="num" w:pos="-2880"/>
          <w:tab w:val="left" w:pos="-2760"/>
        </w:tabs>
        <w:ind w:left="120" w:firstLine="0"/>
        <w:jc w:val="both"/>
        <w:rPr>
          <w:sz w:val="28"/>
          <w:szCs w:val="28"/>
        </w:rPr>
      </w:pPr>
      <w:r>
        <w:rPr>
          <w:sz w:val="28"/>
          <w:szCs w:val="28"/>
        </w:rPr>
        <w:t>Организация работы административной комиссии</w:t>
      </w:r>
    </w:p>
    <w:p w:rsidR="0097797F" w:rsidRDefault="0097797F" w:rsidP="0097797F">
      <w:pPr>
        <w:numPr>
          <w:ilvl w:val="1"/>
          <w:numId w:val="3"/>
        </w:numPr>
        <w:tabs>
          <w:tab w:val="left" w:pos="-2760"/>
        </w:tabs>
        <w:ind w:left="0" w:firstLine="0"/>
        <w:jc w:val="both"/>
        <w:rPr>
          <w:sz w:val="28"/>
          <w:szCs w:val="28"/>
        </w:rPr>
      </w:pPr>
      <w:r>
        <w:rPr>
          <w:sz w:val="28"/>
          <w:szCs w:val="28"/>
        </w:rPr>
        <w:t>Административная комиссия осуществляет подготовку и рассмотрение дел об административных правонарушениях в соответствии с Кодексом Российской Федерации об административных правонарушениях.</w:t>
      </w:r>
    </w:p>
    <w:p w:rsidR="0097797F" w:rsidRDefault="0097797F" w:rsidP="0097797F">
      <w:pPr>
        <w:numPr>
          <w:ilvl w:val="1"/>
          <w:numId w:val="3"/>
        </w:numPr>
        <w:tabs>
          <w:tab w:val="left" w:pos="-2760"/>
        </w:tabs>
        <w:ind w:left="0" w:firstLine="0"/>
        <w:jc w:val="both"/>
        <w:rPr>
          <w:sz w:val="28"/>
          <w:szCs w:val="28"/>
        </w:rPr>
      </w:pPr>
      <w:r>
        <w:rPr>
          <w:sz w:val="28"/>
          <w:szCs w:val="28"/>
        </w:rPr>
        <w:t>Во всей своей деятельности административная комиссия руководствуется Кодексом Российской Федерации об административных правонарушениях, федеральными законами, указами и распоряжениями Президента РФ и Правительства РФ, законами Алтайского края, иными нормативно-правовыми актами органов государственной власти, Уставом муниципального образования Волчихинский район Алтайского края и иными муниципальными правовыми актами, настоящим Положением.</w:t>
      </w:r>
    </w:p>
    <w:p w:rsidR="0097797F" w:rsidRDefault="0097797F" w:rsidP="0097797F">
      <w:pPr>
        <w:numPr>
          <w:ilvl w:val="1"/>
          <w:numId w:val="3"/>
        </w:numPr>
        <w:tabs>
          <w:tab w:val="left" w:pos="-2760"/>
        </w:tabs>
        <w:ind w:left="0" w:firstLine="0"/>
        <w:jc w:val="both"/>
        <w:rPr>
          <w:sz w:val="28"/>
          <w:szCs w:val="28"/>
        </w:rPr>
      </w:pPr>
      <w:r>
        <w:rPr>
          <w:sz w:val="28"/>
          <w:szCs w:val="28"/>
        </w:rPr>
        <w:t xml:space="preserve">Административной ответственности в соответствии с законодательством Российской Федерации подлежит лицо, достигшее к моменту </w:t>
      </w:r>
      <w:r>
        <w:rPr>
          <w:sz w:val="28"/>
          <w:szCs w:val="28"/>
        </w:rPr>
        <w:lastRenderedPageBreak/>
        <w:t>совершения административного правонарушения возраста шестнадцати лет.</w:t>
      </w:r>
    </w:p>
    <w:p w:rsidR="0097797F" w:rsidRDefault="0097797F" w:rsidP="0097797F">
      <w:pPr>
        <w:numPr>
          <w:ilvl w:val="1"/>
          <w:numId w:val="3"/>
        </w:numPr>
        <w:tabs>
          <w:tab w:val="left" w:pos="-2760"/>
        </w:tabs>
        <w:ind w:left="0" w:firstLine="0"/>
        <w:jc w:val="both"/>
        <w:rPr>
          <w:sz w:val="28"/>
          <w:szCs w:val="28"/>
        </w:rPr>
      </w:pPr>
      <w:r>
        <w:rPr>
          <w:sz w:val="28"/>
          <w:szCs w:val="28"/>
        </w:rPr>
        <w:t>Административная комиссия вправе запрашивать из коммерческих и некоммерческих организаций необходимые документы, а также вызывать должностных лиц и граждан для получения сведений по вопросам, рассматриваемым комиссией.</w:t>
      </w:r>
    </w:p>
    <w:p w:rsidR="0097797F" w:rsidRDefault="0097797F" w:rsidP="0097797F">
      <w:pPr>
        <w:numPr>
          <w:ilvl w:val="1"/>
          <w:numId w:val="3"/>
        </w:numPr>
        <w:tabs>
          <w:tab w:val="left" w:pos="-2760"/>
        </w:tabs>
        <w:ind w:left="0" w:firstLine="0"/>
        <w:jc w:val="both"/>
        <w:rPr>
          <w:sz w:val="28"/>
          <w:szCs w:val="28"/>
        </w:rPr>
      </w:pPr>
      <w:r>
        <w:rPr>
          <w:sz w:val="28"/>
          <w:szCs w:val="28"/>
        </w:rPr>
        <w:t>Если при рассмотрении дела об административном правонарушении будет установлено, что в нарушении содержатся признаки преступления, то административная комиссия выносит постановление о прекращении производства по делу и передаче материалов дела соответственно прокурору, в орган предварительного следствия или орган дознания.</w:t>
      </w:r>
    </w:p>
    <w:p w:rsidR="0097797F" w:rsidRDefault="0097797F" w:rsidP="0097797F">
      <w:pPr>
        <w:numPr>
          <w:ilvl w:val="1"/>
          <w:numId w:val="3"/>
        </w:numPr>
        <w:tabs>
          <w:tab w:val="left" w:pos="-2760"/>
        </w:tabs>
        <w:ind w:left="0" w:firstLine="0"/>
        <w:jc w:val="both"/>
        <w:rPr>
          <w:sz w:val="28"/>
          <w:szCs w:val="28"/>
        </w:rPr>
      </w:pPr>
      <w:r>
        <w:rPr>
          <w:sz w:val="28"/>
          <w:szCs w:val="28"/>
        </w:rPr>
        <w:t>Руководство деятельностью административной комиссии возлагается на Администрацию района. Администрация района осуществляет внутренний контроль за деятельностью административной комиссии.</w:t>
      </w:r>
    </w:p>
    <w:p w:rsidR="0097797F" w:rsidRDefault="0097797F" w:rsidP="0097797F">
      <w:pPr>
        <w:numPr>
          <w:ilvl w:val="1"/>
          <w:numId w:val="3"/>
        </w:numPr>
        <w:tabs>
          <w:tab w:val="left" w:pos="-2760"/>
        </w:tabs>
        <w:ind w:left="0" w:firstLine="0"/>
        <w:jc w:val="both"/>
        <w:rPr>
          <w:sz w:val="28"/>
          <w:szCs w:val="28"/>
        </w:rPr>
      </w:pPr>
      <w:r>
        <w:rPr>
          <w:sz w:val="28"/>
          <w:szCs w:val="28"/>
        </w:rPr>
        <w:t>Административная комиссия во всей своей деятельности ответственна и подотчетна Администрации района.</w:t>
      </w:r>
    </w:p>
    <w:p w:rsidR="0097797F" w:rsidRDefault="0097797F" w:rsidP="0097797F">
      <w:pPr>
        <w:tabs>
          <w:tab w:val="left" w:pos="-2760"/>
        </w:tabs>
        <w:jc w:val="both"/>
        <w:rPr>
          <w:sz w:val="28"/>
          <w:szCs w:val="28"/>
        </w:rPr>
      </w:pPr>
    </w:p>
    <w:p w:rsidR="0097797F" w:rsidRDefault="0097797F" w:rsidP="0097797F">
      <w:pPr>
        <w:numPr>
          <w:ilvl w:val="0"/>
          <w:numId w:val="3"/>
        </w:numPr>
        <w:tabs>
          <w:tab w:val="num" w:pos="-2880"/>
          <w:tab w:val="left" w:pos="-2760"/>
        </w:tabs>
        <w:ind w:left="0" w:firstLine="0"/>
        <w:jc w:val="both"/>
        <w:rPr>
          <w:sz w:val="28"/>
          <w:szCs w:val="28"/>
        </w:rPr>
      </w:pPr>
      <w:r>
        <w:rPr>
          <w:sz w:val="28"/>
          <w:szCs w:val="28"/>
        </w:rPr>
        <w:t>Порядок рассмотрения дела об административном правонарушении</w:t>
      </w:r>
    </w:p>
    <w:p w:rsidR="0097797F" w:rsidRDefault="0097797F" w:rsidP="0097797F">
      <w:pPr>
        <w:numPr>
          <w:ilvl w:val="1"/>
          <w:numId w:val="3"/>
        </w:numPr>
        <w:tabs>
          <w:tab w:val="left" w:pos="-2880"/>
        </w:tabs>
        <w:ind w:left="0" w:firstLine="0"/>
        <w:jc w:val="both"/>
        <w:rPr>
          <w:sz w:val="28"/>
          <w:szCs w:val="28"/>
        </w:rPr>
      </w:pPr>
      <w:r>
        <w:rPr>
          <w:sz w:val="28"/>
          <w:szCs w:val="28"/>
        </w:rPr>
        <w:t>Основной формой работы административной комиссии являются заседания. Заседания административной комиссии проводятся по мере необходимости, но не реже одного раза в пятнадцать дней. Заседание административной комиссии считается правомочным, если в нем принимают участие не менее половины установленного числа ее членов.</w:t>
      </w:r>
    </w:p>
    <w:p w:rsidR="0097797F" w:rsidRDefault="0097797F" w:rsidP="0097797F">
      <w:pPr>
        <w:numPr>
          <w:ilvl w:val="1"/>
          <w:numId w:val="3"/>
        </w:numPr>
        <w:tabs>
          <w:tab w:val="left" w:pos="-2880"/>
        </w:tabs>
        <w:ind w:left="0" w:firstLine="0"/>
        <w:jc w:val="both"/>
        <w:rPr>
          <w:sz w:val="28"/>
          <w:szCs w:val="28"/>
        </w:rPr>
      </w:pPr>
      <w:r>
        <w:rPr>
          <w:sz w:val="28"/>
          <w:szCs w:val="28"/>
        </w:rPr>
        <w:t>Дело об административном правонарушении рассматривается в открытом заседании.</w:t>
      </w:r>
    </w:p>
    <w:p w:rsidR="0097797F" w:rsidRDefault="0097797F" w:rsidP="0097797F">
      <w:pPr>
        <w:numPr>
          <w:ilvl w:val="1"/>
          <w:numId w:val="3"/>
        </w:numPr>
        <w:tabs>
          <w:tab w:val="left" w:pos="-2880"/>
        </w:tabs>
        <w:ind w:left="0" w:firstLine="0"/>
        <w:jc w:val="both"/>
        <w:rPr>
          <w:sz w:val="28"/>
          <w:szCs w:val="28"/>
        </w:rPr>
      </w:pPr>
      <w:r>
        <w:rPr>
          <w:sz w:val="28"/>
          <w:szCs w:val="28"/>
        </w:rPr>
        <w:t>Основанием для рассмотрения дела служит протокол об административном правонарушении, составленный уполномоченным лицом в соответствии с Законом Алтайского края от 10 июля 2002 года № 46-ЗС «Об административной ответственности за совершение правонарушений на территории Алтайского края».</w:t>
      </w:r>
    </w:p>
    <w:p w:rsidR="0097797F" w:rsidRDefault="0097797F" w:rsidP="0097797F">
      <w:pPr>
        <w:numPr>
          <w:ilvl w:val="1"/>
          <w:numId w:val="3"/>
        </w:numPr>
        <w:tabs>
          <w:tab w:val="left" w:pos="-2880"/>
        </w:tabs>
        <w:ind w:left="0" w:firstLine="0"/>
        <w:jc w:val="both"/>
        <w:rPr>
          <w:sz w:val="28"/>
          <w:szCs w:val="28"/>
        </w:rPr>
      </w:pPr>
      <w:r>
        <w:rPr>
          <w:sz w:val="28"/>
          <w:szCs w:val="28"/>
        </w:rPr>
        <w:t xml:space="preserve">Дело рассматривается при участии лица, привлекаемого к административной ответственности, ему обеспечивается право ознакомления с протоколом об административном правонарушении, на основании которого возбуждено дело, и  другими материалами, относящимися к делу, право давать объяснения по существу нарушения, заявлять ходатайство, а также и другие права, предусмотренные Кодексом Российской Федерации об административных правонарушениях. В отсутствии этого лица дело может быть рассмотрено лишь в случаях, когда имеются достоверные данные об его надлежащем извещении, о времени и месте рассмотрения дела и отсутствует ходатайство об отложении рассмотрения дела либо если такое ходатайство оставлено без удовлетворения. </w:t>
      </w:r>
    </w:p>
    <w:p w:rsidR="0097797F" w:rsidRDefault="0097797F" w:rsidP="0097797F">
      <w:pPr>
        <w:numPr>
          <w:ilvl w:val="1"/>
          <w:numId w:val="3"/>
        </w:numPr>
        <w:tabs>
          <w:tab w:val="left" w:pos="-2880"/>
        </w:tabs>
        <w:ind w:left="0" w:firstLine="0"/>
        <w:jc w:val="both"/>
        <w:rPr>
          <w:sz w:val="28"/>
          <w:szCs w:val="28"/>
        </w:rPr>
      </w:pPr>
      <w:r>
        <w:rPr>
          <w:sz w:val="28"/>
          <w:szCs w:val="28"/>
        </w:rPr>
        <w:t>В случае необходимости на заседание комиссии могут быть вызваны свидетели, а также представители государственных органов и иных организаций.</w:t>
      </w:r>
    </w:p>
    <w:p w:rsidR="0097797F" w:rsidRDefault="0097797F" w:rsidP="0097797F">
      <w:pPr>
        <w:numPr>
          <w:ilvl w:val="1"/>
          <w:numId w:val="3"/>
        </w:numPr>
        <w:tabs>
          <w:tab w:val="left" w:pos="-2880"/>
        </w:tabs>
        <w:ind w:left="0" w:firstLine="0"/>
        <w:jc w:val="both"/>
        <w:rPr>
          <w:sz w:val="28"/>
          <w:szCs w:val="28"/>
        </w:rPr>
      </w:pPr>
      <w:r>
        <w:rPr>
          <w:sz w:val="28"/>
          <w:szCs w:val="28"/>
        </w:rPr>
        <w:t>Виновность лица в совершении административного правонарушения устанавливается на основании данных, указанных в протоколе о совершении нарушения, иных материалах дела и данных, полученных при рассмотрении дела на заседании комиссии.</w:t>
      </w:r>
    </w:p>
    <w:p w:rsidR="0097797F" w:rsidRDefault="0097797F" w:rsidP="0097797F">
      <w:pPr>
        <w:numPr>
          <w:ilvl w:val="1"/>
          <w:numId w:val="3"/>
        </w:numPr>
        <w:tabs>
          <w:tab w:val="left" w:pos="-2880"/>
        </w:tabs>
        <w:ind w:left="0" w:firstLine="0"/>
        <w:jc w:val="both"/>
        <w:rPr>
          <w:sz w:val="28"/>
          <w:szCs w:val="28"/>
        </w:rPr>
      </w:pPr>
      <w:r>
        <w:rPr>
          <w:sz w:val="28"/>
          <w:szCs w:val="28"/>
        </w:rPr>
        <w:lastRenderedPageBreak/>
        <w:t>Заседание административной комиссии ведет председатель административной комиссии. Во время отсутствия председателя административной комиссии (командировка, отпуск, болезнь, иные причины) обязанности председателя административной комиссии исполняет заместитель председателя административной комиссии. В случае отсутствия председателя административной комиссии и его заместителя, заседание административной комиссии ведет один из членов комиссии, который избирается большинством голосов из присутствующих на заседании административной комиссии членов административной комиссии.</w:t>
      </w:r>
    </w:p>
    <w:p w:rsidR="0097797F" w:rsidRDefault="0097797F" w:rsidP="0097797F">
      <w:pPr>
        <w:numPr>
          <w:ilvl w:val="1"/>
          <w:numId w:val="3"/>
        </w:numPr>
        <w:tabs>
          <w:tab w:val="left" w:pos="-2880"/>
        </w:tabs>
        <w:ind w:left="0" w:firstLine="0"/>
        <w:jc w:val="both"/>
        <w:rPr>
          <w:sz w:val="28"/>
          <w:szCs w:val="28"/>
        </w:rPr>
      </w:pPr>
      <w:r>
        <w:rPr>
          <w:sz w:val="28"/>
          <w:szCs w:val="28"/>
        </w:rPr>
        <w:t>При рассмотрении дела об административном правонарушении:</w:t>
      </w:r>
    </w:p>
    <w:p w:rsidR="0097797F" w:rsidRDefault="0097797F" w:rsidP="0097797F">
      <w:pPr>
        <w:numPr>
          <w:ilvl w:val="0"/>
          <w:numId w:val="4"/>
        </w:numPr>
        <w:tabs>
          <w:tab w:val="left" w:pos="-2880"/>
        </w:tabs>
        <w:ind w:left="0" w:firstLine="0"/>
        <w:jc w:val="both"/>
        <w:rPr>
          <w:sz w:val="28"/>
          <w:szCs w:val="28"/>
        </w:rPr>
      </w:pPr>
      <w:r>
        <w:rPr>
          <w:sz w:val="28"/>
          <w:szCs w:val="28"/>
        </w:rPr>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97797F" w:rsidRDefault="0097797F" w:rsidP="0097797F">
      <w:pPr>
        <w:numPr>
          <w:ilvl w:val="0"/>
          <w:numId w:val="4"/>
        </w:numPr>
        <w:tabs>
          <w:tab w:val="left" w:pos="-2880"/>
        </w:tabs>
        <w:ind w:left="0" w:firstLine="0"/>
        <w:jc w:val="both"/>
        <w:rPr>
          <w:sz w:val="28"/>
          <w:szCs w:val="28"/>
        </w:rPr>
      </w:pPr>
      <w:r>
        <w:rPr>
          <w:sz w:val="28"/>
          <w:szCs w:val="28"/>
        </w:rPr>
        <w:t>устанавливается факт явки лица (законного представителя юридического лица), а также иных лиц, участвующих в рассмотрении дела;</w:t>
      </w:r>
    </w:p>
    <w:p w:rsidR="0097797F" w:rsidRDefault="0097797F" w:rsidP="0097797F">
      <w:pPr>
        <w:numPr>
          <w:ilvl w:val="0"/>
          <w:numId w:val="4"/>
        </w:numPr>
        <w:tabs>
          <w:tab w:val="left" w:pos="-2880"/>
        </w:tabs>
        <w:ind w:left="0" w:firstLine="0"/>
        <w:jc w:val="both"/>
        <w:rPr>
          <w:sz w:val="28"/>
          <w:szCs w:val="28"/>
        </w:rPr>
      </w:pPr>
      <w:r>
        <w:rPr>
          <w:sz w:val="28"/>
          <w:szCs w:val="28"/>
        </w:rPr>
        <w:t>проверяются полномочия законных представителей физического или юридического лица, защитника и представителя;</w:t>
      </w:r>
    </w:p>
    <w:p w:rsidR="0097797F" w:rsidRDefault="0097797F" w:rsidP="0097797F">
      <w:pPr>
        <w:numPr>
          <w:ilvl w:val="0"/>
          <w:numId w:val="4"/>
        </w:numPr>
        <w:tabs>
          <w:tab w:val="left" w:pos="-2880"/>
        </w:tabs>
        <w:ind w:left="0" w:firstLine="0"/>
        <w:jc w:val="both"/>
        <w:rPr>
          <w:sz w:val="28"/>
          <w:szCs w:val="28"/>
        </w:rPr>
      </w:pPr>
      <w:r>
        <w:rPr>
          <w:sz w:val="28"/>
          <w:szCs w:val="28"/>
        </w:rPr>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97797F" w:rsidRDefault="0097797F" w:rsidP="0097797F">
      <w:pPr>
        <w:numPr>
          <w:ilvl w:val="0"/>
          <w:numId w:val="4"/>
        </w:numPr>
        <w:tabs>
          <w:tab w:val="left" w:pos="-2880"/>
        </w:tabs>
        <w:ind w:left="0" w:firstLine="0"/>
        <w:jc w:val="both"/>
        <w:rPr>
          <w:sz w:val="28"/>
          <w:szCs w:val="28"/>
        </w:rPr>
      </w:pPr>
      <w:r>
        <w:rPr>
          <w:sz w:val="28"/>
          <w:szCs w:val="28"/>
        </w:rPr>
        <w:t>разъясняются лицам, участвующим в рассмотрении дела, их права и обязанности;</w:t>
      </w:r>
    </w:p>
    <w:p w:rsidR="0097797F" w:rsidRDefault="0097797F" w:rsidP="0097797F">
      <w:pPr>
        <w:numPr>
          <w:ilvl w:val="0"/>
          <w:numId w:val="4"/>
        </w:numPr>
        <w:tabs>
          <w:tab w:val="left" w:pos="-2880"/>
        </w:tabs>
        <w:ind w:left="0" w:firstLine="0"/>
        <w:jc w:val="both"/>
        <w:rPr>
          <w:sz w:val="28"/>
          <w:szCs w:val="28"/>
        </w:rPr>
      </w:pPr>
      <w:r>
        <w:rPr>
          <w:sz w:val="28"/>
          <w:szCs w:val="28"/>
        </w:rPr>
        <w:t>рассматриваются заявленные отводы и ходатайства.</w:t>
      </w:r>
    </w:p>
    <w:p w:rsidR="0097797F" w:rsidRDefault="0097797F" w:rsidP="0097797F">
      <w:pPr>
        <w:tabs>
          <w:tab w:val="left" w:pos="-2880"/>
        </w:tabs>
        <w:jc w:val="both"/>
        <w:rPr>
          <w:sz w:val="28"/>
          <w:szCs w:val="28"/>
        </w:rPr>
      </w:pPr>
      <w:r>
        <w:rPr>
          <w:sz w:val="28"/>
          <w:szCs w:val="28"/>
        </w:rPr>
        <w:tab/>
        <w:t>После этого, при продолжении рассмотрения дела об административном правонарушении, оглашается протокол об административном правонарушении, при необходимости и иные материалы дела.</w:t>
      </w:r>
    </w:p>
    <w:p w:rsidR="0097797F" w:rsidRDefault="0097797F" w:rsidP="0097797F">
      <w:pPr>
        <w:tabs>
          <w:tab w:val="left" w:pos="-2880"/>
        </w:tabs>
        <w:jc w:val="both"/>
        <w:rPr>
          <w:sz w:val="28"/>
          <w:szCs w:val="28"/>
        </w:rPr>
      </w:pPr>
      <w:r>
        <w:rPr>
          <w:sz w:val="28"/>
          <w:szCs w:val="28"/>
        </w:rPr>
        <w:tab/>
        <w:t>На заседании заслушиваются лица, участвующие в деле, исследуются доказательства.</w:t>
      </w:r>
    </w:p>
    <w:p w:rsidR="0097797F" w:rsidRDefault="0097797F" w:rsidP="0097797F">
      <w:pPr>
        <w:tabs>
          <w:tab w:val="left" w:pos="-2880"/>
        </w:tabs>
        <w:jc w:val="both"/>
        <w:rPr>
          <w:sz w:val="28"/>
          <w:szCs w:val="28"/>
        </w:rPr>
      </w:pPr>
      <w:r>
        <w:rPr>
          <w:sz w:val="28"/>
          <w:szCs w:val="28"/>
        </w:rPr>
        <w:tab/>
        <w:t>В случае необходимости осуществляются другие процессуальные действия в соответствии с Кодексом Российской Федерации об административных правонарушениях.</w:t>
      </w:r>
    </w:p>
    <w:p w:rsidR="0097797F" w:rsidRDefault="0097797F" w:rsidP="0097797F">
      <w:pPr>
        <w:tabs>
          <w:tab w:val="left" w:pos="-2880"/>
        </w:tabs>
        <w:jc w:val="both"/>
        <w:rPr>
          <w:sz w:val="28"/>
          <w:szCs w:val="28"/>
        </w:rPr>
      </w:pPr>
      <w:r>
        <w:rPr>
          <w:sz w:val="28"/>
          <w:szCs w:val="28"/>
        </w:rPr>
        <w:t>3.9. Во время рассмотрения дела об административном правонарушении ведется протокол, который составляется ответственным секретарем. В период отсутствия ответственного секретаря (командировка, отпуск, болезнь, иные причины) протокол ведется одним из членов комиссии по поручению председательствующего на заседании административной комиссии.</w:t>
      </w:r>
    </w:p>
    <w:p w:rsidR="0097797F" w:rsidRDefault="0097797F" w:rsidP="0097797F">
      <w:pPr>
        <w:tabs>
          <w:tab w:val="left" w:pos="-2880"/>
        </w:tabs>
        <w:jc w:val="both"/>
        <w:rPr>
          <w:sz w:val="28"/>
          <w:szCs w:val="28"/>
        </w:rPr>
      </w:pPr>
      <w:r>
        <w:rPr>
          <w:sz w:val="28"/>
          <w:szCs w:val="28"/>
        </w:rPr>
        <w:t>3.10. В протоколе заседания административной комиссии по рассмотрению дела об административном правонарушении указываются:</w:t>
      </w:r>
    </w:p>
    <w:p w:rsidR="0097797F" w:rsidRDefault="0097797F" w:rsidP="0097797F">
      <w:pPr>
        <w:tabs>
          <w:tab w:val="left" w:pos="-2880"/>
        </w:tabs>
        <w:jc w:val="both"/>
        <w:rPr>
          <w:sz w:val="28"/>
          <w:szCs w:val="28"/>
        </w:rPr>
      </w:pPr>
      <w:r>
        <w:rPr>
          <w:sz w:val="28"/>
          <w:szCs w:val="28"/>
        </w:rPr>
        <w:t>1) дата и место заседания;</w:t>
      </w:r>
    </w:p>
    <w:p w:rsidR="0097797F" w:rsidRDefault="0097797F" w:rsidP="0097797F">
      <w:pPr>
        <w:tabs>
          <w:tab w:val="left" w:pos="-2880"/>
        </w:tabs>
        <w:jc w:val="both"/>
        <w:rPr>
          <w:sz w:val="28"/>
          <w:szCs w:val="28"/>
        </w:rPr>
      </w:pPr>
      <w:r>
        <w:rPr>
          <w:sz w:val="28"/>
          <w:szCs w:val="28"/>
        </w:rPr>
        <w:t>2) наименование и состав комиссии;</w:t>
      </w:r>
    </w:p>
    <w:p w:rsidR="0097797F" w:rsidRDefault="0097797F" w:rsidP="0097797F">
      <w:pPr>
        <w:tabs>
          <w:tab w:val="left" w:pos="-2880"/>
        </w:tabs>
        <w:jc w:val="both"/>
        <w:rPr>
          <w:sz w:val="28"/>
          <w:szCs w:val="28"/>
        </w:rPr>
      </w:pPr>
      <w:r>
        <w:rPr>
          <w:sz w:val="28"/>
          <w:szCs w:val="28"/>
        </w:rPr>
        <w:t>3) событие рассматриваемого административного правонарушения;</w:t>
      </w:r>
    </w:p>
    <w:p w:rsidR="0097797F" w:rsidRDefault="0097797F" w:rsidP="0097797F">
      <w:pPr>
        <w:tabs>
          <w:tab w:val="left" w:pos="-2880"/>
        </w:tabs>
        <w:jc w:val="both"/>
        <w:rPr>
          <w:sz w:val="28"/>
          <w:szCs w:val="28"/>
        </w:rPr>
      </w:pPr>
      <w:r>
        <w:rPr>
          <w:sz w:val="28"/>
          <w:szCs w:val="28"/>
        </w:rPr>
        <w:t>4) сведения о явке лиц, участвующих в деле, об извещении отсутствующих лиц в установленном порядке;</w:t>
      </w:r>
    </w:p>
    <w:p w:rsidR="0097797F" w:rsidRDefault="0097797F" w:rsidP="0097797F">
      <w:pPr>
        <w:tabs>
          <w:tab w:val="left" w:pos="-2880"/>
        </w:tabs>
        <w:jc w:val="both"/>
        <w:rPr>
          <w:sz w:val="28"/>
          <w:szCs w:val="28"/>
        </w:rPr>
      </w:pPr>
      <w:r>
        <w:rPr>
          <w:sz w:val="28"/>
          <w:szCs w:val="28"/>
        </w:rPr>
        <w:t>5) отводы, ходатайства и результаты их рассмотрения;</w:t>
      </w:r>
    </w:p>
    <w:p w:rsidR="0097797F" w:rsidRDefault="0097797F" w:rsidP="0097797F">
      <w:pPr>
        <w:tabs>
          <w:tab w:val="left" w:pos="-2880"/>
        </w:tabs>
        <w:jc w:val="both"/>
        <w:rPr>
          <w:sz w:val="28"/>
          <w:szCs w:val="28"/>
        </w:rPr>
      </w:pPr>
      <w:r>
        <w:rPr>
          <w:sz w:val="28"/>
          <w:szCs w:val="28"/>
        </w:rPr>
        <w:lastRenderedPageBreak/>
        <w:t>6) объяснения, пояснения, заключения лиц, участвующих в рассмотрении дела;</w:t>
      </w:r>
    </w:p>
    <w:p w:rsidR="0097797F" w:rsidRDefault="0097797F" w:rsidP="0097797F">
      <w:pPr>
        <w:tabs>
          <w:tab w:val="left" w:pos="-2880"/>
        </w:tabs>
        <w:jc w:val="both"/>
        <w:rPr>
          <w:sz w:val="28"/>
          <w:szCs w:val="28"/>
        </w:rPr>
      </w:pPr>
      <w:r>
        <w:rPr>
          <w:sz w:val="28"/>
          <w:szCs w:val="28"/>
        </w:rPr>
        <w:t>7) документы, исследованные при рассмотрении дела.</w:t>
      </w:r>
    </w:p>
    <w:p w:rsidR="0097797F" w:rsidRDefault="0097797F" w:rsidP="0097797F">
      <w:pPr>
        <w:tabs>
          <w:tab w:val="left" w:pos="-2880"/>
        </w:tabs>
        <w:jc w:val="both"/>
        <w:rPr>
          <w:sz w:val="28"/>
          <w:szCs w:val="28"/>
        </w:rPr>
      </w:pPr>
      <w:r>
        <w:rPr>
          <w:sz w:val="28"/>
          <w:szCs w:val="28"/>
        </w:rPr>
        <w:t>3.11. Протокол о рассмотрении дела об административном правонарушении подписывается председательствующим в заседании административной комиссии и ответственным секретарем заседания административной комиссии.</w:t>
      </w:r>
    </w:p>
    <w:p w:rsidR="0097797F" w:rsidRDefault="0097797F" w:rsidP="0097797F">
      <w:pPr>
        <w:tabs>
          <w:tab w:val="left" w:pos="-2880"/>
        </w:tabs>
        <w:jc w:val="both"/>
        <w:rPr>
          <w:sz w:val="28"/>
          <w:szCs w:val="28"/>
        </w:rPr>
      </w:pPr>
      <w:r>
        <w:rPr>
          <w:sz w:val="28"/>
          <w:szCs w:val="28"/>
        </w:rPr>
        <w:t>3.12. По результатам рассмотрения дела об административном правонарушении административной комиссией выносится постановление, которое принимается открытым голосованием простым большинством голосов членов административной комиссии, присутствующих на заседании.</w:t>
      </w:r>
    </w:p>
    <w:p w:rsidR="0097797F" w:rsidRDefault="0097797F" w:rsidP="0097797F">
      <w:pPr>
        <w:tabs>
          <w:tab w:val="left" w:pos="-2880"/>
        </w:tabs>
        <w:jc w:val="both"/>
        <w:rPr>
          <w:sz w:val="28"/>
          <w:szCs w:val="28"/>
        </w:rPr>
      </w:pPr>
      <w:r>
        <w:rPr>
          <w:sz w:val="28"/>
          <w:szCs w:val="28"/>
        </w:rPr>
        <w:tab/>
        <w:t>Постановление должно содержать:</w:t>
      </w:r>
    </w:p>
    <w:p w:rsidR="0097797F" w:rsidRDefault="0097797F" w:rsidP="0097797F">
      <w:pPr>
        <w:numPr>
          <w:ilvl w:val="0"/>
          <w:numId w:val="5"/>
        </w:numPr>
        <w:tabs>
          <w:tab w:val="left" w:pos="-2880"/>
        </w:tabs>
        <w:ind w:left="0" w:firstLine="0"/>
        <w:jc w:val="both"/>
        <w:rPr>
          <w:sz w:val="28"/>
          <w:szCs w:val="28"/>
        </w:rPr>
      </w:pPr>
      <w:r>
        <w:rPr>
          <w:sz w:val="28"/>
          <w:szCs w:val="28"/>
        </w:rPr>
        <w:t>наименование и состав комиссии, рассматривающей дело;</w:t>
      </w:r>
    </w:p>
    <w:p w:rsidR="0097797F" w:rsidRDefault="0097797F" w:rsidP="0097797F">
      <w:pPr>
        <w:numPr>
          <w:ilvl w:val="0"/>
          <w:numId w:val="5"/>
        </w:numPr>
        <w:tabs>
          <w:tab w:val="left" w:pos="-2880"/>
        </w:tabs>
        <w:ind w:left="0" w:firstLine="0"/>
        <w:jc w:val="both"/>
        <w:rPr>
          <w:sz w:val="28"/>
          <w:szCs w:val="28"/>
        </w:rPr>
      </w:pPr>
      <w:r>
        <w:rPr>
          <w:sz w:val="28"/>
          <w:szCs w:val="28"/>
        </w:rPr>
        <w:t>дату и место рассмотрения дела;</w:t>
      </w:r>
    </w:p>
    <w:p w:rsidR="0097797F" w:rsidRDefault="0097797F" w:rsidP="0097797F">
      <w:pPr>
        <w:numPr>
          <w:ilvl w:val="0"/>
          <w:numId w:val="5"/>
        </w:numPr>
        <w:tabs>
          <w:tab w:val="left" w:pos="-2880"/>
        </w:tabs>
        <w:ind w:left="0" w:firstLine="0"/>
        <w:jc w:val="both"/>
        <w:rPr>
          <w:sz w:val="28"/>
          <w:szCs w:val="28"/>
        </w:rPr>
      </w:pPr>
      <w:r>
        <w:rPr>
          <w:sz w:val="28"/>
          <w:szCs w:val="28"/>
        </w:rPr>
        <w:t>сведения о лице, в отношении которого рассматривается дело;</w:t>
      </w:r>
    </w:p>
    <w:p w:rsidR="0097797F" w:rsidRDefault="0097797F" w:rsidP="0097797F">
      <w:pPr>
        <w:numPr>
          <w:ilvl w:val="0"/>
          <w:numId w:val="5"/>
        </w:numPr>
        <w:tabs>
          <w:tab w:val="left" w:pos="-2880"/>
        </w:tabs>
        <w:ind w:left="0" w:firstLine="0"/>
        <w:jc w:val="both"/>
        <w:rPr>
          <w:sz w:val="28"/>
          <w:szCs w:val="28"/>
        </w:rPr>
      </w:pPr>
      <w:r>
        <w:rPr>
          <w:sz w:val="28"/>
          <w:szCs w:val="28"/>
        </w:rPr>
        <w:t>обстоятельства, установленные при рассмотрении дела;</w:t>
      </w:r>
    </w:p>
    <w:p w:rsidR="0097797F" w:rsidRDefault="0097797F" w:rsidP="0097797F">
      <w:pPr>
        <w:numPr>
          <w:ilvl w:val="0"/>
          <w:numId w:val="5"/>
        </w:numPr>
        <w:tabs>
          <w:tab w:val="left" w:pos="-2880"/>
        </w:tabs>
        <w:ind w:left="0" w:firstLine="0"/>
        <w:jc w:val="both"/>
        <w:rPr>
          <w:sz w:val="28"/>
          <w:szCs w:val="28"/>
        </w:rPr>
      </w:pPr>
      <w:r>
        <w:rPr>
          <w:sz w:val="28"/>
          <w:szCs w:val="28"/>
        </w:rPr>
        <w:t>указание на нормативный акт законодательства Алтайского края, предусматривающий ответственность за совершение административного правонарушения, либо основания прекращения производства по делу;</w:t>
      </w:r>
    </w:p>
    <w:p w:rsidR="0097797F" w:rsidRDefault="0097797F" w:rsidP="0097797F">
      <w:pPr>
        <w:numPr>
          <w:ilvl w:val="0"/>
          <w:numId w:val="5"/>
        </w:numPr>
        <w:tabs>
          <w:tab w:val="left" w:pos="-2880"/>
        </w:tabs>
        <w:ind w:left="0" w:firstLine="0"/>
        <w:jc w:val="both"/>
        <w:rPr>
          <w:sz w:val="28"/>
          <w:szCs w:val="28"/>
        </w:rPr>
      </w:pPr>
      <w:r>
        <w:rPr>
          <w:sz w:val="28"/>
          <w:szCs w:val="28"/>
        </w:rPr>
        <w:t>мотивированное решение по делу;</w:t>
      </w:r>
    </w:p>
    <w:p w:rsidR="0097797F" w:rsidRDefault="0097797F" w:rsidP="0097797F">
      <w:pPr>
        <w:numPr>
          <w:ilvl w:val="0"/>
          <w:numId w:val="5"/>
        </w:numPr>
        <w:tabs>
          <w:tab w:val="left" w:pos="-2880"/>
        </w:tabs>
        <w:ind w:left="0" w:firstLine="0"/>
        <w:jc w:val="both"/>
        <w:rPr>
          <w:sz w:val="28"/>
          <w:szCs w:val="28"/>
        </w:rPr>
      </w:pPr>
      <w:r>
        <w:rPr>
          <w:sz w:val="28"/>
          <w:szCs w:val="28"/>
        </w:rPr>
        <w:t>срок и порядок обжалования постановления.</w:t>
      </w:r>
    </w:p>
    <w:p w:rsidR="0097797F" w:rsidRDefault="0097797F" w:rsidP="0097797F">
      <w:pPr>
        <w:tabs>
          <w:tab w:val="left" w:pos="-2880"/>
        </w:tabs>
        <w:jc w:val="both"/>
        <w:rPr>
          <w:sz w:val="28"/>
          <w:szCs w:val="28"/>
        </w:rPr>
      </w:pPr>
      <w:r>
        <w:rPr>
          <w:sz w:val="28"/>
          <w:szCs w:val="28"/>
        </w:rPr>
        <w:t>3.13. Постановление административной комиссии о назначении административного наказания принимается большинством голосов ее членов, присутствующих на заседании. Постановление о 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должны быть объявлена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97797F" w:rsidRDefault="0097797F" w:rsidP="0097797F">
      <w:pPr>
        <w:tabs>
          <w:tab w:val="left" w:pos="-2880"/>
        </w:tabs>
        <w:jc w:val="both"/>
        <w:rPr>
          <w:sz w:val="28"/>
          <w:szCs w:val="28"/>
        </w:rPr>
      </w:pPr>
      <w:r>
        <w:rPr>
          <w:sz w:val="28"/>
          <w:szCs w:val="28"/>
        </w:rPr>
        <w:t>3.14. Копия постановления по делу об административном правонарушении вручается под роспись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97797F" w:rsidRDefault="0097797F" w:rsidP="0097797F">
      <w:pPr>
        <w:tabs>
          <w:tab w:val="left" w:pos="-2880"/>
        </w:tabs>
        <w:jc w:val="both"/>
        <w:rPr>
          <w:b/>
          <w:sz w:val="28"/>
          <w:szCs w:val="28"/>
        </w:rPr>
      </w:pPr>
    </w:p>
    <w:p w:rsidR="0097797F" w:rsidRDefault="0097797F" w:rsidP="0097797F">
      <w:pPr>
        <w:numPr>
          <w:ilvl w:val="0"/>
          <w:numId w:val="3"/>
        </w:numPr>
        <w:tabs>
          <w:tab w:val="left" w:pos="-2880"/>
        </w:tabs>
        <w:ind w:left="0" w:firstLine="0"/>
        <w:jc w:val="both"/>
        <w:rPr>
          <w:sz w:val="28"/>
          <w:szCs w:val="28"/>
        </w:rPr>
      </w:pPr>
      <w:r>
        <w:rPr>
          <w:sz w:val="28"/>
          <w:szCs w:val="28"/>
        </w:rPr>
        <w:t>Виды и общие правила назначения административного наказания</w:t>
      </w:r>
    </w:p>
    <w:p w:rsidR="0097797F" w:rsidRDefault="0097797F" w:rsidP="0097797F">
      <w:pPr>
        <w:tabs>
          <w:tab w:val="left" w:pos="-2880"/>
        </w:tabs>
        <w:jc w:val="both"/>
        <w:rPr>
          <w:sz w:val="28"/>
          <w:szCs w:val="28"/>
        </w:rPr>
      </w:pPr>
      <w:r>
        <w:rPr>
          <w:sz w:val="28"/>
          <w:szCs w:val="28"/>
        </w:rPr>
        <w:t>4.1. За совершение административных правонарушений, предусмотренных Законом Алтайского края от 10.07.2002 № 46-ЗС «Об административной ответственности за совершение правонарушений на территории Алтайского края», могут применяться следующие административные наказания:</w:t>
      </w:r>
    </w:p>
    <w:p w:rsidR="0097797F" w:rsidRDefault="0097797F" w:rsidP="0097797F">
      <w:pPr>
        <w:tabs>
          <w:tab w:val="left" w:pos="-2880"/>
        </w:tabs>
        <w:jc w:val="both"/>
        <w:rPr>
          <w:sz w:val="28"/>
          <w:szCs w:val="28"/>
        </w:rPr>
      </w:pPr>
      <w:r>
        <w:rPr>
          <w:sz w:val="28"/>
          <w:szCs w:val="28"/>
        </w:rPr>
        <w:lastRenderedPageBreak/>
        <w:t>- предупреждение, выносимое в письменной форме;</w:t>
      </w:r>
    </w:p>
    <w:p w:rsidR="0097797F" w:rsidRDefault="0097797F" w:rsidP="0097797F">
      <w:pPr>
        <w:tabs>
          <w:tab w:val="left" w:pos="-2880"/>
        </w:tabs>
        <w:jc w:val="both"/>
        <w:rPr>
          <w:sz w:val="28"/>
          <w:szCs w:val="28"/>
        </w:rPr>
      </w:pPr>
      <w:r>
        <w:rPr>
          <w:sz w:val="28"/>
          <w:szCs w:val="28"/>
        </w:rPr>
        <w:t>- административный штраф.</w:t>
      </w:r>
    </w:p>
    <w:p w:rsidR="0097797F" w:rsidRDefault="0097797F" w:rsidP="0097797F">
      <w:pPr>
        <w:tabs>
          <w:tab w:val="left" w:pos="-2880"/>
        </w:tabs>
        <w:jc w:val="both"/>
        <w:rPr>
          <w:sz w:val="28"/>
          <w:szCs w:val="28"/>
        </w:rPr>
      </w:pPr>
      <w:r>
        <w:rPr>
          <w:sz w:val="28"/>
          <w:szCs w:val="28"/>
        </w:rPr>
        <w:t>4.2. При назначении административного наказания:</w:t>
      </w:r>
    </w:p>
    <w:p w:rsidR="0097797F" w:rsidRDefault="0097797F" w:rsidP="0097797F">
      <w:pPr>
        <w:tabs>
          <w:tab w:val="left" w:pos="-2880"/>
        </w:tabs>
        <w:jc w:val="both"/>
        <w:rPr>
          <w:sz w:val="28"/>
          <w:szCs w:val="28"/>
        </w:rPr>
      </w:pPr>
      <w:r>
        <w:rPr>
          <w:sz w:val="28"/>
          <w:szCs w:val="28"/>
        </w:rPr>
        <w:t>- физическому лицу учитывается характер совершенного правонарушения, личность нарушителя, обстоятельства, смягчающие и отягчающие ответственность;</w:t>
      </w:r>
    </w:p>
    <w:p w:rsidR="0097797F" w:rsidRDefault="0097797F" w:rsidP="0097797F">
      <w:pPr>
        <w:tabs>
          <w:tab w:val="left" w:pos="-2880"/>
        </w:tabs>
        <w:jc w:val="both"/>
        <w:rPr>
          <w:sz w:val="28"/>
          <w:szCs w:val="28"/>
        </w:rPr>
      </w:pPr>
      <w:r>
        <w:rPr>
          <w:sz w:val="28"/>
          <w:szCs w:val="28"/>
        </w:rPr>
        <w:t>- юридическому лицу учитывается характер совершенного правонарушения, имущественное и финансовое положение юридического лица, обстоятельства, смягчающие и отягчающие ответственность.</w:t>
      </w:r>
    </w:p>
    <w:p w:rsidR="0097797F" w:rsidRDefault="0097797F" w:rsidP="0097797F">
      <w:pPr>
        <w:tabs>
          <w:tab w:val="left" w:pos="-2880"/>
        </w:tabs>
        <w:jc w:val="both"/>
        <w:rPr>
          <w:sz w:val="28"/>
          <w:szCs w:val="28"/>
        </w:rPr>
      </w:pPr>
    </w:p>
    <w:p w:rsidR="0097797F" w:rsidRDefault="0097797F" w:rsidP="0097797F">
      <w:pPr>
        <w:numPr>
          <w:ilvl w:val="0"/>
          <w:numId w:val="3"/>
        </w:numPr>
        <w:tabs>
          <w:tab w:val="num" w:pos="-2880"/>
        </w:tabs>
        <w:ind w:left="0" w:firstLine="0"/>
        <w:jc w:val="both"/>
        <w:rPr>
          <w:sz w:val="28"/>
          <w:szCs w:val="28"/>
        </w:rPr>
      </w:pPr>
      <w:r>
        <w:rPr>
          <w:sz w:val="28"/>
          <w:szCs w:val="28"/>
        </w:rPr>
        <w:t>Порядок обжалования и опротестования постановления по делу об административном правонарушении</w:t>
      </w:r>
    </w:p>
    <w:p w:rsidR="0097797F" w:rsidRDefault="0097797F" w:rsidP="0097797F">
      <w:pPr>
        <w:numPr>
          <w:ilvl w:val="1"/>
          <w:numId w:val="3"/>
        </w:numPr>
        <w:tabs>
          <w:tab w:val="num" w:pos="-2880"/>
        </w:tabs>
        <w:ind w:left="0" w:firstLine="0"/>
        <w:jc w:val="both"/>
        <w:rPr>
          <w:sz w:val="28"/>
          <w:szCs w:val="28"/>
        </w:rPr>
      </w:pPr>
      <w:r>
        <w:rPr>
          <w:sz w:val="28"/>
          <w:szCs w:val="28"/>
        </w:rPr>
        <w:t>Постановление по делу об административном правонарушении может быть обжаловано лицами, указанными в статьях 25.1 – 25.5, в течение 10 суток со дня вручения или получения копии постановления.</w:t>
      </w:r>
    </w:p>
    <w:p w:rsidR="0097797F" w:rsidRDefault="0097797F" w:rsidP="0097797F">
      <w:pPr>
        <w:ind w:firstLine="708"/>
        <w:jc w:val="both"/>
        <w:rPr>
          <w:sz w:val="28"/>
          <w:szCs w:val="28"/>
        </w:rPr>
      </w:pPr>
      <w:r>
        <w:rPr>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97797F" w:rsidRDefault="0097797F" w:rsidP="0097797F">
      <w:pPr>
        <w:jc w:val="both"/>
        <w:rPr>
          <w:sz w:val="28"/>
          <w:szCs w:val="28"/>
        </w:rPr>
      </w:pPr>
      <w:r>
        <w:rPr>
          <w:sz w:val="28"/>
          <w:szCs w:val="28"/>
        </w:rPr>
        <w:t>5.2. Постановление административной комиссии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w:t>
      </w:r>
    </w:p>
    <w:p w:rsidR="0097797F" w:rsidRDefault="0097797F" w:rsidP="0097797F">
      <w:pPr>
        <w:jc w:val="both"/>
        <w:rPr>
          <w:sz w:val="28"/>
          <w:szCs w:val="28"/>
        </w:rPr>
      </w:pPr>
      <w:r>
        <w:rPr>
          <w:sz w:val="28"/>
          <w:szCs w:val="28"/>
        </w:rPr>
        <w:t>5.3. Постановление по делу об административном правонарушении может быть опротестовано прокурором.</w:t>
      </w:r>
    </w:p>
    <w:p w:rsidR="0097797F" w:rsidRDefault="0097797F" w:rsidP="0097797F">
      <w:pPr>
        <w:jc w:val="both"/>
        <w:rPr>
          <w:sz w:val="28"/>
          <w:szCs w:val="28"/>
        </w:rPr>
      </w:pPr>
    </w:p>
    <w:p w:rsidR="0097797F" w:rsidRDefault="0097797F" w:rsidP="0097797F">
      <w:pPr>
        <w:numPr>
          <w:ilvl w:val="0"/>
          <w:numId w:val="3"/>
        </w:numPr>
        <w:tabs>
          <w:tab w:val="num" w:pos="-2880"/>
        </w:tabs>
        <w:ind w:left="0" w:firstLine="0"/>
        <w:jc w:val="both"/>
        <w:rPr>
          <w:sz w:val="28"/>
          <w:szCs w:val="28"/>
        </w:rPr>
      </w:pPr>
      <w:r>
        <w:rPr>
          <w:sz w:val="28"/>
          <w:szCs w:val="28"/>
        </w:rPr>
        <w:t>Порядок исполнения постановлений о назначении административных наказаний</w:t>
      </w:r>
    </w:p>
    <w:p w:rsidR="0097797F" w:rsidRDefault="0097797F" w:rsidP="0097797F">
      <w:pPr>
        <w:jc w:val="both"/>
        <w:rPr>
          <w:sz w:val="28"/>
          <w:szCs w:val="28"/>
        </w:rPr>
      </w:pPr>
      <w:r>
        <w:rPr>
          <w:sz w:val="28"/>
          <w:szCs w:val="28"/>
        </w:rPr>
        <w:t>6.1.Постановление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7797F" w:rsidRDefault="0097797F" w:rsidP="0097797F">
      <w:pPr>
        <w:jc w:val="both"/>
        <w:rPr>
          <w:sz w:val="28"/>
          <w:szCs w:val="28"/>
        </w:rPr>
      </w:pPr>
      <w:r>
        <w:rPr>
          <w:sz w:val="28"/>
          <w:szCs w:val="28"/>
        </w:rPr>
        <w:t>6.2. Постановление о назначении административного наказания в виде предупреждения исполняется административной комиссией путем вручения или направления копии постановления в соответствии со статьей 29.11 Кодекса Российской Федерации об административных правонарушениях.</w:t>
      </w:r>
    </w:p>
    <w:p w:rsidR="0097797F" w:rsidRDefault="0097797F" w:rsidP="0097797F">
      <w:pPr>
        <w:jc w:val="both"/>
      </w:pPr>
      <w:r>
        <w:rPr>
          <w:sz w:val="28"/>
          <w:szCs w:val="28"/>
        </w:rPr>
        <w:t>6.3. Постановление о назначении административного наказания в виде административного штрафа исполняется в порядке, предусмотренном статьей 32.2 Кодекса Российской Федерации об административных правонарушениях.</w:t>
      </w:r>
    </w:p>
    <w:p w:rsidR="0097797F" w:rsidRDefault="0097797F" w:rsidP="0097797F"/>
    <w:p w:rsidR="0097797F" w:rsidRDefault="0097797F" w:rsidP="0097797F"/>
    <w:p w:rsidR="0097797F" w:rsidRDefault="0097797F" w:rsidP="0097797F"/>
    <w:p w:rsidR="0097797F" w:rsidRDefault="0097797F" w:rsidP="0097797F"/>
    <w:p w:rsidR="003031B2" w:rsidRDefault="003031B2">
      <w:bookmarkStart w:id="0" w:name="_GoBack"/>
      <w:bookmarkEnd w:id="0"/>
    </w:p>
    <w:sectPr w:rsidR="003031B2" w:rsidSect="00DC4481">
      <w:pgSz w:w="11909" w:h="16834"/>
      <w:pgMar w:top="1077" w:right="794" w:bottom="1134" w:left="119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676C"/>
    <w:multiLevelType w:val="multilevel"/>
    <w:tmpl w:val="220210B2"/>
    <w:lvl w:ilvl="0">
      <w:start w:val="1"/>
      <w:numFmt w:val="decimal"/>
      <w:lvlText w:val="%1."/>
      <w:lvlJc w:val="left"/>
      <w:pPr>
        <w:tabs>
          <w:tab w:val="num" w:pos="720"/>
        </w:tabs>
        <w:ind w:left="720" w:hanging="360"/>
      </w:pPr>
    </w:lvl>
    <w:lvl w:ilvl="1">
      <w:start w:val="1"/>
      <w:numFmt w:val="decimal"/>
      <w:isLgl/>
      <w:lvlText w:val="%1.%2."/>
      <w:lvlJc w:val="left"/>
      <w:pPr>
        <w:tabs>
          <w:tab w:val="num" w:pos="1230"/>
        </w:tabs>
        <w:ind w:left="1230" w:hanging="870"/>
      </w:pPr>
    </w:lvl>
    <w:lvl w:ilvl="2">
      <w:start w:val="1"/>
      <w:numFmt w:val="decimal"/>
      <w:isLgl/>
      <w:lvlText w:val="%1.%2.%3."/>
      <w:lvlJc w:val="left"/>
      <w:pPr>
        <w:tabs>
          <w:tab w:val="num" w:pos="1230"/>
        </w:tabs>
        <w:ind w:left="1230" w:hanging="87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31041CD0"/>
    <w:multiLevelType w:val="hybridMultilevel"/>
    <w:tmpl w:val="CAFEF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4E1B07"/>
    <w:multiLevelType w:val="hybridMultilevel"/>
    <w:tmpl w:val="8FC289E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D6F7A96"/>
    <w:multiLevelType w:val="hybridMultilevel"/>
    <w:tmpl w:val="6CA8F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BA4C31"/>
    <w:multiLevelType w:val="hybridMultilevel"/>
    <w:tmpl w:val="2C8A117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83"/>
    <w:rsid w:val="003031B2"/>
    <w:rsid w:val="00435120"/>
    <w:rsid w:val="0097797F"/>
    <w:rsid w:val="00AD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7F"/>
    <w:pPr>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120"/>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7F"/>
    <w:pPr>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12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2407</Words>
  <Characters>13720</Characters>
  <Application>Microsoft Office Word</Application>
  <DocSecurity>0</DocSecurity>
  <Lines>114</Lines>
  <Paragraphs>32</Paragraphs>
  <ScaleCrop>false</ScaleCrop>
  <Company>SPecialiST RePack</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2019-07-12T08:29:00Z</dcterms:created>
  <dcterms:modified xsi:type="dcterms:W3CDTF">2019-07-12T08:30:00Z</dcterms:modified>
</cp:coreProperties>
</file>