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88" w:rsidRDefault="0008251D" w:rsidP="006206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8251D" w:rsidRDefault="0008251D" w:rsidP="0008251D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251D" w:rsidRDefault="006206AA" w:rsidP="0014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19.04</w:t>
      </w:r>
      <w:r w:rsidR="00140958">
        <w:rPr>
          <w:rFonts w:ascii="Times New Roman" w:hAnsi="Times New Roman" w:cs="Times New Roman"/>
          <w:sz w:val="28"/>
          <w:szCs w:val="28"/>
        </w:rPr>
        <w:t xml:space="preserve">.2019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 9</w:t>
      </w:r>
      <w:r w:rsidR="00140958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40958" w:rsidRDefault="00140958" w:rsidP="00656736">
      <w:pPr>
        <w:spacing w:before="600" w:after="0" w:line="240" w:lineRule="auto"/>
        <w:ind w:righ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Пятковологовского сельсовета Волчихинского района Ал</w:t>
      </w:r>
      <w:r w:rsidR="00656736">
        <w:rPr>
          <w:rFonts w:ascii="Times New Roman" w:hAnsi="Times New Roman" w:cs="Times New Roman"/>
          <w:sz w:val="28"/>
          <w:szCs w:val="28"/>
        </w:rPr>
        <w:t>тайского края от</w:t>
      </w:r>
      <w:r w:rsidR="002B54CF">
        <w:rPr>
          <w:rFonts w:ascii="Times New Roman" w:hAnsi="Times New Roman" w:cs="Times New Roman"/>
          <w:sz w:val="28"/>
          <w:szCs w:val="28"/>
        </w:rPr>
        <w:t xml:space="preserve"> </w:t>
      </w:r>
      <w:r w:rsidR="005C4775">
        <w:rPr>
          <w:rFonts w:ascii="Times New Roman" w:hAnsi="Times New Roman" w:cs="Times New Roman"/>
          <w:sz w:val="28"/>
          <w:szCs w:val="28"/>
        </w:rPr>
        <w:t>12.12.2017 № 17 «Об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пользование»</w:t>
      </w:r>
    </w:p>
    <w:p w:rsidR="00140958" w:rsidRDefault="00140958" w:rsidP="004A7E1F">
      <w:pPr>
        <w:spacing w:before="4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27.07.2010 № 210-ФЗ «об организации предоставления государственных и муниципальных услуг». </w:t>
      </w:r>
      <w:r w:rsidR="00073EE8">
        <w:rPr>
          <w:rFonts w:ascii="Times New Roman" w:hAnsi="Times New Roman" w:cs="Times New Roman"/>
          <w:sz w:val="28"/>
          <w:szCs w:val="28"/>
        </w:rPr>
        <w:t>Федеральным законом от 29.12.2017 « 479-ФЗ «о внесении изменений в федеральный закон «об организации предоставления государственных и муниципальных услуг» в части закрепления возможности предоставления в многофункциональных центрах предоставления государственных и муниципальных услуг нескольких государственных (муниципальных) услуг посредством подачи заявителем единого заявления». Федеральным законом от 19.07.2018 № 204-ФЗ «о внесении изменений в федеральный закон «Об организации предоставления государственных и муниципальных услуг» в части управления дополнительных гарантий граждан при получении государственных и муниципальных услуг.</w:t>
      </w:r>
    </w:p>
    <w:p w:rsidR="00073EE8" w:rsidRDefault="00073EE8" w:rsidP="00073EE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3EE8" w:rsidRDefault="00656736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A7E1F">
        <w:rPr>
          <w:rFonts w:ascii="Times New Roman" w:hAnsi="Times New Roman" w:cs="Times New Roman"/>
          <w:sz w:val="28"/>
          <w:szCs w:val="28"/>
        </w:rPr>
        <w:t xml:space="preserve"> </w:t>
      </w:r>
      <w:r w:rsidR="005C4775">
        <w:rPr>
          <w:rFonts w:ascii="Times New Roman" w:hAnsi="Times New Roman" w:cs="Times New Roman"/>
          <w:sz w:val="28"/>
          <w:szCs w:val="28"/>
        </w:rPr>
        <w:t>Администрации Пятковологовского сельсовета Волчихинского района Алтайского края от 12.12.2017 № 17 «Об утверждении административного регламента предоставления муниципальной услуги «Предоставление муниципального имущества в аренду, безвозмездное пользование»</w:t>
      </w:r>
      <w:r w:rsidR="00F71A0C">
        <w:rPr>
          <w:rFonts w:ascii="Times New Roman" w:hAnsi="Times New Roman" w:cs="Times New Roman"/>
          <w:sz w:val="28"/>
          <w:szCs w:val="28"/>
        </w:rPr>
        <w:t xml:space="preserve">, </w:t>
      </w:r>
      <w:r w:rsidR="008149DB">
        <w:rPr>
          <w:rFonts w:ascii="Times New Roman" w:hAnsi="Times New Roman" w:cs="Times New Roman"/>
          <w:sz w:val="28"/>
          <w:szCs w:val="28"/>
        </w:rPr>
        <w:t>отменить.</w:t>
      </w:r>
    </w:p>
    <w:p w:rsidR="008149DB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8149DB" w:rsidRPr="00073EE8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73EE8" w:rsidRPr="00073EE8" w:rsidRDefault="008149DB" w:rsidP="004A7E1F">
      <w:pPr>
        <w:spacing w:before="3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p w:rsidR="0008251D" w:rsidRPr="0008251D" w:rsidRDefault="0008251D" w:rsidP="000825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251D" w:rsidRPr="0008251D" w:rsidSect="00062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5C25"/>
    <w:multiLevelType w:val="hybridMultilevel"/>
    <w:tmpl w:val="BC802D94"/>
    <w:lvl w:ilvl="0" w:tplc="FC7A655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1D"/>
    <w:rsid w:val="00052699"/>
    <w:rsid w:val="00062B88"/>
    <w:rsid w:val="00073EE8"/>
    <w:rsid w:val="0008251D"/>
    <w:rsid w:val="00097A19"/>
    <w:rsid w:val="00140958"/>
    <w:rsid w:val="0029289A"/>
    <w:rsid w:val="002B54CF"/>
    <w:rsid w:val="002C1C4E"/>
    <w:rsid w:val="004720A9"/>
    <w:rsid w:val="004A7E1F"/>
    <w:rsid w:val="0053328B"/>
    <w:rsid w:val="005C4775"/>
    <w:rsid w:val="005D199F"/>
    <w:rsid w:val="006206AA"/>
    <w:rsid w:val="00656736"/>
    <w:rsid w:val="00803DE0"/>
    <w:rsid w:val="008149DB"/>
    <w:rsid w:val="00875CB7"/>
    <w:rsid w:val="00B82624"/>
    <w:rsid w:val="00E1021D"/>
    <w:rsid w:val="00F71A0C"/>
    <w:rsid w:val="00F83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67B2C4-1A04-484D-B03B-967BC673D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37</cp:revision>
  <cp:lastPrinted>2019-04-21T08:09:00Z</cp:lastPrinted>
  <dcterms:created xsi:type="dcterms:W3CDTF">2019-04-21T04:55:00Z</dcterms:created>
  <dcterms:modified xsi:type="dcterms:W3CDTF">2019-04-21T11:07:00Z</dcterms:modified>
</cp:coreProperties>
</file>