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1D6B0F" w:rsidP="00F956D2">
      <w:pPr>
        <w:jc w:val="both"/>
        <w:rPr>
          <w:sz w:val="28"/>
        </w:rPr>
      </w:pPr>
      <w:r>
        <w:rPr>
          <w:sz w:val="28"/>
        </w:rPr>
        <w:t>18.04.2019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71B">
        <w:rPr>
          <w:sz w:val="28"/>
        </w:rPr>
        <w:t xml:space="preserve">                                                           </w:t>
      </w:r>
      <w:r w:rsidR="000360F1">
        <w:rPr>
          <w:sz w:val="28"/>
        </w:rPr>
        <w:t xml:space="preserve">№ </w:t>
      </w:r>
      <w:r>
        <w:rPr>
          <w:sz w:val="28"/>
        </w:rPr>
        <w:t>25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73471B" w:rsidRDefault="0073471B" w:rsidP="0073471B">
      <w:pPr>
        <w:jc w:val="center"/>
        <w:rPr>
          <w:rFonts w:ascii="Arial" w:hAnsi="Arial" w:cs="Arial"/>
        </w:rPr>
      </w:pPr>
      <w:proofErr w:type="gramStart"/>
      <w:r w:rsidRPr="0073471B">
        <w:rPr>
          <w:rFonts w:ascii="Arial" w:hAnsi="Arial" w:cs="Arial"/>
        </w:rPr>
        <w:t>с</w:t>
      </w:r>
      <w:proofErr w:type="gramEnd"/>
      <w:r w:rsidRPr="0073471B">
        <w:rPr>
          <w:rFonts w:ascii="Arial" w:hAnsi="Arial" w:cs="Arial"/>
        </w:rPr>
        <w:t>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73471B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73471B">
              <w:rPr>
                <w:sz w:val="28"/>
              </w:rPr>
              <w:t>Пятковологовской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540F1C">
      <w:pPr>
        <w:ind w:firstLine="546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540F1C">
        <w:rPr>
          <w:sz w:val="28"/>
        </w:rPr>
        <w:t xml:space="preserve"> </w:t>
      </w:r>
      <w:r w:rsidR="00540F1C" w:rsidRPr="00540F1C">
        <w:rPr>
          <w:spacing w:val="20"/>
          <w:sz w:val="28"/>
        </w:rPr>
        <w:t>решил</w:t>
      </w:r>
      <w:r w:rsidR="00581B0F">
        <w:rPr>
          <w:sz w:val="28"/>
        </w:rPr>
        <w:t>:</w:t>
      </w:r>
      <w:proofErr w:type="gramEnd"/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73471B">
        <w:rPr>
          <w:sz w:val="28"/>
        </w:rPr>
        <w:t xml:space="preserve">Пятковологовской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73471B">
        <w:rPr>
          <w:sz w:val="28"/>
        </w:rPr>
        <w:t xml:space="preserve"> водозаборную скважину, </w:t>
      </w:r>
      <w:r w:rsidR="0053300B">
        <w:rPr>
          <w:sz w:val="28"/>
        </w:rPr>
        <w:t>расположенную</w:t>
      </w:r>
      <w:r w:rsidR="0073471B">
        <w:rPr>
          <w:sz w:val="28"/>
        </w:rPr>
        <w:t xml:space="preserve"> </w:t>
      </w:r>
      <w:r>
        <w:rPr>
          <w:sz w:val="28"/>
        </w:rPr>
        <w:t xml:space="preserve">по адресу: Алтайский край, Волчихинский район, </w:t>
      </w:r>
      <w:r w:rsidR="00966E50">
        <w:rPr>
          <w:sz w:val="28"/>
        </w:rPr>
        <w:t>с</w:t>
      </w:r>
      <w:r w:rsidR="0073471B">
        <w:rPr>
          <w:sz w:val="28"/>
        </w:rPr>
        <w:t>. Пятков Лог</w:t>
      </w:r>
      <w:r w:rsidR="00ED1E30">
        <w:rPr>
          <w:sz w:val="28"/>
        </w:rPr>
        <w:t xml:space="preserve">, </w:t>
      </w:r>
      <w:r w:rsidR="0073471B">
        <w:rPr>
          <w:sz w:val="28"/>
        </w:rPr>
        <w:t xml:space="preserve"> 0,5 км на север от ориентира</w:t>
      </w:r>
      <w:proofErr w:type="gramStart"/>
      <w:r w:rsidR="0073471B">
        <w:rPr>
          <w:sz w:val="28"/>
        </w:rPr>
        <w:t xml:space="preserve"> ,</w:t>
      </w:r>
      <w:proofErr w:type="gramEnd"/>
      <w:r w:rsidR="0073471B">
        <w:rPr>
          <w:sz w:val="28"/>
        </w:rPr>
        <w:t xml:space="preserve"> глубиной – 285 м, год завершения строительства – 1990, </w:t>
      </w:r>
      <w:r w:rsidR="001053D4">
        <w:rPr>
          <w:sz w:val="28"/>
        </w:rPr>
        <w:t>кадастровый номер 22:08:</w:t>
      </w:r>
      <w:r w:rsidR="0073471B">
        <w:rPr>
          <w:sz w:val="28"/>
        </w:rPr>
        <w:t>020202</w:t>
      </w:r>
      <w:r w:rsidR="001053D4">
        <w:rPr>
          <w:sz w:val="28"/>
        </w:rPr>
        <w:t>:</w:t>
      </w:r>
      <w:r w:rsidR="0073471B">
        <w:rPr>
          <w:sz w:val="28"/>
        </w:rPr>
        <w:t>115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73471B">
        <w:rPr>
          <w:sz w:val="28"/>
        </w:rPr>
        <w:t xml:space="preserve"> 584 492,13</w:t>
      </w:r>
      <w:r w:rsidR="00212020">
        <w:rPr>
          <w:sz w:val="28"/>
        </w:rPr>
        <w:t xml:space="preserve">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40F1C" w:rsidRDefault="00540F1C" w:rsidP="00D65A02">
      <w:pPr>
        <w:jc w:val="both"/>
        <w:rPr>
          <w:sz w:val="28"/>
        </w:rPr>
      </w:pPr>
    </w:p>
    <w:p w:rsidR="006D0D3A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EA" w:rsidRDefault="00530EEA">
      <w:r>
        <w:separator/>
      </w:r>
    </w:p>
  </w:endnote>
  <w:endnote w:type="continuationSeparator" w:id="1">
    <w:p w:rsidR="00530EEA" w:rsidRDefault="0053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EA" w:rsidRDefault="00530EEA">
      <w:r>
        <w:separator/>
      </w:r>
    </w:p>
  </w:footnote>
  <w:footnote w:type="continuationSeparator" w:id="1">
    <w:p w:rsidR="00530EEA" w:rsidRDefault="0053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37DA"/>
    <w:rsid w:val="001D6B0F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30EEA"/>
    <w:rsid w:val="0053300B"/>
    <w:rsid w:val="00540F1C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471B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6D9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B2C39"/>
    <w:rsid w:val="008C3A52"/>
    <w:rsid w:val="008D1DA8"/>
    <w:rsid w:val="00900F9E"/>
    <w:rsid w:val="00917DF7"/>
    <w:rsid w:val="00924228"/>
    <w:rsid w:val="00966E50"/>
    <w:rsid w:val="00975B99"/>
    <w:rsid w:val="009B74B0"/>
    <w:rsid w:val="009C39F3"/>
    <w:rsid w:val="009F1A31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17AD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0BB7"/>
    <w:rsid w:val="00E553F4"/>
    <w:rsid w:val="00E77005"/>
    <w:rsid w:val="00E81BED"/>
    <w:rsid w:val="00E9099E"/>
    <w:rsid w:val="00E93C99"/>
    <w:rsid w:val="00E944EF"/>
    <w:rsid w:val="00EC7D2A"/>
    <w:rsid w:val="00ED1E30"/>
    <w:rsid w:val="00EF295D"/>
    <w:rsid w:val="00F00E31"/>
    <w:rsid w:val="00F079EC"/>
    <w:rsid w:val="00F11830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2</cp:revision>
  <cp:lastPrinted>2019-03-11T03:37:00Z</cp:lastPrinted>
  <dcterms:created xsi:type="dcterms:W3CDTF">2019-04-23T09:17:00Z</dcterms:created>
  <dcterms:modified xsi:type="dcterms:W3CDTF">2019-04-23T09:17:00Z</dcterms:modified>
</cp:coreProperties>
</file>