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AB02C7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bookmarkStart w:id="0" w:name="_GoBack"/>
      <w:bookmarkEnd w:id="0"/>
      <w:r w:rsidR="005A12C2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5A12C2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29.03.2019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B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0A" w:rsidRPr="00716429" w:rsidRDefault="00F2292E" w:rsidP="002F3891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отдыха, оздоровления и занятости детей</w:t>
      </w:r>
      <w:r w:rsidR="00716429">
        <w:rPr>
          <w:rFonts w:ascii="Times New Roman" w:hAnsi="Times New Roman"/>
          <w:sz w:val="28"/>
          <w:szCs w:val="28"/>
        </w:rPr>
        <w:t xml:space="preserve"> школьного возраста </w:t>
      </w:r>
      <w:r w:rsidR="002F3891" w:rsidRPr="002F3891">
        <w:rPr>
          <w:rFonts w:ascii="Times New Roman" w:hAnsi="Times New Roman" w:cs="Times New Roman"/>
          <w:sz w:val="28"/>
          <w:szCs w:val="28"/>
        </w:rPr>
        <w:t xml:space="preserve">в период летних </w:t>
      </w:r>
      <w:r w:rsidR="007177EB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2F3891" w:rsidRPr="002F3891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="002F3891">
        <w:rPr>
          <w:rFonts w:ascii="Times New Roman" w:hAnsi="Times New Roman" w:cs="Times New Roman"/>
          <w:sz w:val="28"/>
          <w:szCs w:val="28"/>
        </w:rPr>
        <w:t>2019 года</w:t>
      </w:r>
      <w:r w:rsidR="002F3891" w:rsidRPr="002F3891">
        <w:rPr>
          <w:rFonts w:ascii="Times New Roman" w:hAnsi="Times New Roman" w:cs="Times New Roman"/>
          <w:sz w:val="28"/>
          <w:szCs w:val="28"/>
        </w:rPr>
        <w:t>в Волчихинском  районе</w:t>
      </w:r>
    </w:p>
    <w:p w:rsidR="00FE25F5" w:rsidRDefault="00FE25F5" w:rsidP="002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40" w:rsidRDefault="005A12C2" w:rsidP="005A12C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A02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В соответствии со статьей 48 Устава муниципального образования Волчихинский район Алтайского края, в целях реализации постановления Правительства Алтайского края от 24.04.2017 № 132 «Об организации в 2017-2019 годах отдыха, оздоровления и занятости детей», постановления Правительства Алтайс</w:t>
      </w:r>
      <w:r>
        <w:rPr>
          <w:rFonts w:ascii="Times New Roman" w:hAnsi="Times New Roman" w:cs="Times New Roman"/>
          <w:sz w:val="28"/>
          <w:szCs w:val="28"/>
        </w:rPr>
        <w:t>кого края от 30.01.2018 №  31 «</w:t>
      </w:r>
      <w:r w:rsidRPr="00F2292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Алтайского края от 24.04.2017 № 132» и организованного проведения летней оздоровительной кампании на территории Волчихинского района</w:t>
      </w:r>
      <w:proofErr w:type="gramStart"/>
      <w:r w:rsidR="00E94F18">
        <w:rPr>
          <w:rFonts w:ascii="Times New Roman" w:hAnsi="Times New Roman" w:cs="Times New Roman"/>
          <w:sz w:val="28"/>
          <w:szCs w:val="28"/>
        </w:rPr>
        <w:t>,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</w:t>
      </w:r>
      <w:proofErr w:type="gramEnd"/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остановляет:</w:t>
      </w:r>
    </w:p>
    <w:p w:rsidR="00F2292E" w:rsidRPr="00017D30" w:rsidRDefault="00E94F18" w:rsidP="00E9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D30" w:rsidRPr="00017D30">
        <w:rPr>
          <w:rFonts w:ascii="Times New Roman" w:hAnsi="Times New Roman" w:cs="Times New Roman"/>
          <w:sz w:val="28"/>
          <w:szCs w:val="28"/>
        </w:rPr>
        <w:t xml:space="preserve">. </w:t>
      </w:r>
      <w:r w:rsidR="00F2292E" w:rsidRPr="00017D30">
        <w:rPr>
          <w:rFonts w:ascii="Times New Roman" w:hAnsi="Times New Roman" w:cs="Times New Roman"/>
          <w:sz w:val="28"/>
          <w:szCs w:val="28"/>
        </w:rPr>
        <w:t xml:space="preserve">Определить Комитет Администрации Волчихинского района Алтайского края по образованию и делам </w:t>
      </w:r>
      <w:proofErr w:type="gramStart"/>
      <w:r w:rsidR="00F2292E" w:rsidRPr="00017D30">
        <w:rPr>
          <w:rFonts w:ascii="Times New Roman" w:hAnsi="Times New Roman" w:cs="Times New Roman"/>
          <w:sz w:val="28"/>
          <w:szCs w:val="28"/>
        </w:rPr>
        <w:t>молодёжи</w:t>
      </w:r>
      <w:proofErr w:type="gramEnd"/>
      <w:r w:rsidR="00F2292E" w:rsidRPr="00017D30">
        <w:rPr>
          <w:rFonts w:ascii="Times New Roman" w:hAnsi="Times New Roman" w:cs="Times New Roman"/>
          <w:sz w:val="28"/>
          <w:szCs w:val="28"/>
        </w:rPr>
        <w:t xml:space="preserve"> уполномоченным органом по организации отдыха, оздоровления и занятости детей</w:t>
      </w:r>
      <w:r w:rsidR="00F016B0" w:rsidRPr="00017D30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597832" w:rsidRPr="00017D30">
        <w:rPr>
          <w:rFonts w:ascii="Times New Roman" w:hAnsi="Times New Roman" w:cs="Times New Roman"/>
          <w:sz w:val="28"/>
          <w:szCs w:val="28"/>
        </w:rPr>
        <w:t xml:space="preserve"> в период летних</w:t>
      </w:r>
      <w:r w:rsidR="0088093D" w:rsidRPr="00017D30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091716" w:rsidRPr="00017D30">
        <w:rPr>
          <w:rFonts w:ascii="Times New Roman" w:hAnsi="Times New Roman" w:cs="Times New Roman"/>
          <w:sz w:val="28"/>
          <w:szCs w:val="28"/>
        </w:rPr>
        <w:t xml:space="preserve"> каникул </w:t>
      </w:r>
      <w:r w:rsidR="00526145" w:rsidRPr="00017D3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97832" w:rsidRPr="00017D30">
        <w:rPr>
          <w:rFonts w:ascii="Times New Roman" w:hAnsi="Times New Roman" w:cs="Times New Roman"/>
          <w:sz w:val="28"/>
          <w:szCs w:val="28"/>
        </w:rPr>
        <w:t>в Волчихинском районе</w:t>
      </w:r>
      <w:r w:rsidR="00F2292E" w:rsidRPr="00017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92E" w:rsidRPr="00F2292E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92E" w:rsidRPr="00F2292E">
        <w:rPr>
          <w:rFonts w:ascii="Times New Roman" w:hAnsi="Times New Roman" w:cs="Times New Roman"/>
          <w:sz w:val="28"/>
          <w:szCs w:val="28"/>
        </w:rPr>
        <w:t>. Установить</w:t>
      </w:r>
      <w:r w:rsidR="008A3DC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F2292E" w:rsidRPr="00F2292E">
        <w:rPr>
          <w:rFonts w:ascii="Times New Roman" w:hAnsi="Times New Roman" w:cs="Times New Roman"/>
          <w:sz w:val="28"/>
          <w:szCs w:val="28"/>
        </w:rPr>
        <w:t>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стоимость путевки в загородный оздоровительный лагерь «Волна» (далее – ЗОЛ «Волна») в размере 14400 рублей;</w:t>
      </w:r>
    </w:p>
    <w:p w:rsidR="00F2292E" w:rsidRPr="00F2292E" w:rsidRDefault="00070101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меру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муниципальной поддержки из средств районного бюджета </w:t>
      </w:r>
      <w:r w:rsidR="005E2E50">
        <w:rPr>
          <w:rFonts w:ascii="Times New Roman" w:hAnsi="Times New Roman" w:cs="Times New Roman"/>
          <w:sz w:val="28"/>
          <w:szCs w:val="28"/>
        </w:rPr>
        <w:t xml:space="preserve"> в виде частичной  оплаты  путёвок  вЗОЛ «Волна» </w:t>
      </w:r>
      <w:r w:rsidR="00F2292E" w:rsidRPr="00F2292E">
        <w:rPr>
          <w:rFonts w:ascii="Times New Roman" w:hAnsi="Times New Roman" w:cs="Times New Roman"/>
          <w:sz w:val="28"/>
          <w:szCs w:val="28"/>
        </w:rPr>
        <w:t>для всех граждан, проживающих на территории Волчихинского района и имеющих детей школьного возр</w:t>
      </w:r>
      <w:r w:rsidR="00A4762B">
        <w:rPr>
          <w:rFonts w:ascii="Times New Roman" w:hAnsi="Times New Roman" w:cs="Times New Roman"/>
          <w:sz w:val="28"/>
          <w:szCs w:val="28"/>
        </w:rPr>
        <w:t xml:space="preserve">аста до 15 лет (включительно), в размере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4200 рублей;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продолж</w:t>
      </w:r>
      <w:r w:rsidR="000D3CE4">
        <w:rPr>
          <w:rFonts w:ascii="Times New Roman" w:hAnsi="Times New Roman" w:cs="Times New Roman"/>
          <w:sz w:val="28"/>
          <w:szCs w:val="28"/>
        </w:rPr>
        <w:t>ительность смен</w:t>
      </w:r>
      <w:r w:rsidRPr="00F2292E">
        <w:rPr>
          <w:rFonts w:ascii="Times New Roman" w:hAnsi="Times New Roman" w:cs="Times New Roman"/>
          <w:sz w:val="28"/>
          <w:szCs w:val="28"/>
        </w:rPr>
        <w:t xml:space="preserve"> в период летних</w:t>
      </w:r>
      <w:r w:rsidR="00252783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F2292E">
        <w:rPr>
          <w:rFonts w:ascii="Times New Roman" w:hAnsi="Times New Roman" w:cs="Times New Roman"/>
          <w:sz w:val="28"/>
          <w:szCs w:val="28"/>
        </w:rPr>
        <w:t xml:space="preserve"> каникул в ЗОЛ «Волна</w:t>
      </w:r>
      <w:r w:rsidR="008A3DC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06AF2">
        <w:rPr>
          <w:rFonts w:ascii="Times New Roman" w:hAnsi="Times New Roman" w:cs="Times New Roman"/>
          <w:sz w:val="28"/>
          <w:szCs w:val="28"/>
        </w:rPr>
        <w:t>:</w:t>
      </w:r>
      <w:r w:rsidR="00706AF2" w:rsidRPr="00706A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6AF2" w:rsidRPr="00706AF2">
        <w:rPr>
          <w:rFonts w:ascii="Times New Roman" w:hAnsi="Times New Roman" w:cs="Times New Roman"/>
          <w:sz w:val="28"/>
          <w:szCs w:val="28"/>
        </w:rPr>
        <w:t>здоровительной</w:t>
      </w:r>
      <w:r w:rsidR="00706AF2">
        <w:rPr>
          <w:rFonts w:ascii="Times New Roman" w:hAnsi="Times New Roman" w:cs="Times New Roman"/>
          <w:sz w:val="28"/>
          <w:szCs w:val="28"/>
        </w:rPr>
        <w:t xml:space="preserve"> - </w:t>
      </w:r>
      <w:r w:rsidR="008A3DCA">
        <w:rPr>
          <w:rFonts w:ascii="Times New Roman" w:hAnsi="Times New Roman" w:cs="Times New Roman"/>
          <w:sz w:val="28"/>
          <w:szCs w:val="28"/>
        </w:rPr>
        <w:t xml:space="preserve"> не менее 18 дней,</w:t>
      </w:r>
      <w:r w:rsidRPr="00F2292E">
        <w:rPr>
          <w:rFonts w:ascii="Times New Roman" w:hAnsi="Times New Roman" w:cs="Times New Roman"/>
          <w:sz w:val="28"/>
          <w:szCs w:val="28"/>
        </w:rPr>
        <w:t xml:space="preserve"> профильной 7-10 дней.</w:t>
      </w:r>
    </w:p>
    <w:p w:rsidR="00F2292E" w:rsidRPr="00F2292E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D7D82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B5200A">
        <w:rPr>
          <w:rFonts w:ascii="Times New Roman" w:hAnsi="Times New Roman" w:cs="Times New Roman"/>
          <w:sz w:val="28"/>
          <w:szCs w:val="28"/>
        </w:rPr>
        <w:t>дополнительную меру</w:t>
      </w:r>
      <w:r w:rsidR="008A3DCA">
        <w:rPr>
          <w:rFonts w:ascii="Times New Roman" w:hAnsi="Times New Roman" w:cs="Times New Roman"/>
          <w:sz w:val="28"/>
          <w:szCs w:val="28"/>
        </w:rPr>
        <w:t>муниципальной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поддержки из средств районного бюджета в виде полной оплаты стоимости </w:t>
      </w:r>
      <w:r w:rsidR="008A3DCA">
        <w:rPr>
          <w:rFonts w:ascii="Times New Roman" w:hAnsi="Times New Roman" w:cs="Times New Roman"/>
          <w:sz w:val="28"/>
          <w:szCs w:val="28"/>
        </w:rPr>
        <w:t>6 путевок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в</w:t>
      </w:r>
      <w:r w:rsidR="00844946">
        <w:rPr>
          <w:rFonts w:ascii="Times New Roman" w:hAnsi="Times New Roman" w:cs="Times New Roman"/>
          <w:sz w:val="28"/>
          <w:szCs w:val="28"/>
        </w:rPr>
        <w:t xml:space="preserve"> детские оздоровительные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лагеря с дневным пребываем</w:t>
      </w:r>
      <w:r w:rsidR="00AB06F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8578A">
        <w:rPr>
          <w:rFonts w:ascii="Times New Roman" w:hAnsi="Times New Roman" w:cs="Times New Roman"/>
          <w:sz w:val="28"/>
          <w:szCs w:val="28"/>
        </w:rPr>
        <w:t>(далее – ДОЛ)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(далее </w:t>
      </w:r>
      <w:r w:rsidR="00A8578A">
        <w:rPr>
          <w:rFonts w:ascii="Times New Roman" w:hAnsi="Times New Roman" w:cs="Times New Roman"/>
          <w:sz w:val="28"/>
          <w:szCs w:val="28"/>
        </w:rPr>
        <w:t xml:space="preserve">– </w:t>
      </w:r>
      <w:r w:rsidR="00910733">
        <w:rPr>
          <w:rFonts w:ascii="Times New Roman" w:hAnsi="Times New Roman" w:cs="Times New Roman"/>
          <w:sz w:val="28"/>
          <w:szCs w:val="28"/>
        </w:rPr>
        <w:t xml:space="preserve"> МОО)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для </w:t>
      </w:r>
      <w:r w:rsidR="00273E83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F2292E" w:rsidRPr="00F2292E">
        <w:rPr>
          <w:rFonts w:ascii="Times New Roman" w:hAnsi="Times New Roman" w:cs="Times New Roman"/>
          <w:sz w:val="28"/>
          <w:szCs w:val="28"/>
        </w:rPr>
        <w:t>граждан, проживающих на территории Волчихинского района и имеющих детей школьного возр</w:t>
      </w:r>
      <w:r w:rsidR="008A3DCA">
        <w:rPr>
          <w:rFonts w:ascii="Times New Roman" w:hAnsi="Times New Roman" w:cs="Times New Roman"/>
          <w:sz w:val="28"/>
          <w:szCs w:val="28"/>
        </w:rPr>
        <w:t>аста до 15 лет (включительно)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lastRenderedPageBreak/>
        <w:t>4. Использовать меры государственной поддержки из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>аевого бюджета в виде частичной оплаты с</w:t>
      </w:r>
      <w:r w:rsidR="007F223D">
        <w:rPr>
          <w:rFonts w:ascii="Times New Roman" w:hAnsi="Times New Roman" w:cs="Times New Roman"/>
          <w:sz w:val="28"/>
          <w:szCs w:val="28"/>
        </w:rPr>
        <w:t>тоимости путевки  вЗОЛ «Волна»: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для граждан, проживающих на территории Волчихинского района и воспитывающих детей школьного возраста до 15 лет (включительно), – 6000 рублей;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граждан, проживающих на территории Волчихинского района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учреждений, дополнительно – 4200 рублей;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многодетных семей</w:t>
      </w:r>
      <w:r w:rsidR="00524908">
        <w:rPr>
          <w:rFonts w:ascii="Times New Roman" w:hAnsi="Times New Roman" w:cs="Times New Roman"/>
          <w:sz w:val="28"/>
          <w:szCs w:val="28"/>
        </w:rPr>
        <w:t>, проживающих на территории Волчихинского района</w:t>
      </w:r>
      <w:r w:rsidRPr="00F2292E">
        <w:rPr>
          <w:rFonts w:ascii="Times New Roman" w:hAnsi="Times New Roman" w:cs="Times New Roman"/>
          <w:sz w:val="28"/>
          <w:szCs w:val="28"/>
        </w:rPr>
        <w:t>, направивших на отдых в загородные лагеря отдыха и оздоровления детей Алтайского края троих и более детей школьного возраста до 15 лет (включительно), – 14400 рублей на третьего и каждого последующего ребенка;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меры государственной поддержки за счет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>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ребенка;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оплату путевки в загородные оздоровительные лагеря Алтайского края работодателями внебюджетного сектора экономики – в 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работодателя.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5. Комитету Администрации Волчихинского района Алтайского края по образованию и делам молодёжи:</w:t>
      </w:r>
    </w:p>
    <w:p w:rsidR="00F2292E" w:rsidRPr="00F2292E" w:rsidRDefault="00AC18C5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осуществлять контроль деятельности МОО  в период подготовки  и проведения оздоровительных мероприятий с детьми 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292E" w:rsidRPr="00F2292E">
        <w:rPr>
          <w:rFonts w:ascii="Times New Roman" w:hAnsi="Times New Roman" w:cs="Times New Roman"/>
          <w:sz w:val="28"/>
          <w:szCs w:val="28"/>
        </w:rPr>
        <w:t>:</w:t>
      </w:r>
    </w:p>
    <w:p w:rsidR="001D3248" w:rsidRPr="00F2292E" w:rsidRDefault="00F2292E" w:rsidP="00DB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комплектованию  ЗОЛ «Волна» и </w:t>
      </w:r>
      <w:r w:rsidR="00F768F7">
        <w:rPr>
          <w:rFonts w:ascii="Times New Roman" w:hAnsi="Times New Roman" w:cs="Times New Roman"/>
          <w:sz w:val="28"/>
          <w:szCs w:val="28"/>
        </w:rPr>
        <w:t xml:space="preserve"> ДОЛ </w:t>
      </w:r>
      <w:r w:rsidRPr="00F2292E">
        <w:rPr>
          <w:rFonts w:ascii="Times New Roman" w:hAnsi="Times New Roman" w:cs="Times New Roman"/>
          <w:sz w:val="28"/>
          <w:szCs w:val="28"/>
        </w:rPr>
        <w:t xml:space="preserve"> МОО </w:t>
      </w:r>
      <w:r w:rsidR="005E334B" w:rsidRPr="00E94F18">
        <w:rPr>
          <w:rFonts w:ascii="Times New Roman" w:hAnsi="Times New Roman" w:cs="Times New Roman"/>
          <w:sz w:val="28"/>
          <w:szCs w:val="28"/>
        </w:rPr>
        <w:t>обучающимися,</w:t>
      </w:r>
      <w:r w:rsidRPr="00F2292E">
        <w:rPr>
          <w:rFonts w:ascii="Times New Roman" w:hAnsi="Times New Roman" w:cs="Times New Roman"/>
          <w:sz w:val="28"/>
          <w:szCs w:val="28"/>
        </w:rPr>
        <w:t>педагогическими кадрами, в том числе из числа безработных и ищущих работу граждан, состоящих на учете в органах службы занятости Алтайского края, имеющих педагогическое образование и опыт (стаж) работы;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организации проведения акарицидной обработки территорий ЗОЛ «Волна, МОО с </w:t>
      </w:r>
      <w:r w:rsidRPr="00E94F18">
        <w:rPr>
          <w:rFonts w:ascii="Times New Roman" w:hAnsi="Times New Roman" w:cs="Times New Roman"/>
          <w:sz w:val="28"/>
          <w:szCs w:val="28"/>
        </w:rPr>
        <w:t>предварительной дератизацией,</w:t>
      </w:r>
      <w:r w:rsidRPr="00F2292E">
        <w:rPr>
          <w:rFonts w:ascii="Times New Roman" w:hAnsi="Times New Roman" w:cs="Times New Roman"/>
          <w:sz w:val="28"/>
          <w:szCs w:val="28"/>
        </w:rPr>
        <w:t xml:space="preserve"> контролем  качества проведенной обработки;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обеспечению  целевого использования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>аевого и районного бюджетов, направляемых на организацию отдыха детей;</w:t>
      </w:r>
    </w:p>
    <w:p w:rsidR="00F2292E" w:rsidRPr="00E94F18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осуществлению  мер по развитию материально-технической базы, санитарно-эпидемиологической, антитеррористической, пожарной безопасности </w:t>
      </w:r>
      <w:r w:rsidR="00AC1467" w:rsidRPr="00E94F18">
        <w:rPr>
          <w:rFonts w:ascii="Times New Roman" w:hAnsi="Times New Roman" w:cs="Times New Roman"/>
          <w:sz w:val="28"/>
          <w:szCs w:val="28"/>
        </w:rPr>
        <w:t xml:space="preserve">мест проведения отдыха, оздоровления и занятости </w:t>
      </w:r>
      <w:r w:rsidRPr="00E94F18">
        <w:rPr>
          <w:rFonts w:ascii="Times New Roman" w:hAnsi="Times New Roman" w:cs="Times New Roman"/>
          <w:sz w:val="28"/>
          <w:szCs w:val="28"/>
        </w:rPr>
        <w:t>и безопасности нахождения на водных объектах детей и персонала в местах  отдыха детей и их оздоровления;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безопасности жизни и здоровья детей, организации их полноценного питания, </w:t>
      </w:r>
      <w:r w:rsidR="008A3DCA">
        <w:rPr>
          <w:rFonts w:ascii="Times New Roman" w:hAnsi="Times New Roman" w:cs="Times New Roman"/>
          <w:sz w:val="28"/>
          <w:szCs w:val="28"/>
        </w:rPr>
        <w:t>питьевого режима в ЗОЛ « Волна»</w:t>
      </w:r>
      <w:r w:rsidR="00AC1467">
        <w:rPr>
          <w:rFonts w:ascii="Times New Roman" w:hAnsi="Times New Roman" w:cs="Times New Roman"/>
          <w:sz w:val="28"/>
          <w:szCs w:val="28"/>
        </w:rPr>
        <w:t xml:space="preserve">, </w:t>
      </w:r>
      <w:r w:rsidR="00AC1467" w:rsidRPr="00E94F18">
        <w:rPr>
          <w:rFonts w:ascii="Times New Roman" w:hAnsi="Times New Roman" w:cs="Times New Roman"/>
          <w:sz w:val="28"/>
          <w:szCs w:val="28"/>
        </w:rPr>
        <w:t>ДОЛ МОО</w:t>
      </w:r>
      <w:r w:rsidR="008A3DCA" w:rsidRPr="00E94F18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осуществлению приема  детей школьного возраста до 15 лет (включительно) вЗОЛ «Волна» при наличии оформленного страхового полиса на период п</w:t>
      </w:r>
      <w:r w:rsidR="008A3DCA">
        <w:rPr>
          <w:rFonts w:ascii="Times New Roman" w:hAnsi="Times New Roman" w:cs="Times New Roman"/>
          <w:sz w:val="28"/>
          <w:szCs w:val="28"/>
        </w:rPr>
        <w:t xml:space="preserve">ребывания ребенка </w:t>
      </w:r>
      <w:proofErr w:type="gramStart"/>
      <w:r w:rsidR="008A3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DCA">
        <w:rPr>
          <w:rFonts w:ascii="Times New Roman" w:hAnsi="Times New Roman" w:cs="Times New Roman"/>
          <w:sz w:val="28"/>
          <w:szCs w:val="28"/>
        </w:rPr>
        <w:t>ЗОЛ</w:t>
      </w:r>
      <w:proofErr w:type="gramEnd"/>
      <w:r w:rsidR="008A3DCA">
        <w:rPr>
          <w:rFonts w:ascii="Times New Roman" w:hAnsi="Times New Roman" w:cs="Times New Roman"/>
          <w:sz w:val="28"/>
          <w:szCs w:val="28"/>
        </w:rPr>
        <w:t xml:space="preserve"> «Волна»;</w:t>
      </w:r>
    </w:p>
    <w:p w:rsidR="00F2292E" w:rsidRPr="00720440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2E">
        <w:rPr>
          <w:rFonts w:ascii="Times New Roman" w:hAnsi="Times New Roman" w:cs="Times New Roman"/>
          <w:sz w:val="28"/>
          <w:szCs w:val="28"/>
        </w:rPr>
        <w:t>обеспечению  безопасных условий   проезда организованных групп детей к местам  отдыха и обратно с учетом дальности перевозок и времени суток, предусмотреть страхование детей от несчастно</w:t>
      </w:r>
      <w:r>
        <w:rPr>
          <w:rFonts w:ascii="Times New Roman" w:hAnsi="Times New Roman" w:cs="Times New Roman"/>
          <w:sz w:val="28"/>
          <w:szCs w:val="28"/>
        </w:rPr>
        <w:t>го случая на время следовани</w:t>
      </w:r>
      <w:r w:rsidRPr="00E94F18">
        <w:rPr>
          <w:rFonts w:ascii="Times New Roman" w:hAnsi="Times New Roman" w:cs="Times New Roman"/>
          <w:sz w:val="28"/>
          <w:szCs w:val="28"/>
        </w:rPr>
        <w:t>я</w:t>
      </w:r>
      <w:r w:rsidR="007F223D" w:rsidRPr="00E94F18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7F223D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C1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2292E" w:rsidRPr="00F2292E">
        <w:rPr>
          <w:rFonts w:ascii="Times New Roman" w:hAnsi="Times New Roman" w:cs="Times New Roman"/>
          <w:sz w:val="28"/>
          <w:szCs w:val="28"/>
        </w:rPr>
        <w:t>делить особое внимание организации отдыха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организации их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7F223D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4908">
        <w:rPr>
          <w:rFonts w:ascii="Times New Roman" w:hAnsi="Times New Roman" w:cs="Times New Roman"/>
          <w:sz w:val="28"/>
          <w:szCs w:val="28"/>
        </w:rPr>
        <w:t>3</w:t>
      </w:r>
      <w:r w:rsidR="00AC1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2292E" w:rsidRPr="00F2292E">
        <w:rPr>
          <w:rFonts w:ascii="Times New Roman" w:hAnsi="Times New Roman" w:cs="Times New Roman"/>
          <w:sz w:val="28"/>
          <w:szCs w:val="28"/>
        </w:rPr>
        <w:t>аправлять  сведения о ходе оздоровительной кампании детей в Волчихинском районе в 2019 году в КГБОУ ДОД «Детский оздоровительно-образовательный центр «Алтай»  – учреждение, ответственное за мониторинг детской оздоровительной кампании в Алтайском крае.</w:t>
      </w:r>
    </w:p>
    <w:p w:rsidR="00F2292E" w:rsidRPr="00AB4BBF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6. Комитету Администрации Волчихинского района Алтайского края по финансам, налоговой и кредитной политике осуществлять финансирование детской оздоровительной кампании в пределах средств, предусмотренных в районном бюджете на соответствующий финансовый год.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7.Комитету по физической культуре и спорту Администрации Волчихинского района Алтайского края организовывать проведение массовых спортивно-оздоровительных мероприятий с детьми, работу МКОУ ДОД «Волчихинская ДЮСШ», стадиона и спортивных площадок с целью популяризации физической культуры и спорта.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8. Отделу Администрации Волчихинского района Алтайского края по культуре организовывать участие учреждений культуры в работе с детьми в каникулярные периоды.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9. Профсоюзным организациям Волчихинского района проводить разъяснительную работу с работодателями по оплате доли стоимости путевки в детские оздоровительные учреждения (организации).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10. </w:t>
      </w:r>
      <w:r w:rsidR="00524908">
        <w:rPr>
          <w:rFonts w:ascii="Times New Roman" w:hAnsi="Times New Roman" w:cs="Times New Roman"/>
          <w:sz w:val="28"/>
          <w:szCs w:val="28"/>
        </w:rPr>
        <w:t>Определить</w:t>
      </w:r>
      <w:r w:rsidR="008A3DCA">
        <w:rPr>
          <w:rFonts w:ascii="Times New Roman" w:hAnsi="Times New Roman" w:cs="Times New Roman"/>
          <w:sz w:val="28"/>
          <w:szCs w:val="28"/>
        </w:rPr>
        <w:t>ответственными</w:t>
      </w:r>
      <w:r w:rsidRPr="00F2292E">
        <w:rPr>
          <w:rFonts w:ascii="Times New Roman" w:hAnsi="Times New Roman" w:cs="Times New Roman"/>
          <w:sz w:val="28"/>
          <w:szCs w:val="28"/>
        </w:rPr>
        <w:t xml:space="preserve"> в 2019 году: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КГБУЗ «Волчихинская ЦРБ» – за обеспечение оздоровления детей в подведомственных детских санаториях и санаторно-оздоровительных организациях; квалифицированное медицинское обслуживание детей в детских оздоровительных лагерях дневного пребывания при МОО, вЗОЛ «Волна»; проведение профилактических осмотров персонала, направляемого для работы в МОО, в ЗОЛ «Волна» по организации   отдыха детей и их оздоровления, и медицинские осмотры несовершеннолетних при оформлении временной занятости в каникулярный период в соответствии </w:t>
      </w:r>
      <w:r w:rsidR="008A3DCA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Волчихинскому району – за обеспечение оплаты 100% стоимости путевки за счет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</w:t>
      </w:r>
      <w:r w:rsidR="008A3DCA">
        <w:rPr>
          <w:rFonts w:ascii="Times New Roman" w:hAnsi="Times New Roman" w:cs="Times New Roman"/>
          <w:sz w:val="28"/>
          <w:szCs w:val="28"/>
        </w:rPr>
        <w:t>иной трудной жизненной ситуации;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Центр занятости населения УСЗН по Волчихинскому району – за организацию временного трудоустройства школьников, достигших 14-летнего возраста.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11. Предложить обеспечить:</w:t>
      </w:r>
    </w:p>
    <w:p w:rsidR="00F2292E" w:rsidRPr="00BA1589" w:rsidRDefault="00BA158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89">
        <w:rPr>
          <w:rFonts w:ascii="Times New Roman" w:hAnsi="Times New Roman" w:cs="Times New Roman"/>
          <w:sz w:val="28"/>
          <w:szCs w:val="28"/>
        </w:rPr>
        <w:t>Отд</w:t>
      </w:r>
      <w:r w:rsidR="00F2292E" w:rsidRPr="00BA1589">
        <w:rPr>
          <w:rFonts w:ascii="Times New Roman" w:hAnsi="Times New Roman" w:cs="Times New Roman"/>
          <w:sz w:val="28"/>
          <w:szCs w:val="28"/>
        </w:rPr>
        <w:t xml:space="preserve">МВД России по Волчихинскому району  - безопасность перевозок детей, </w:t>
      </w:r>
      <w:proofErr w:type="gramStart"/>
      <w:r w:rsidR="00F2292E" w:rsidRPr="00BA1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92E" w:rsidRPr="00BA1589">
        <w:rPr>
          <w:rFonts w:ascii="Times New Roman" w:hAnsi="Times New Roman" w:cs="Times New Roman"/>
          <w:sz w:val="28"/>
          <w:szCs w:val="28"/>
        </w:rPr>
        <w:t xml:space="preserve"> состоянием правопорядка  в местах  проведения отдыха детей и их оздоровления на территории Волчихинского района, применение профилактических мер, исключающих  детский дорожно-транспортный травматизм;</w:t>
      </w:r>
    </w:p>
    <w:p w:rsidR="00F2292E" w:rsidRPr="00F2292E" w:rsidRDefault="00BA158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89">
        <w:rPr>
          <w:rFonts w:ascii="Times New Roman" w:hAnsi="Times New Roman" w:cs="Times New Roman"/>
          <w:sz w:val="28"/>
          <w:szCs w:val="28"/>
        </w:rPr>
        <w:t xml:space="preserve">ТО НД и </w:t>
      </w:r>
      <w:proofErr w:type="gramStart"/>
      <w:r w:rsidRPr="00BA158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1589">
        <w:rPr>
          <w:rFonts w:ascii="Times New Roman" w:hAnsi="Times New Roman" w:cs="Times New Roman"/>
          <w:sz w:val="28"/>
          <w:szCs w:val="28"/>
        </w:rPr>
        <w:t xml:space="preserve"> № 4 УНД и ПР ГУ МЧС России по Алтайскому краю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- контроль соблюдения требований пожарной безопасности в местах проведения детского отдыха и оздоровления, а также своевременное реагирование в случае возникновения чрезвычайных ситуаций;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ТО Управления Роспотребнадзора по Алтайскому краю в Михайловском, Волчихинском, Ключевском, Угловском районах  - санитарно-эпидемиологический надзор за подготовкой  МОО, ЗОЛ «Волна»   к открытию оздоровительного  сезона, их деятельностью, организацией питания и питьевого режима в этот период.</w:t>
      </w:r>
    </w:p>
    <w:p w:rsid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12. Признать утратившим силу  постановление Администрации Волчихинского района Алтайского края от 03.04.2018 №  153 «Об организации в 2018-2019 годах отдыха,  оздоровления и занятости детей».</w:t>
      </w:r>
    </w:p>
    <w:p w:rsidR="00B6669C" w:rsidRPr="00B6669C" w:rsidRDefault="00B6669C" w:rsidP="00B6669C">
      <w:pPr>
        <w:pStyle w:val="a6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13.</w:t>
      </w:r>
      <w:r w:rsidRPr="00B6669C">
        <w:rPr>
          <w:rFonts w:eastAsia="Courier New" w:cs="Courier New"/>
          <w:sz w:val="28"/>
          <w:szCs w:val="28"/>
        </w:rPr>
        <w:t>Обеспечение размещения информации о реализации</w:t>
      </w:r>
      <w:r>
        <w:rPr>
          <w:rFonts w:eastAsia="Courier New" w:cs="Courier New"/>
          <w:sz w:val="28"/>
          <w:szCs w:val="28"/>
        </w:rPr>
        <w:t xml:space="preserve"> настоящего </w:t>
      </w:r>
      <w:r>
        <w:rPr>
          <w:rFonts w:eastAsia="Times New Roman"/>
          <w:sz w:val="28"/>
          <w:szCs w:val="28"/>
          <w:lang w:eastAsia="ru-RU"/>
        </w:rPr>
        <w:t xml:space="preserve">постановления, </w:t>
      </w:r>
      <w:r w:rsidRPr="00B6669C">
        <w:rPr>
          <w:rFonts w:eastAsia="Courier New" w:cs="Courier New"/>
          <w:sz w:val="28"/>
          <w:szCs w:val="28"/>
        </w:rPr>
        <w:t>Администрация Волчихинского района Алтайского края обеспечивает размещение информации о размере муниципальной поддержке из средств районного бюджета и меры государственной поддержке из сре</w:t>
      </w:r>
      <w:proofErr w:type="gramStart"/>
      <w:r w:rsidRPr="00B6669C">
        <w:rPr>
          <w:rFonts w:eastAsia="Courier New" w:cs="Courier New"/>
          <w:sz w:val="28"/>
          <w:szCs w:val="28"/>
        </w:rPr>
        <w:t>дств кр</w:t>
      </w:r>
      <w:proofErr w:type="gramEnd"/>
      <w:r w:rsidRPr="00B6669C">
        <w:rPr>
          <w:rFonts w:eastAsia="Courier New" w:cs="Courier New"/>
          <w:sz w:val="28"/>
          <w:szCs w:val="28"/>
        </w:rPr>
        <w:t>аевого бюджетав Единой государственной информационной системе социального обеспечения (далее - ЕГИССО).</w:t>
      </w:r>
    </w:p>
    <w:p w:rsidR="00B6669C" w:rsidRPr="00B6669C" w:rsidRDefault="00B6669C" w:rsidP="00B6669C">
      <w:pPr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B6669C">
        <w:rPr>
          <w:rFonts w:ascii="Times New Roman" w:eastAsia="Courier New" w:hAnsi="Times New Roman" w:cs="Courier New"/>
          <w:sz w:val="28"/>
          <w:szCs w:val="28"/>
        </w:rPr>
        <w:tab/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B6669C" w:rsidRPr="00B6669C" w:rsidRDefault="00B6669C" w:rsidP="00B6669C">
      <w:pPr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B6669C">
        <w:rPr>
          <w:rFonts w:ascii="Times New Roman" w:eastAsia="Courier New" w:hAnsi="Times New Roman" w:cs="Courier New"/>
          <w:sz w:val="28"/>
          <w:szCs w:val="28"/>
        </w:rPr>
        <w:tab/>
        <w:t>Информация о размере муниципальной поддержке из средств районного бюджета и меры государственной поддержке из средств краевого бюджета</w:t>
      </w:r>
      <w:proofErr w:type="gramStart"/>
      <w:r w:rsidRPr="00B6669C">
        <w:rPr>
          <w:rFonts w:ascii="Times New Roman" w:eastAsia="Courier New" w:hAnsi="Times New Roman" w:cs="Courier New"/>
          <w:sz w:val="28"/>
          <w:szCs w:val="28"/>
        </w:rPr>
        <w:t>,р</w:t>
      </w:r>
      <w:proofErr w:type="gramEnd"/>
      <w:r w:rsidRPr="00B6669C">
        <w:rPr>
          <w:rFonts w:ascii="Times New Roman" w:eastAsia="Courier New" w:hAnsi="Times New Roman" w:cs="Courier New"/>
          <w:sz w:val="28"/>
          <w:szCs w:val="28"/>
        </w:rPr>
        <w:t>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</w:t>
      </w:r>
      <w:r>
        <w:rPr>
          <w:rFonts w:ascii="Times New Roman" w:eastAsia="Courier New" w:hAnsi="Times New Roman" w:cs="Courier New"/>
          <w:sz w:val="28"/>
          <w:szCs w:val="28"/>
        </w:rPr>
        <w:t>ательством Российской Федерации</w:t>
      </w:r>
      <w:r w:rsidRPr="00B6669C">
        <w:rPr>
          <w:rFonts w:ascii="Times New Roman" w:eastAsia="Courier New" w:hAnsi="Times New Roman" w:cs="Courier New"/>
          <w:sz w:val="28"/>
          <w:szCs w:val="28"/>
        </w:rPr>
        <w:t>.</w:t>
      </w:r>
    </w:p>
    <w:p w:rsidR="00A73A02" w:rsidRDefault="00F2292E" w:rsidP="00B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</w:t>
      </w:r>
      <w:r w:rsidR="00B6669C">
        <w:rPr>
          <w:rFonts w:ascii="Times New Roman" w:hAnsi="Times New Roman" w:cs="Times New Roman"/>
          <w:sz w:val="28"/>
          <w:szCs w:val="28"/>
        </w:rPr>
        <w:t>4</w:t>
      </w:r>
      <w:r w:rsidRPr="00F2292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Никитина С.В., заместителя главы Администрации района, председателя комитета экономики  и муниципального имущества.</w:t>
      </w: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Pr="00811862" w:rsidRDefault="00A73A02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sectPr w:rsidR="00A73A02" w:rsidRPr="00811862" w:rsidSect="00B6669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17D30"/>
    <w:rsid w:val="00070101"/>
    <w:rsid w:val="00091716"/>
    <w:rsid w:val="000D3CE4"/>
    <w:rsid w:val="001105F0"/>
    <w:rsid w:val="001D3248"/>
    <w:rsid w:val="001E5440"/>
    <w:rsid w:val="00252783"/>
    <w:rsid w:val="00273E83"/>
    <w:rsid w:val="00285902"/>
    <w:rsid w:val="002C60AD"/>
    <w:rsid w:val="002F3891"/>
    <w:rsid w:val="00306719"/>
    <w:rsid w:val="00306791"/>
    <w:rsid w:val="00335CEF"/>
    <w:rsid w:val="00391883"/>
    <w:rsid w:val="003A3A39"/>
    <w:rsid w:val="0042018D"/>
    <w:rsid w:val="0046149F"/>
    <w:rsid w:val="004654D4"/>
    <w:rsid w:val="00524908"/>
    <w:rsid w:val="00526145"/>
    <w:rsid w:val="005377F1"/>
    <w:rsid w:val="005508A0"/>
    <w:rsid w:val="00582C90"/>
    <w:rsid w:val="00597832"/>
    <w:rsid w:val="005A12C2"/>
    <w:rsid w:val="005A28B9"/>
    <w:rsid w:val="005E2E50"/>
    <w:rsid w:val="005E334B"/>
    <w:rsid w:val="00677340"/>
    <w:rsid w:val="006E44DA"/>
    <w:rsid w:val="00706AF2"/>
    <w:rsid w:val="00707111"/>
    <w:rsid w:val="00716429"/>
    <w:rsid w:val="007177EB"/>
    <w:rsid w:val="00720440"/>
    <w:rsid w:val="00744FE3"/>
    <w:rsid w:val="00763D41"/>
    <w:rsid w:val="007D4D83"/>
    <w:rsid w:val="007D7D82"/>
    <w:rsid w:val="007F223D"/>
    <w:rsid w:val="00811862"/>
    <w:rsid w:val="00830951"/>
    <w:rsid w:val="00844946"/>
    <w:rsid w:val="008527A8"/>
    <w:rsid w:val="0088093D"/>
    <w:rsid w:val="008A3DCA"/>
    <w:rsid w:val="008E10FF"/>
    <w:rsid w:val="00910733"/>
    <w:rsid w:val="00990461"/>
    <w:rsid w:val="009C7F48"/>
    <w:rsid w:val="00A351C4"/>
    <w:rsid w:val="00A4762B"/>
    <w:rsid w:val="00A73A02"/>
    <w:rsid w:val="00A8578A"/>
    <w:rsid w:val="00A93BFD"/>
    <w:rsid w:val="00AB02C7"/>
    <w:rsid w:val="00AB06F1"/>
    <w:rsid w:val="00AB4BBF"/>
    <w:rsid w:val="00AC1467"/>
    <w:rsid w:val="00AC18C5"/>
    <w:rsid w:val="00B477BB"/>
    <w:rsid w:val="00B5200A"/>
    <w:rsid w:val="00B6669C"/>
    <w:rsid w:val="00BA1589"/>
    <w:rsid w:val="00C146D5"/>
    <w:rsid w:val="00CB02EB"/>
    <w:rsid w:val="00CD2E32"/>
    <w:rsid w:val="00CE7719"/>
    <w:rsid w:val="00DB544C"/>
    <w:rsid w:val="00DC67E1"/>
    <w:rsid w:val="00E0061E"/>
    <w:rsid w:val="00E60C1A"/>
    <w:rsid w:val="00E94F18"/>
    <w:rsid w:val="00ED3AF4"/>
    <w:rsid w:val="00F016B0"/>
    <w:rsid w:val="00F2292E"/>
    <w:rsid w:val="00F46E0A"/>
    <w:rsid w:val="00F768F7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cp:lastPrinted>2019-04-01T04:39:00Z</cp:lastPrinted>
  <dcterms:created xsi:type="dcterms:W3CDTF">2019-04-08T07:09:00Z</dcterms:created>
  <dcterms:modified xsi:type="dcterms:W3CDTF">2019-04-08T07:09:00Z</dcterms:modified>
</cp:coreProperties>
</file>