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8B" w:rsidRPr="00FE612D" w:rsidRDefault="00365977" w:rsidP="00FE612D">
      <w:pPr>
        <w:shd w:val="clear" w:color="auto" w:fill="FFFFFF"/>
        <w:jc w:val="center"/>
        <w:rPr>
          <w:rFonts w:eastAsia="Times New Roman"/>
          <w:bCs/>
          <w:spacing w:val="-3"/>
          <w:sz w:val="28"/>
          <w:szCs w:val="28"/>
        </w:rPr>
      </w:pPr>
      <w:r w:rsidRPr="00FE612D">
        <w:rPr>
          <w:rFonts w:eastAsia="Times New Roman"/>
          <w:bCs/>
          <w:spacing w:val="-3"/>
          <w:sz w:val="28"/>
          <w:szCs w:val="28"/>
        </w:rPr>
        <w:t>АДМИНИСТРАЦИЯ</w:t>
      </w:r>
      <w:r w:rsidR="0034722F" w:rsidRPr="00FE612D">
        <w:rPr>
          <w:rFonts w:eastAsia="Times New Roman"/>
          <w:bCs/>
          <w:spacing w:val="-3"/>
          <w:sz w:val="28"/>
          <w:szCs w:val="28"/>
        </w:rPr>
        <w:t xml:space="preserve"> БЕРЁЗОВСКОГО СЕЛЬСОВЕТА</w:t>
      </w:r>
    </w:p>
    <w:p w:rsidR="0034722F" w:rsidRPr="00FE612D" w:rsidRDefault="0034722F" w:rsidP="00FE612D">
      <w:pPr>
        <w:shd w:val="clear" w:color="auto" w:fill="FFFFFF"/>
        <w:jc w:val="center"/>
      </w:pPr>
      <w:r w:rsidRPr="00FE612D">
        <w:rPr>
          <w:rFonts w:eastAsia="Times New Roman"/>
          <w:bCs/>
          <w:spacing w:val="-3"/>
          <w:sz w:val="28"/>
          <w:szCs w:val="28"/>
        </w:rPr>
        <w:t>ВОЛЧИХИНСКОГО РАЙОНА АЛТАЙСКОГО КРАЯ</w:t>
      </w:r>
    </w:p>
    <w:p w:rsidR="00A8548B" w:rsidRDefault="00365977" w:rsidP="00FE612D">
      <w:pPr>
        <w:shd w:val="clear" w:color="auto" w:fill="FFFFFF"/>
        <w:spacing w:before="317"/>
        <w:jc w:val="center"/>
        <w:rPr>
          <w:rFonts w:eastAsia="Times New Roman"/>
          <w:bCs/>
          <w:spacing w:val="-4"/>
          <w:sz w:val="28"/>
          <w:szCs w:val="28"/>
        </w:rPr>
      </w:pPr>
      <w:r w:rsidRPr="00FE612D">
        <w:rPr>
          <w:rFonts w:eastAsia="Times New Roman"/>
          <w:bCs/>
          <w:spacing w:val="-4"/>
          <w:sz w:val="28"/>
          <w:szCs w:val="28"/>
        </w:rPr>
        <w:t>ПОСТАНОВЛЕНИЕ</w:t>
      </w:r>
    </w:p>
    <w:p w:rsidR="00FE612D" w:rsidRDefault="00FE612D" w:rsidP="00FE612D">
      <w:pPr>
        <w:shd w:val="clear" w:color="auto" w:fill="FFFFFF"/>
        <w:spacing w:before="317"/>
        <w:jc w:val="both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Cs/>
          <w:spacing w:val="-4"/>
          <w:sz w:val="28"/>
          <w:szCs w:val="28"/>
        </w:rPr>
        <w:t>24.12.2018 № 17                                                           п.Берёзовский</w:t>
      </w:r>
    </w:p>
    <w:p w:rsidR="0034722F" w:rsidRDefault="0034722F">
      <w:pPr>
        <w:shd w:val="clear" w:color="auto" w:fill="FFFFFF"/>
        <w:spacing w:before="317"/>
        <w:ind w:left="24"/>
        <w:jc w:val="center"/>
      </w:pPr>
    </w:p>
    <w:p w:rsidR="00A8548B" w:rsidRDefault="00365977" w:rsidP="0088579D">
      <w:pPr>
        <w:shd w:val="clear" w:color="auto" w:fill="FFFFFF"/>
        <w:spacing w:before="590" w:line="322" w:lineRule="exact"/>
        <w:ind w:left="24" w:right="4834"/>
        <w:jc w:val="both"/>
      </w:pPr>
      <w:r>
        <w:rPr>
          <w:rFonts w:eastAsia="Times New Roman"/>
          <w:sz w:val="28"/>
          <w:szCs w:val="28"/>
        </w:rPr>
        <w:t xml:space="preserve">об утверждении Положения о </w:t>
      </w:r>
      <w:r>
        <w:rPr>
          <w:rFonts w:eastAsia="Times New Roman"/>
          <w:spacing w:val="-2"/>
          <w:sz w:val="28"/>
          <w:szCs w:val="28"/>
        </w:rPr>
        <w:t xml:space="preserve">предоставлении лицами, претендующими на замещение должности муниципальной </w:t>
      </w:r>
      <w:r>
        <w:rPr>
          <w:rFonts w:eastAsia="Times New Roman"/>
          <w:sz w:val="28"/>
          <w:szCs w:val="28"/>
        </w:rPr>
        <w:t>службы,   муниципальными   служащими</w:t>
      </w:r>
      <w:r w:rsidR="0088579D">
        <w:t xml:space="preserve"> </w:t>
      </w:r>
      <w:r w:rsidR="0088579D">
        <w:rPr>
          <w:rFonts w:eastAsia="Times New Roman"/>
          <w:spacing w:val="-2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 xml:space="preserve">дминистрации   </w:t>
      </w:r>
      <w:r w:rsidR="0088579D">
        <w:rPr>
          <w:rFonts w:eastAsia="Times New Roman"/>
          <w:spacing w:val="-2"/>
          <w:sz w:val="28"/>
          <w:szCs w:val="28"/>
        </w:rPr>
        <w:t>Берёзовского</w:t>
      </w:r>
      <w:r>
        <w:rPr>
          <w:rFonts w:eastAsia="Times New Roman"/>
          <w:spacing w:val="-2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  <w:t xml:space="preserve">       </w:t>
      </w:r>
      <w:r>
        <w:rPr>
          <w:rFonts w:eastAsia="Times New Roman"/>
          <w:spacing w:val="-1"/>
          <w:sz w:val="28"/>
          <w:szCs w:val="28"/>
        </w:rPr>
        <w:t>сельсовета</w:t>
      </w:r>
    </w:p>
    <w:p w:rsidR="00A8548B" w:rsidRDefault="00365977">
      <w:pPr>
        <w:shd w:val="clear" w:color="auto" w:fill="FFFFFF"/>
        <w:spacing w:line="322" w:lineRule="exact"/>
        <w:ind w:left="14" w:right="4843"/>
        <w:jc w:val="both"/>
      </w:pPr>
      <w:r>
        <w:rPr>
          <w:rFonts w:eastAsia="Times New Roman"/>
          <w:sz w:val="28"/>
          <w:szCs w:val="28"/>
        </w:rPr>
        <w:t>сведений об адресах сайтов и (или) страниц сайтов в информационно-</w:t>
      </w:r>
      <w:r>
        <w:rPr>
          <w:rFonts w:eastAsia="Times New Roman"/>
          <w:spacing w:val="-1"/>
          <w:sz w:val="28"/>
          <w:szCs w:val="28"/>
        </w:rPr>
        <w:t>телекоммуникационной сети «Интернет»</w:t>
      </w:r>
    </w:p>
    <w:p w:rsidR="00A8548B" w:rsidRDefault="00365977" w:rsidP="0088579D">
      <w:pPr>
        <w:shd w:val="clear" w:color="auto" w:fill="FFFFFF"/>
        <w:spacing w:before="643" w:line="322" w:lineRule="exact"/>
        <w:ind w:left="14" w:firstLine="696"/>
        <w:jc w:val="both"/>
      </w:pPr>
      <w:r>
        <w:rPr>
          <w:rFonts w:eastAsia="Times New Roman"/>
          <w:sz w:val="28"/>
          <w:szCs w:val="28"/>
        </w:rPr>
        <w:t>В соответствии со ст. 15.1 Федерального закона от 02.03.2007 №25-ФЗ «О муниципальной службе в Российской Федерации», Федеральным законом от 06.10.2003 №131-Ф3 «Об общих принципах организации местного самоуправления     в     Российской     Федерации»,     Уставом     муниципального</w:t>
      </w:r>
      <w:r w:rsidR="0088579D"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образования   </w:t>
      </w:r>
      <w:r w:rsidR="0088579D">
        <w:rPr>
          <w:rFonts w:eastAsia="Times New Roman"/>
          <w:spacing w:val="-2"/>
          <w:sz w:val="28"/>
          <w:szCs w:val="28"/>
        </w:rPr>
        <w:t xml:space="preserve">Берёзовский сельсовет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Волчихинского</w:t>
      </w:r>
      <w:proofErr w:type="spellEnd"/>
      <w:r>
        <w:rPr>
          <w:rFonts w:eastAsia="Times New Roman"/>
          <w:sz w:val="28"/>
          <w:szCs w:val="28"/>
        </w:rPr>
        <w:t xml:space="preserve">    района    Алтайского    края,</w:t>
      </w:r>
    </w:p>
    <w:p w:rsidR="00A8548B" w:rsidRDefault="0088579D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2"/>
          <w:sz w:val="28"/>
          <w:szCs w:val="28"/>
        </w:rPr>
        <w:t>ПОСТАНОВЛЯЮ,</w:t>
      </w:r>
    </w:p>
    <w:p w:rsidR="00A8548B" w:rsidRDefault="00365977">
      <w:pPr>
        <w:shd w:val="clear" w:color="auto" w:fill="FFFFFF"/>
        <w:tabs>
          <w:tab w:val="left" w:pos="1061"/>
        </w:tabs>
        <w:spacing w:line="322" w:lineRule="exact"/>
        <w:ind w:left="10" w:right="5" w:firstLine="730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Положение о предоставлении лицами, претендующими на</w:t>
      </w:r>
      <w:r>
        <w:rPr>
          <w:rFonts w:eastAsia="Times New Roman"/>
          <w:sz w:val="28"/>
          <w:szCs w:val="28"/>
        </w:rPr>
        <w:br/>
        <w:t>замещение должности муниципальной службы, муниципальными служащими</w:t>
      </w:r>
    </w:p>
    <w:p w:rsidR="00A8548B" w:rsidRDefault="0088579D" w:rsidP="0088579D">
      <w:pPr>
        <w:shd w:val="clear" w:color="auto" w:fill="FFFFFF"/>
        <w:tabs>
          <w:tab w:val="left" w:leader="underscore" w:pos="2818"/>
        </w:tabs>
        <w:spacing w:line="322" w:lineRule="exact"/>
        <w:ind w:left="14"/>
      </w:pPr>
      <w:r>
        <w:rPr>
          <w:rFonts w:eastAsia="Times New Roman"/>
          <w:spacing w:val="-2"/>
          <w:sz w:val="28"/>
          <w:szCs w:val="28"/>
        </w:rPr>
        <w:t>А</w:t>
      </w:r>
      <w:r w:rsidR="00365977">
        <w:rPr>
          <w:rFonts w:eastAsia="Times New Roman"/>
          <w:spacing w:val="-2"/>
          <w:sz w:val="28"/>
          <w:szCs w:val="28"/>
        </w:rPr>
        <w:t>дминистрации</w:t>
      </w:r>
      <w:r>
        <w:rPr>
          <w:rFonts w:eastAsia="Times New Roman"/>
          <w:sz w:val="28"/>
          <w:szCs w:val="28"/>
        </w:rPr>
        <w:t xml:space="preserve"> Берёзовского </w:t>
      </w:r>
      <w:r w:rsidR="00365977">
        <w:rPr>
          <w:rFonts w:eastAsia="Times New Roman"/>
          <w:sz w:val="28"/>
          <w:szCs w:val="28"/>
        </w:rPr>
        <w:t>сельсовета сведений об адресах сайтов и (или) страниц</w:t>
      </w:r>
      <w:r>
        <w:t xml:space="preserve"> </w:t>
      </w:r>
      <w:r w:rsidR="00365977">
        <w:rPr>
          <w:rFonts w:eastAsia="Times New Roman"/>
          <w:spacing w:val="-1"/>
          <w:sz w:val="28"/>
          <w:szCs w:val="28"/>
        </w:rPr>
        <w:t>сайтов в информационно-телекоммуникационной сети «Интернет» (приложение).</w:t>
      </w:r>
    </w:p>
    <w:p w:rsidR="00A8548B" w:rsidRDefault="00365977">
      <w:pPr>
        <w:shd w:val="clear" w:color="auto" w:fill="FFFFFF"/>
        <w:tabs>
          <w:tab w:val="left" w:pos="989"/>
          <w:tab w:val="left" w:leader="underscore" w:pos="9360"/>
        </w:tabs>
        <w:spacing w:line="322" w:lineRule="exact"/>
        <w:ind w:left="710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Опубликовать настоящее постановление в</w:t>
      </w:r>
      <w:r w:rsidR="0088579D">
        <w:rPr>
          <w:rFonts w:eastAsia="Times New Roman"/>
          <w:sz w:val="28"/>
          <w:szCs w:val="28"/>
        </w:rPr>
        <w:t xml:space="preserve"> установленном порядке</w:t>
      </w:r>
      <w:r>
        <w:rPr>
          <w:rFonts w:eastAsia="Times New Roman"/>
          <w:sz w:val="28"/>
          <w:szCs w:val="28"/>
        </w:rPr>
        <w:t>.</w:t>
      </w:r>
    </w:p>
    <w:p w:rsidR="00A8548B" w:rsidRDefault="00365977">
      <w:pPr>
        <w:shd w:val="clear" w:color="auto" w:fill="FFFFFF"/>
        <w:tabs>
          <w:tab w:val="left" w:pos="1090"/>
        </w:tabs>
        <w:spacing w:line="322" w:lineRule="exact"/>
        <w:ind w:left="706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 за  исполнением настоящего  постановления  возложить  на</w:t>
      </w:r>
      <w:r w:rsidR="0088579D">
        <w:rPr>
          <w:rFonts w:eastAsia="Times New Roman"/>
          <w:sz w:val="28"/>
          <w:szCs w:val="28"/>
        </w:rPr>
        <w:t xml:space="preserve"> заместителя главы Администрации .</w:t>
      </w:r>
    </w:p>
    <w:p w:rsidR="0088579D" w:rsidRDefault="0088579D" w:rsidP="0088579D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8579D" w:rsidRDefault="0088579D" w:rsidP="0088579D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8579D" w:rsidRDefault="0088579D" w:rsidP="0088579D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A8548B" w:rsidRDefault="00365977" w:rsidP="0088579D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Глава сельсовета</w:t>
      </w:r>
      <w:r w:rsidR="0088579D">
        <w:rPr>
          <w:rFonts w:eastAsia="Times New Roman"/>
          <w:spacing w:val="-2"/>
          <w:sz w:val="28"/>
          <w:szCs w:val="28"/>
        </w:rPr>
        <w:t xml:space="preserve">                                                  В.Ю. </w:t>
      </w:r>
      <w:proofErr w:type="spellStart"/>
      <w:r w:rsidR="0088579D">
        <w:rPr>
          <w:rFonts w:eastAsia="Times New Roman"/>
          <w:spacing w:val="-2"/>
          <w:sz w:val="28"/>
          <w:szCs w:val="28"/>
        </w:rPr>
        <w:t>Курдюмов</w:t>
      </w:r>
      <w:proofErr w:type="spellEnd"/>
    </w:p>
    <w:p w:rsidR="00A8548B" w:rsidRDefault="0088579D">
      <w:pPr>
        <w:shd w:val="clear" w:color="auto" w:fill="FFFFFF"/>
        <w:spacing w:before="768"/>
        <w:sectPr w:rsidR="00A8548B">
          <w:pgSz w:w="11909" w:h="16834"/>
          <w:pgMar w:top="1440" w:right="830" w:bottom="720" w:left="1201" w:header="720" w:footer="720" w:gutter="0"/>
          <w:cols w:space="60"/>
          <w:noEndnote/>
        </w:sectPr>
      </w:pPr>
      <w:r>
        <w:t xml:space="preserve">                             </w:t>
      </w:r>
    </w:p>
    <w:p w:rsidR="00A8548B" w:rsidRPr="00FE612D" w:rsidRDefault="00365977" w:rsidP="0088579D">
      <w:pPr>
        <w:shd w:val="clear" w:color="auto" w:fill="FFFFFF"/>
        <w:spacing w:line="274" w:lineRule="exact"/>
        <w:ind w:left="5669"/>
        <w:rPr>
          <w:sz w:val="28"/>
          <w:szCs w:val="28"/>
        </w:rPr>
      </w:pPr>
      <w:r w:rsidRPr="00FE612D">
        <w:rPr>
          <w:rFonts w:eastAsia="Times New Roman"/>
          <w:spacing w:val="-13"/>
          <w:sz w:val="28"/>
          <w:szCs w:val="28"/>
        </w:rPr>
        <w:lastRenderedPageBreak/>
        <w:t>Приложение</w:t>
      </w:r>
      <w:r w:rsidR="0088579D" w:rsidRPr="00FE612D">
        <w:rPr>
          <w:sz w:val="28"/>
          <w:szCs w:val="28"/>
        </w:rPr>
        <w:t xml:space="preserve"> к</w:t>
      </w:r>
      <w:r w:rsidR="0088579D" w:rsidRPr="00FE612D">
        <w:rPr>
          <w:rFonts w:eastAsia="Times New Roman"/>
          <w:spacing w:val="-12"/>
          <w:sz w:val="28"/>
          <w:szCs w:val="28"/>
        </w:rPr>
        <w:t xml:space="preserve"> </w:t>
      </w:r>
      <w:r w:rsidRPr="00FE612D">
        <w:rPr>
          <w:rFonts w:eastAsia="Times New Roman"/>
          <w:spacing w:val="-12"/>
          <w:sz w:val="28"/>
          <w:szCs w:val="28"/>
        </w:rPr>
        <w:t xml:space="preserve"> постановлению</w:t>
      </w:r>
      <w:r w:rsidR="0088579D" w:rsidRPr="00FE612D">
        <w:rPr>
          <w:rFonts w:eastAsia="Times New Roman"/>
          <w:spacing w:val="-12"/>
          <w:sz w:val="28"/>
          <w:szCs w:val="28"/>
        </w:rPr>
        <w:t xml:space="preserve"> Администрации </w:t>
      </w:r>
      <w:proofErr w:type="spellStart"/>
      <w:r w:rsidR="0088579D" w:rsidRPr="00FE612D">
        <w:rPr>
          <w:rFonts w:eastAsia="Times New Roman"/>
          <w:spacing w:val="-12"/>
          <w:sz w:val="28"/>
          <w:szCs w:val="28"/>
        </w:rPr>
        <w:t>Берёзовского</w:t>
      </w:r>
      <w:r w:rsidRPr="00FE612D">
        <w:rPr>
          <w:rFonts w:eastAsia="Times New Roman"/>
          <w:spacing w:val="-11"/>
          <w:sz w:val="28"/>
          <w:szCs w:val="28"/>
        </w:rPr>
        <w:t>сельсовета</w:t>
      </w:r>
      <w:proofErr w:type="spellEnd"/>
    </w:p>
    <w:p w:rsidR="00A8548B" w:rsidRPr="00FE612D" w:rsidRDefault="0088579D" w:rsidP="0088579D">
      <w:pPr>
        <w:shd w:val="clear" w:color="auto" w:fill="FFFFFF"/>
        <w:tabs>
          <w:tab w:val="left" w:pos="8746"/>
        </w:tabs>
        <w:spacing w:line="274" w:lineRule="exact"/>
        <w:ind w:left="5669"/>
        <w:rPr>
          <w:sz w:val="28"/>
          <w:szCs w:val="28"/>
        </w:rPr>
      </w:pPr>
      <w:r w:rsidRPr="00FE612D">
        <w:rPr>
          <w:rFonts w:eastAsia="Times New Roman"/>
          <w:spacing w:val="-13"/>
          <w:sz w:val="28"/>
          <w:szCs w:val="28"/>
        </w:rPr>
        <w:t>о</w:t>
      </w:r>
      <w:r w:rsidR="00365977" w:rsidRPr="00FE612D">
        <w:rPr>
          <w:rFonts w:eastAsia="Times New Roman"/>
          <w:spacing w:val="-13"/>
          <w:sz w:val="28"/>
          <w:szCs w:val="28"/>
        </w:rPr>
        <w:t>т</w:t>
      </w:r>
      <w:r w:rsidRPr="00FE612D">
        <w:rPr>
          <w:rFonts w:eastAsia="Times New Roman"/>
          <w:spacing w:val="-13"/>
          <w:sz w:val="28"/>
          <w:szCs w:val="28"/>
        </w:rPr>
        <w:t xml:space="preserve">      24.12.2018  </w:t>
      </w:r>
      <w:r w:rsidR="00365977" w:rsidRPr="00FE612D">
        <w:rPr>
          <w:rFonts w:eastAsia="Times New Roman"/>
          <w:spacing w:val="-12"/>
          <w:sz w:val="28"/>
          <w:szCs w:val="28"/>
        </w:rPr>
        <w:t>№</w:t>
      </w:r>
      <w:r w:rsidRPr="00FE612D">
        <w:rPr>
          <w:rFonts w:eastAsia="Times New Roman"/>
          <w:spacing w:val="-12"/>
          <w:sz w:val="28"/>
          <w:szCs w:val="28"/>
        </w:rPr>
        <w:t xml:space="preserve"> </w:t>
      </w:r>
      <w:r w:rsidR="00FE612D" w:rsidRPr="00FE612D">
        <w:rPr>
          <w:rFonts w:eastAsia="Times New Roman"/>
          <w:spacing w:val="-12"/>
          <w:sz w:val="28"/>
          <w:szCs w:val="28"/>
        </w:rPr>
        <w:t>17</w:t>
      </w:r>
    </w:p>
    <w:p w:rsidR="00FE612D" w:rsidRDefault="00FE612D">
      <w:pPr>
        <w:shd w:val="clear" w:color="auto" w:fill="FFFFFF"/>
        <w:spacing w:before="326" w:line="322" w:lineRule="exact"/>
        <w:ind w:left="4200"/>
        <w:rPr>
          <w:rFonts w:eastAsia="Times New Roman"/>
          <w:b/>
          <w:bCs/>
          <w:spacing w:val="-1"/>
          <w:sz w:val="28"/>
          <w:szCs w:val="28"/>
        </w:rPr>
      </w:pPr>
    </w:p>
    <w:p w:rsidR="00A8548B" w:rsidRPr="00FE612D" w:rsidRDefault="00FE612D">
      <w:pPr>
        <w:shd w:val="clear" w:color="auto" w:fill="FFFFFF"/>
        <w:spacing w:before="326" w:line="322" w:lineRule="exact"/>
        <w:ind w:left="4200"/>
      </w:pPr>
      <w:r w:rsidRPr="00FE612D">
        <w:rPr>
          <w:rFonts w:eastAsia="Times New Roman"/>
          <w:bCs/>
          <w:spacing w:val="-1"/>
          <w:sz w:val="28"/>
          <w:szCs w:val="28"/>
        </w:rPr>
        <w:t>ПОЛОЖЕНИЕ</w:t>
      </w:r>
    </w:p>
    <w:p w:rsidR="00A8548B" w:rsidRDefault="00365977" w:rsidP="00FE612D">
      <w:pPr>
        <w:shd w:val="clear" w:color="auto" w:fill="FFFFFF"/>
        <w:spacing w:line="322" w:lineRule="exact"/>
        <w:jc w:val="center"/>
      </w:pPr>
      <w:r>
        <w:rPr>
          <w:rFonts w:eastAsia="Times New Roman"/>
          <w:sz w:val="28"/>
          <w:szCs w:val="28"/>
        </w:rPr>
        <w:t>о предоставлении лицами, претендующими на замещение должности</w:t>
      </w:r>
    </w:p>
    <w:p w:rsidR="00A8548B" w:rsidRDefault="00365977" w:rsidP="00FE612D">
      <w:pPr>
        <w:shd w:val="clear" w:color="auto" w:fill="FFFFFF"/>
        <w:tabs>
          <w:tab w:val="left" w:leader="underscore" w:pos="9662"/>
        </w:tabs>
        <w:spacing w:line="322" w:lineRule="exact"/>
        <w:jc w:val="center"/>
      </w:pPr>
      <w:r>
        <w:rPr>
          <w:rFonts w:eastAsia="Times New Roman"/>
          <w:spacing w:val="-2"/>
          <w:sz w:val="28"/>
          <w:szCs w:val="28"/>
        </w:rPr>
        <w:t xml:space="preserve">муниципальной службы, муниципальными служащими </w:t>
      </w:r>
      <w:r w:rsidR="00FE612D">
        <w:rPr>
          <w:rFonts w:eastAsia="Times New Roman"/>
          <w:spacing w:val="-2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>дминистрации</w:t>
      </w:r>
      <w:r w:rsidR="00FE612D">
        <w:rPr>
          <w:rFonts w:eastAsia="Times New Roman"/>
          <w:sz w:val="28"/>
          <w:szCs w:val="28"/>
        </w:rPr>
        <w:t xml:space="preserve"> Берёзовского</w:t>
      </w:r>
    </w:p>
    <w:p w:rsidR="00FE612D" w:rsidRDefault="00FE612D" w:rsidP="00FE612D">
      <w:pPr>
        <w:shd w:val="clear" w:color="auto" w:fill="FFFFFF"/>
        <w:spacing w:line="317" w:lineRule="exact"/>
        <w:ind w:hanging="240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</w:t>
      </w:r>
      <w:r w:rsidR="00365977">
        <w:rPr>
          <w:rFonts w:eastAsia="Times New Roman"/>
          <w:spacing w:val="-1"/>
          <w:sz w:val="28"/>
          <w:szCs w:val="28"/>
        </w:rPr>
        <w:t xml:space="preserve">сельсовета сведений об адресах </w:t>
      </w:r>
      <w:r>
        <w:rPr>
          <w:rFonts w:eastAsia="Times New Roman"/>
          <w:spacing w:val="-1"/>
          <w:sz w:val="28"/>
          <w:szCs w:val="28"/>
        </w:rPr>
        <w:t xml:space="preserve">сайтов и (или) страниц сайтов </w:t>
      </w:r>
    </w:p>
    <w:p w:rsidR="00A8548B" w:rsidRDefault="00FE612D" w:rsidP="00FE612D">
      <w:pPr>
        <w:shd w:val="clear" w:color="auto" w:fill="FFFFFF"/>
        <w:spacing w:line="317" w:lineRule="exact"/>
        <w:ind w:hanging="2400"/>
        <w:jc w:val="center"/>
      </w:pPr>
      <w:r>
        <w:rPr>
          <w:rFonts w:eastAsia="Times New Roman"/>
          <w:spacing w:val="-1"/>
          <w:sz w:val="28"/>
          <w:szCs w:val="28"/>
        </w:rPr>
        <w:t xml:space="preserve">            </w:t>
      </w:r>
      <w:r w:rsidR="00365977">
        <w:rPr>
          <w:rFonts w:eastAsia="Times New Roman"/>
          <w:spacing w:val="-1"/>
          <w:sz w:val="28"/>
          <w:szCs w:val="28"/>
        </w:rPr>
        <w:t>информационно-</w:t>
      </w:r>
      <w:r w:rsidR="00365977">
        <w:rPr>
          <w:rFonts w:eastAsia="Times New Roman"/>
          <w:sz w:val="28"/>
          <w:szCs w:val="28"/>
        </w:rPr>
        <w:t>телекоммуникационной сети «Интернет»</w:t>
      </w:r>
    </w:p>
    <w:p w:rsidR="00A8548B" w:rsidRDefault="00365977" w:rsidP="00FE612D">
      <w:pPr>
        <w:shd w:val="clear" w:color="auto" w:fill="FFFFFF"/>
        <w:tabs>
          <w:tab w:val="left" w:pos="989"/>
        </w:tabs>
        <w:spacing w:before="322" w:line="317" w:lineRule="exact"/>
        <w:ind w:right="638" w:firstLine="710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Настоящим Положением определяется порядок предоставления лицами,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претендующими      на      замещение      должности      муниципальной      службы,</w:t>
      </w:r>
      <w:r w:rsidR="00FE612D">
        <w:t xml:space="preserve"> </w:t>
      </w:r>
      <w:r>
        <w:rPr>
          <w:rFonts w:eastAsia="Times New Roman"/>
          <w:sz w:val="28"/>
          <w:szCs w:val="28"/>
        </w:rPr>
        <w:t xml:space="preserve">муниципальными служащими </w:t>
      </w:r>
      <w:r w:rsidR="00FE612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</w:t>
      </w:r>
      <w:r w:rsidR="00FE612D">
        <w:rPr>
          <w:rFonts w:eastAsia="Times New Roman"/>
          <w:sz w:val="28"/>
          <w:szCs w:val="28"/>
        </w:rPr>
        <w:t>Берёзовского</w:t>
      </w:r>
      <w:r>
        <w:rPr>
          <w:rFonts w:eastAsia="Times New Roman"/>
          <w:sz w:val="28"/>
          <w:szCs w:val="28"/>
        </w:rPr>
        <w:t xml:space="preserve"> сельсовета сведений об</w:t>
      </w:r>
      <w:r w:rsidR="00FE612D">
        <w:t xml:space="preserve"> </w:t>
      </w:r>
      <w:r>
        <w:rPr>
          <w:rFonts w:eastAsia="Times New Roman"/>
          <w:sz w:val="28"/>
          <w:szCs w:val="28"/>
        </w:rPr>
        <w:t xml:space="preserve">адресах сайтов и (или) страниц сайтов в </w:t>
      </w:r>
      <w:r w:rsidRPr="00FE612D">
        <w:rPr>
          <w:rFonts w:eastAsia="Times New Roman"/>
          <w:sz w:val="28"/>
          <w:szCs w:val="28"/>
        </w:rPr>
        <w:t>информационно-телекоммуникацио</w:t>
      </w:r>
      <w:r w:rsidR="00FE612D">
        <w:rPr>
          <w:rFonts w:eastAsia="Times New Roman"/>
          <w:sz w:val="28"/>
          <w:szCs w:val="28"/>
        </w:rPr>
        <w:t xml:space="preserve">нной </w:t>
      </w:r>
      <w:r w:rsidR="00FE612D">
        <w:t xml:space="preserve"> </w:t>
      </w:r>
      <w:r>
        <w:rPr>
          <w:rFonts w:eastAsia="Times New Roman"/>
          <w:sz w:val="28"/>
          <w:szCs w:val="28"/>
        </w:rPr>
        <w:t xml:space="preserve">сети «Интернет», а также организация проверки полноты и достоверности </w:t>
      </w:r>
      <w:r w:rsidR="00FE612D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аких сведений.</w:t>
      </w:r>
    </w:p>
    <w:p w:rsidR="00A8548B" w:rsidRDefault="00365977">
      <w:pPr>
        <w:shd w:val="clear" w:color="auto" w:fill="FFFFFF"/>
        <w:tabs>
          <w:tab w:val="left" w:leader="underscore" w:pos="571"/>
          <w:tab w:val="left" w:pos="989"/>
        </w:tabs>
        <w:spacing w:line="326" w:lineRule="exact"/>
        <w:ind w:right="629" w:firstLine="710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Сведения об адресах сайтов и (или) страниц сайтов в информационно-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телекоммуникационной сети «Интернет», на которых лица, указанные в пункте 1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настоящего Положения, размещали общедоступную информацию, а также</w:t>
      </w:r>
      <w:r>
        <w:rPr>
          <w:rFonts w:eastAsia="Times New Roman"/>
          <w:sz w:val="28"/>
          <w:szCs w:val="28"/>
        </w:rPr>
        <w:br/>
        <w:t xml:space="preserve">данные, позволяющие их идентифицировать, представляются в </w:t>
      </w:r>
      <w:r w:rsidR="00FE612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дминистрацию</w:t>
      </w:r>
      <w:r>
        <w:rPr>
          <w:rFonts w:eastAsia="Times New Roman"/>
          <w:sz w:val="28"/>
          <w:szCs w:val="28"/>
        </w:rPr>
        <w:br/>
      </w:r>
      <w:r w:rsidR="00FE612D">
        <w:rPr>
          <w:rFonts w:eastAsia="Times New Roman"/>
          <w:sz w:val="28"/>
          <w:szCs w:val="28"/>
        </w:rPr>
        <w:t xml:space="preserve">Берёзовского </w:t>
      </w:r>
      <w:r>
        <w:rPr>
          <w:rFonts w:eastAsia="Times New Roman"/>
          <w:sz w:val="28"/>
          <w:szCs w:val="28"/>
        </w:rPr>
        <w:t>сельсовета:</w:t>
      </w:r>
    </w:p>
    <w:p w:rsidR="00A8548B" w:rsidRDefault="00365977" w:rsidP="00365977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326" w:lineRule="exact"/>
        <w:ind w:left="14" w:right="619" w:firstLine="533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лицами, претендующими на замещение должности муниципальной </w:t>
      </w:r>
      <w:r>
        <w:rPr>
          <w:rFonts w:eastAsia="Times New Roman"/>
          <w:spacing w:val="-1"/>
          <w:sz w:val="28"/>
          <w:szCs w:val="28"/>
        </w:rPr>
        <w:t xml:space="preserve">службы, - при поступлении на службу за три календарных года, предшествующих </w:t>
      </w:r>
      <w:r>
        <w:rPr>
          <w:rFonts w:eastAsia="Times New Roman"/>
          <w:sz w:val="28"/>
          <w:szCs w:val="28"/>
        </w:rPr>
        <w:t>году поступления на муниципальную службу;</w:t>
      </w:r>
    </w:p>
    <w:p w:rsidR="00A8548B" w:rsidRDefault="00365977" w:rsidP="00365977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326" w:lineRule="exact"/>
        <w:ind w:left="14" w:right="619" w:firstLine="53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муниципальными служащими -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8548B" w:rsidRDefault="00365977">
      <w:pPr>
        <w:shd w:val="clear" w:color="auto" w:fill="FFFFFF"/>
        <w:tabs>
          <w:tab w:val="left" w:pos="989"/>
        </w:tabs>
        <w:spacing w:line="336" w:lineRule="exact"/>
        <w:ind w:right="614" w:firstLine="710"/>
        <w:jc w:val="both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Сведения, предусмотренные п. 2 настоящего Положения, представляются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 форме, установленной распоряжением Правительства Российской Федерации</w:t>
      </w:r>
      <w:r>
        <w:rPr>
          <w:rFonts w:eastAsia="Times New Roman"/>
          <w:sz w:val="28"/>
          <w:szCs w:val="28"/>
        </w:rPr>
        <w:br/>
        <w:t xml:space="preserve">от 28.12.2016 </w:t>
      </w:r>
      <w:r w:rsidR="00FE612D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2867-р;</w:t>
      </w:r>
    </w:p>
    <w:p w:rsidR="00A8548B" w:rsidRPr="00FE612D" w:rsidRDefault="00365977" w:rsidP="00FE612D">
      <w:pPr>
        <w:shd w:val="clear" w:color="auto" w:fill="FFFFFF"/>
        <w:tabs>
          <w:tab w:val="left" w:pos="1066"/>
          <w:tab w:val="left" w:leader="underscore" w:pos="4867"/>
        </w:tabs>
        <w:spacing w:line="331" w:lineRule="exact"/>
        <w:ind w:left="725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Глава </w:t>
      </w:r>
      <w:r w:rsidR="00FE612D">
        <w:rPr>
          <w:rFonts w:eastAsia="Times New Roman"/>
          <w:sz w:val="28"/>
          <w:szCs w:val="28"/>
        </w:rPr>
        <w:t xml:space="preserve">Берёзовского </w:t>
      </w:r>
      <w:r>
        <w:rPr>
          <w:rFonts w:eastAsia="Times New Roman"/>
          <w:sz w:val="28"/>
          <w:szCs w:val="28"/>
        </w:rPr>
        <w:t xml:space="preserve">сельсовета не позднее </w:t>
      </w:r>
      <w:r>
        <w:rPr>
          <w:rFonts w:eastAsia="Times New Roman"/>
          <w:i/>
          <w:iCs/>
          <w:sz w:val="28"/>
          <w:szCs w:val="28"/>
        </w:rPr>
        <w:t xml:space="preserve">30 дней </w:t>
      </w:r>
      <w:r>
        <w:rPr>
          <w:rFonts w:eastAsia="Times New Roman"/>
          <w:sz w:val="28"/>
          <w:szCs w:val="28"/>
        </w:rPr>
        <w:t>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365977" w:rsidRDefault="00365977">
      <w:pPr>
        <w:shd w:val="clear" w:color="auto" w:fill="FFFFFF"/>
        <w:tabs>
          <w:tab w:val="left" w:pos="1066"/>
        </w:tabs>
        <w:spacing w:line="336" w:lineRule="exact"/>
        <w:ind w:left="24" w:right="605" w:firstLine="701"/>
        <w:jc w:val="both"/>
      </w:pPr>
      <w:r>
        <w:rPr>
          <w:spacing w:val="-16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После проверки предоставленной информации, она приобщается к</w:t>
      </w:r>
      <w:r>
        <w:rPr>
          <w:rFonts w:eastAsia="Times New Roman"/>
          <w:sz w:val="28"/>
          <w:szCs w:val="28"/>
        </w:rPr>
        <w:br/>
        <w:t>материалам личного дела муниципального служащего с отражением даты,</w:t>
      </w:r>
      <w:r>
        <w:rPr>
          <w:rFonts w:eastAsia="Times New Roman"/>
          <w:sz w:val="28"/>
          <w:szCs w:val="28"/>
        </w:rPr>
        <w:br/>
        <w:t>результатов проверки.</w:t>
      </w:r>
    </w:p>
    <w:sectPr w:rsidR="00365977" w:rsidSect="00A8548B">
      <w:pgSz w:w="11909" w:h="16834"/>
      <w:pgMar w:top="1440" w:right="360" w:bottom="720" w:left="10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8AE"/>
    <w:multiLevelType w:val="singleLevel"/>
    <w:tmpl w:val="E04A069A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29D4"/>
    <w:rsid w:val="0034722F"/>
    <w:rsid w:val="00365977"/>
    <w:rsid w:val="003A29D4"/>
    <w:rsid w:val="0088579D"/>
    <w:rsid w:val="00A8548B"/>
    <w:rsid w:val="00C27A3B"/>
    <w:rsid w:val="00F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4</cp:revision>
  <cp:lastPrinted>2018-12-21T09:53:00Z</cp:lastPrinted>
  <dcterms:created xsi:type="dcterms:W3CDTF">2018-12-21T09:42:00Z</dcterms:created>
  <dcterms:modified xsi:type="dcterms:W3CDTF">2018-12-21T10:04:00Z</dcterms:modified>
</cp:coreProperties>
</file>