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03" w:rsidRPr="005A3B7B" w:rsidRDefault="00514E03" w:rsidP="00514E03">
      <w:pPr>
        <w:jc w:val="center"/>
        <w:rPr>
          <w:sz w:val="32"/>
          <w:szCs w:val="32"/>
        </w:rPr>
      </w:pPr>
      <w:r w:rsidRPr="005A3B7B">
        <w:rPr>
          <w:sz w:val="32"/>
          <w:szCs w:val="32"/>
        </w:rPr>
        <w:t>АДМИНИСТРАЦИЯ ВОЛЧИХИНСКОГО РАЙОНА АЛТАЙСКОГО КРАЯ</w:t>
      </w:r>
    </w:p>
    <w:p w:rsidR="00514E03" w:rsidRPr="005A3B7B" w:rsidRDefault="00514E03" w:rsidP="00514E03">
      <w:pPr>
        <w:spacing w:line="192" w:lineRule="auto"/>
        <w:jc w:val="center"/>
        <w:rPr>
          <w:sz w:val="32"/>
          <w:szCs w:val="32"/>
        </w:rPr>
      </w:pPr>
    </w:p>
    <w:p w:rsidR="00514E03" w:rsidRPr="005A3B7B" w:rsidRDefault="00514E03" w:rsidP="00514E03">
      <w:pPr>
        <w:jc w:val="center"/>
        <w:rPr>
          <w:sz w:val="32"/>
          <w:szCs w:val="32"/>
        </w:rPr>
      </w:pPr>
      <w:r w:rsidRPr="005A3B7B">
        <w:rPr>
          <w:sz w:val="32"/>
          <w:szCs w:val="32"/>
        </w:rPr>
        <w:t>ПОСТАНОВЛЕНИЕ</w:t>
      </w:r>
      <w:r w:rsidR="00D64127">
        <w:rPr>
          <w:sz w:val="32"/>
          <w:szCs w:val="32"/>
        </w:rPr>
        <w:t xml:space="preserve"> </w:t>
      </w:r>
    </w:p>
    <w:p w:rsidR="00514E03" w:rsidRPr="005A3B7B" w:rsidRDefault="00514E03" w:rsidP="00514E03">
      <w:pPr>
        <w:jc w:val="center"/>
        <w:rPr>
          <w:sz w:val="32"/>
          <w:szCs w:val="32"/>
        </w:rPr>
      </w:pPr>
    </w:p>
    <w:p w:rsidR="00514E03" w:rsidRPr="00E32BD6" w:rsidRDefault="00FF0AAF" w:rsidP="00514E03">
      <w:pPr>
        <w:rPr>
          <w:sz w:val="28"/>
          <w:szCs w:val="28"/>
          <w:u w:val="single"/>
        </w:rPr>
      </w:pPr>
      <w:r w:rsidRPr="00FF0AAF">
        <w:rPr>
          <w:sz w:val="28"/>
          <w:szCs w:val="28"/>
        </w:rPr>
        <w:t>__</w:t>
      </w:r>
      <w:r w:rsidR="00BA3B11">
        <w:rPr>
          <w:sz w:val="28"/>
          <w:szCs w:val="28"/>
        </w:rPr>
        <w:t>08.10.2026</w:t>
      </w:r>
      <w:r w:rsidRPr="00FF0AAF">
        <w:rPr>
          <w:sz w:val="28"/>
          <w:szCs w:val="28"/>
        </w:rPr>
        <w:t>____</w:t>
      </w:r>
      <w:r>
        <w:rPr>
          <w:sz w:val="28"/>
          <w:szCs w:val="28"/>
        </w:rPr>
        <w:t xml:space="preserve">                                                                                    </w:t>
      </w:r>
      <w:r w:rsidR="00DB634A">
        <w:rPr>
          <w:sz w:val="28"/>
          <w:szCs w:val="28"/>
        </w:rPr>
        <w:t xml:space="preserve">№ </w:t>
      </w:r>
      <w:r w:rsidRPr="00FF0AAF">
        <w:rPr>
          <w:sz w:val="28"/>
          <w:szCs w:val="28"/>
        </w:rPr>
        <w:t>_</w:t>
      </w:r>
      <w:r w:rsidR="00BA3B11">
        <w:rPr>
          <w:sz w:val="28"/>
          <w:szCs w:val="28"/>
        </w:rPr>
        <w:t>402</w:t>
      </w:r>
      <w:r w:rsidRPr="00FF0AAF">
        <w:rPr>
          <w:sz w:val="28"/>
          <w:szCs w:val="28"/>
        </w:rPr>
        <w:t>___</w:t>
      </w:r>
      <w:r w:rsidR="00BF2755" w:rsidRPr="00BF2755">
        <w:rPr>
          <w:sz w:val="28"/>
          <w:szCs w:val="28"/>
        </w:rPr>
        <w:t xml:space="preserve"> </w:t>
      </w:r>
    </w:p>
    <w:p w:rsidR="00514E03" w:rsidRPr="005A3B7B" w:rsidRDefault="00514E03" w:rsidP="00514E03">
      <w:pPr>
        <w:jc w:val="center"/>
      </w:pPr>
      <w:r w:rsidRPr="005A3B7B">
        <w:t>с. Волчиха</w:t>
      </w:r>
    </w:p>
    <w:p w:rsidR="00514E03" w:rsidRPr="005A3B7B" w:rsidRDefault="00514E03" w:rsidP="00514E03">
      <w:pPr>
        <w:rPr>
          <w:sz w:val="28"/>
          <w:szCs w:val="28"/>
        </w:rPr>
      </w:pPr>
    </w:p>
    <w:p w:rsidR="00514E03" w:rsidRPr="005A3B7B" w:rsidRDefault="00514E03" w:rsidP="00514E03">
      <w:pPr>
        <w:ind w:right="-284"/>
        <w:jc w:val="both"/>
        <w:rPr>
          <w:sz w:val="28"/>
          <w:szCs w:val="28"/>
        </w:rPr>
      </w:pPr>
    </w:p>
    <w:p w:rsidR="00514E03" w:rsidRPr="005A3B7B" w:rsidRDefault="00514E03" w:rsidP="00514E03">
      <w:pPr>
        <w:ind w:right="-284"/>
        <w:jc w:val="both"/>
        <w:rPr>
          <w:sz w:val="28"/>
          <w:szCs w:val="28"/>
        </w:rPr>
      </w:pPr>
    </w:p>
    <w:p w:rsidR="00FF0AAF" w:rsidRDefault="00FF0AAF" w:rsidP="00F349B4">
      <w:pPr>
        <w:ind w:right="-284"/>
        <w:jc w:val="both"/>
        <w:rPr>
          <w:sz w:val="28"/>
        </w:rPr>
      </w:pPr>
      <w:r w:rsidRPr="00FF0AAF">
        <w:rPr>
          <w:sz w:val="28"/>
        </w:rPr>
        <w:t xml:space="preserve">Об утверждении Положения об </w:t>
      </w:r>
    </w:p>
    <w:p w:rsidR="00FF0AAF" w:rsidRDefault="00FF0AAF" w:rsidP="00514E03">
      <w:pPr>
        <w:ind w:right="-284"/>
        <w:jc w:val="both"/>
        <w:rPr>
          <w:sz w:val="28"/>
        </w:rPr>
      </w:pPr>
      <w:r w:rsidRPr="00FF0AAF">
        <w:rPr>
          <w:sz w:val="28"/>
        </w:rPr>
        <w:t xml:space="preserve">экологическом </w:t>
      </w:r>
      <w:r>
        <w:rPr>
          <w:sz w:val="28"/>
        </w:rPr>
        <w:t xml:space="preserve">  </w:t>
      </w:r>
      <w:r w:rsidRPr="00FF0AAF">
        <w:rPr>
          <w:sz w:val="28"/>
        </w:rPr>
        <w:t>воспитании</w:t>
      </w:r>
      <w:r>
        <w:rPr>
          <w:sz w:val="28"/>
        </w:rPr>
        <w:t xml:space="preserve">  </w:t>
      </w:r>
      <w:r w:rsidRPr="00FF0AAF">
        <w:rPr>
          <w:sz w:val="28"/>
        </w:rPr>
        <w:t xml:space="preserve"> и</w:t>
      </w:r>
    </w:p>
    <w:p w:rsidR="00FF0AAF" w:rsidRDefault="00FF0AAF" w:rsidP="00514E03">
      <w:pPr>
        <w:ind w:right="-284"/>
        <w:jc w:val="both"/>
        <w:rPr>
          <w:sz w:val="28"/>
        </w:rPr>
      </w:pPr>
      <w:r w:rsidRPr="00FF0AAF">
        <w:rPr>
          <w:sz w:val="28"/>
        </w:rPr>
        <w:t xml:space="preserve">формировании </w:t>
      </w:r>
      <w:r>
        <w:rPr>
          <w:sz w:val="28"/>
        </w:rPr>
        <w:t xml:space="preserve">   </w:t>
      </w:r>
      <w:r w:rsidRPr="00FF0AAF">
        <w:rPr>
          <w:sz w:val="28"/>
        </w:rPr>
        <w:t>экологической</w:t>
      </w:r>
    </w:p>
    <w:p w:rsidR="00FF0AAF" w:rsidRDefault="00FF0AAF" w:rsidP="00514E03">
      <w:pPr>
        <w:ind w:right="-284"/>
        <w:jc w:val="both"/>
        <w:rPr>
          <w:sz w:val="28"/>
        </w:rPr>
      </w:pPr>
      <w:r w:rsidRPr="00FF0AAF">
        <w:rPr>
          <w:sz w:val="28"/>
        </w:rPr>
        <w:t xml:space="preserve">культуры </w:t>
      </w:r>
      <w:r>
        <w:rPr>
          <w:sz w:val="28"/>
        </w:rPr>
        <w:t xml:space="preserve">      </w:t>
      </w:r>
      <w:r w:rsidRPr="00FF0AAF">
        <w:rPr>
          <w:sz w:val="28"/>
        </w:rPr>
        <w:t xml:space="preserve">на </w:t>
      </w:r>
      <w:r>
        <w:rPr>
          <w:sz w:val="28"/>
        </w:rPr>
        <w:t xml:space="preserve">      </w:t>
      </w:r>
      <w:r w:rsidRPr="00FF0AAF">
        <w:rPr>
          <w:sz w:val="28"/>
        </w:rPr>
        <w:t>территории</w:t>
      </w:r>
    </w:p>
    <w:p w:rsidR="00514E03" w:rsidRDefault="00FF0AAF" w:rsidP="00514E03">
      <w:pPr>
        <w:ind w:right="-284"/>
        <w:jc w:val="both"/>
        <w:rPr>
          <w:sz w:val="28"/>
        </w:rPr>
      </w:pPr>
      <w:r w:rsidRPr="00FF0AAF">
        <w:rPr>
          <w:sz w:val="28"/>
        </w:rPr>
        <w:t>муниципального</w:t>
      </w:r>
      <w:r>
        <w:rPr>
          <w:sz w:val="28"/>
        </w:rPr>
        <w:t xml:space="preserve">  </w:t>
      </w:r>
      <w:r w:rsidR="00F349B4">
        <w:rPr>
          <w:sz w:val="28"/>
        </w:rPr>
        <w:t xml:space="preserve"> </w:t>
      </w:r>
      <w:r>
        <w:rPr>
          <w:sz w:val="28"/>
        </w:rPr>
        <w:t xml:space="preserve">         </w:t>
      </w:r>
      <w:r w:rsidRPr="00FF0AAF">
        <w:rPr>
          <w:sz w:val="28"/>
        </w:rPr>
        <w:t xml:space="preserve"> </w:t>
      </w:r>
      <w:r>
        <w:rPr>
          <w:sz w:val="28"/>
        </w:rPr>
        <w:t>района</w:t>
      </w:r>
    </w:p>
    <w:p w:rsidR="00FF0AAF" w:rsidRPr="005A3B7B" w:rsidRDefault="00FF0AAF" w:rsidP="00514E03">
      <w:pPr>
        <w:ind w:right="-284"/>
        <w:jc w:val="both"/>
        <w:rPr>
          <w:sz w:val="28"/>
          <w:szCs w:val="28"/>
        </w:rPr>
      </w:pPr>
      <w:r>
        <w:rPr>
          <w:sz w:val="28"/>
        </w:rPr>
        <w:t xml:space="preserve">Волчихинский      </w:t>
      </w:r>
      <w:r w:rsidR="00F349B4">
        <w:rPr>
          <w:sz w:val="28"/>
        </w:rPr>
        <w:t xml:space="preserve"> </w:t>
      </w:r>
      <w:r>
        <w:rPr>
          <w:sz w:val="28"/>
        </w:rPr>
        <w:t xml:space="preserve">           район</w:t>
      </w:r>
    </w:p>
    <w:p w:rsidR="00514E03" w:rsidRDefault="00514E03" w:rsidP="00514E03">
      <w:pPr>
        <w:ind w:right="-284"/>
        <w:jc w:val="both"/>
        <w:rPr>
          <w:sz w:val="28"/>
          <w:szCs w:val="28"/>
        </w:rPr>
      </w:pPr>
    </w:p>
    <w:p w:rsidR="00FF0AAF" w:rsidRDefault="00FF0AAF" w:rsidP="00514E03">
      <w:pPr>
        <w:ind w:right="-284"/>
        <w:jc w:val="both"/>
        <w:rPr>
          <w:sz w:val="28"/>
          <w:szCs w:val="28"/>
        </w:rPr>
      </w:pPr>
    </w:p>
    <w:p w:rsidR="00FF0AAF" w:rsidRPr="005A3B7B" w:rsidRDefault="00FF0AAF" w:rsidP="00514E03">
      <w:pPr>
        <w:ind w:right="-284"/>
        <w:jc w:val="both"/>
        <w:rPr>
          <w:sz w:val="28"/>
          <w:szCs w:val="28"/>
        </w:rPr>
      </w:pPr>
    </w:p>
    <w:p w:rsidR="00FF0AAF" w:rsidRDefault="00FF0AAF" w:rsidP="001C042C">
      <w:pPr>
        <w:ind w:firstLine="709"/>
        <w:jc w:val="both"/>
        <w:rPr>
          <w:sz w:val="28"/>
          <w:szCs w:val="28"/>
        </w:rPr>
      </w:pPr>
      <w:r w:rsidRPr="00FF0AAF">
        <w:rPr>
          <w:sz w:val="28"/>
          <w:szCs w:val="28"/>
        </w:rPr>
        <w:t xml:space="preserve">В соответствии со статьей 8 Федерального закона от 24.06.1998 № 89-ФЗ «Об отходах производства и потребления»,  Федеральным законом от 20.03.2025 №33-ФЗ «Об общих принципах организации местного самоуправления в единой системе публичной власти», Уставом муниципального </w:t>
      </w:r>
      <w:r>
        <w:rPr>
          <w:sz w:val="28"/>
          <w:szCs w:val="28"/>
        </w:rPr>
        <w:t>района</w:t>
      </w:r>
      <w:r w:rsidRPr="00FF0AAF">
        <w:t xml:space="preserve"> </w:t>
      </w:r>
      <w:r w:rsidRPr="00FF0AAF">
        <w:rPr>
          <w:sz w:val="28"/>
          <w:szCs w:val="28"/>
        </w:rPr>
        <w:t xml:space="preserve">Волчихинский район Алтайского края, </w:t>
      </w:r>
      <w:r w:rsidRPr="00FF0AAF">
        <w:rPr>
          <w:spacing w:val="20"/>
          <w:sz w:val="28"/>
          <w:szCs w:val="28"/>
        </w:rPr>
        <w:t>постановляет</w:t>
      </w:r>
      <w:r w:rsidRPr="00FF0AA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FF0AAF" w:rsidRPr="00FF0AAF" w:rsidRDefault="00FF0AAF" w:rsidP="00FF0AAF">
      <w:pPr>
        <w:ind w:firstLine="709"/>
        <w:jc w:val="both"/>
        <w:rPr>
          <w:sz w:val="28"/>
          <w:szCs w:val="28"/>
        </w:rPr>
      </w:pPr>
      <w:r w:rsidRPr="00FF0AAF">
        <w:rPr>
          <w:sz w:val="28"/>
          <w:szCs w:val="28"/>
        </w:rPr>
        <w:t xml:space="preserve">1. Утвердить Положение об экологическом воспитании и формировании экологической культуры на территории муниципального </w:t>
      </w:r>
      <w:r>
        <w:rPr>
          <w:sz w:val="28"/>
          <w:szCs w:val="28"/>
        </w:rPr>
        <w:t>района Волчихинский район</w:t>
      </w:r>
      <w:r w:rsidRPr="00FF0AAF">
        <w:rPr>
          <w:sz w:val="28"/>
          <w:szCs w:val="28"/>
        </w:rPr>
        <w:t xml:space="preserve">, согласно приложению к настоящему постановлению. </w:t>
      </w:r>
    </w:p>
    <w:p w:rsidR="00FF0AAF" w:rsidRPr="00FF0AAF" w:rsidRDefault="00FF0AAF" w:rsidP="00FF0A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F0AAF">
        <w:rPr>
          <w:sz w:val="28"/>
          <w:szCs w:val="28"/>
        </w:rPr>
        <w:t>2. Опубликовать настоящее постановление в Сборнике муниципальных правовых актов органов местного самоуправления муниципального образования Волчихинский район Алтайского края и обнародовать на официальном интернет-сайте Администрации Волчихинского района (www.volchiha22.ru).</w:t>
      </w:r>
    </w:p>
    <w:p w:rsidR="00FF0AAF" w:rsidRPr="00FF0AAF" w:rsidRDefault="00FF0AAF" w:rsidP="00FF0A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F0AAF">
        <w:rPr>
          <w:sz w:val="28"/>
          <w:szCs w:val="28"/>
        </w:rPr>
        <w:t>3. Контроль за исполнением настоящ</w:t>
      </w:r>
      <w:r w:rsidR="009D0E78">
        <w:rPr>
          <w:sz w:val="28"/>
          <w:szCs w:val="28"/>
        </w:rPr>
        <w:t>его постановления возложить на з</w:t>
      </w:r>
      <w:r w:rsidRPr="00FF0AAF">
        <w:rPr>
          <w:sz w:val="28"/>
          <w:szCs w:val="28"/>
        </w:rPr>
        <w:t xml:space="preserve">аместителя главы Администрации района по оперативным вопросам </w:t>
      </w:r>
      <w:r>
        <w:rPr>
          <w:sz w:val="28"/>
          <w:szCs w:val="28"/>
        </w:rPr>
        <w:t xml:space="preserve">               </w:t>
      </w:r>
      <w:r w:rsidRPr="00FF0AAF">
        <w:rPr>
          <w:sz w:val="28"/>
          <w:szCs w:val="28"/>
        </w:rPr>
        <w:t>В.А. Зацепина</w:t>
      </w:r>
      <w:r w:rsidR="009D0E78">
        <w:rPr>
          <w:sz w:val="28"/>
          <w:szCs w:val="28"/>
        </w:rPr>
        <w:t>, заместителя главы Администрации района по социальным вопросам Е.Н. Селезнёва.</w:t>
      </w:r>
    </w:p>
    <w:p w:rsidR="00FF0AAF" w:rsidRPr="00FF0AAF" w:rsidRDefault="00FF0AAF" w:rsidP="00FF0AAF">
      <w:pPr>
        <w:ind w:firstLine="709"/>
        <w:jc w:val="both"/>
        <w:rPr>
          <w:sz w:val="28"/>
          <w:szCs w:val="28"/>
        </w:rPr>
      </w:pPr>
    </w:p>
    <w:p w:rsidR="00FF0AAF" w:rsidRPr="00FF0AAF" w:rsidRDefault="00FF0AAF" w:rsidP="00FF0AAF">
      <w:pPr>
        <w:ind w:firstLine="709"/>
        <w:jc w:val="both"/>
        <w:rPr>
          <w:sz w:val="28"/>
          <w:szCs w:val="28"/>
        </w:rPr>
      </w:pPr>
    </w:p>
    <w:p w:rsidR="00FF0AAF" w:rsidRDefault="00FF0AAF" w:rsidP="001C042C">
      <w:pPr>
        <w:ind w:firstLine="709"/>
        <w:jc w:val="both"/>
        <w:rPr>
          <w:sz w:val="28"/>
          <w:szCs w:val="28"/>
        </w:rPr>
      </w:pPr>
    </w:p>
    <w:p w:rsidR="00FF0AAF" w:rsidRDefault="00FF0AAF" w:rsidP="00FF0AAF">
      <w:pPr>
        <w:jc w:val="both"/>
        <w:rPr>
          <w:sz w:val="28"/>
          <w:szCs w:val="28"/>
        </w:rPr>
      </w:pPr>
      <w:r w:rsidRPr="00FF0AAF">
        <w:rPr>
          <w:sz w:val="28"/>
          <w:szCs w:val="28"/>
        </w:rPr>
        <w:t>Глава района                                                                                       А.И. Авцинов</w:t>
      </w:r>
    </w:p>
    <w:p w:rsidR="00FF0AAF" w:rsidRDefault="00FF0AAF" w:rsidP="001C042C">
      <w:pPr>
        <w:ind w:firstLine="709"/>
        <w:jc w:val="both"/>
        <w:rPr>
          <w:sz w:val="28"/>
          <w:szCs w:val="28"/>
        </w:rPr>
      </w:pPr>
    </w:p>
    <w:p w:rsidR="00FF0AAF" w:rsidRDefault="00FF0AAF" w:rsidP="001C042C">
      <w:pPr>
        <w:ind w:firstLine="709"/>
        <w:jc w:val="both"/>
        <w:rPr>
          <w:sz w:val="28"/>
          <w:szCs w:val="28"/>
        </w:rPr>
      </w:pPr>
    </w:p>
    <w:p w:rsidR="00FF0AAF" w:rsidRDefault="00FF0AAF" w:rsidP="001C042C">
      <w:pPr>
        <w:ind w:firstLine="709"/>
        <w:jc w:val="both"/>
        <w:rPr>
          <w:sz w:val="28"/>
          <w:szCs w:val="28"/>
        </w:rPr>
      </w:pPr>
    </w:p>
    <w:p w:rsidR="00FF0AAF" w:rsidRDefault="00FF0AAF" w:rsidP="00FF0AAF">
      <w:pPr>
        <w:ind w:firstLine="709"/>
        <w:jc w:val="right"/>
        <w:rPr>
          <w:sz w:val="28"/>
          <w:szCs w:val="28"/>
        </w:rPr>
      </w:pPr>
    </w:p>
    <w:p w:rsidR="00FF0AAF" w:rsidRDefault="00FF0AAF" w:rsidP="00FF0AAF">
      <w:pPr>
        <w:pStyle w:val="a7"/>
        <w:ind w:left="4678" w:hanging="992"/>
      </w:pPr>
      <w:r>
        <w:lastRenderedPageBreak/>
        <w:t xml:space="preserve">  Приложение </w:t>
      </w:r>
    </w:p>
    <w:p w:rsidR="00FF0AAF" w:rsidRDefault="00FF0AAF" w:rsidP="00FF0AAF">
      <w:pPr>
        <w:pStyle w:val="a7"/>
        <w:ind w:left="4395" w:firstLine="0"/>
      </w:pPr>
      <w:r>
        <w:t>к постановлению</w:t>
      </w:r>
    </w:p>
    <w:p w:rsidR="00FF0AAF" w:rsidRDefault="00FF0AAF" w:rsidP="00B1342C">
      <w:pPr>
        <w:pStyle w:val="a7"/>
        <w:ind w:hanging="90"/>
      </w:pPr>
      <w:r>
        <w:t>от _</w:t>
      </w:r>
      <w:r w:rsidR="000E118F">
        <w:t>08.10.2026</w:t>
      </w:r>
      <w:r>
        <w:t>_ № __</w:t>
      </w:r>
      <w:r w:rsidR="000E118F">
        <w:t>402</w:t>
      </w:r>
      <w:bookmarkStart w:id="0" w:name="_GoBack"/>
      <w:bookmarkEnd w:id="0"/>
      <w:r>
        <w:t>___</w:t>
      </w:r>
    </w:p>
    <w:p w:rsidR="00913279" w:rsidRDefault="00913279" w:rsidP="00FF0AAF">
      <w:pPr>
        <w:pStyle w:val="ab"/>
        <w:rPr>
          <w:sz w:val="28"/>
          <w:szCs w:val="28"/>
        </w:rPr>
      </w:pPr>
    </w:p>
    <w:p w:rsidR="002E602A" w:rsidRDefault="002E602A" w:rsidP="00FF0AAF">
      <w:pPr>
        <w:pStyle w:val="ab"/>
        <w:rPr>
          <w:sz w:val="28"/>
          <w:szCs w:val="28"/>
        </w:rPr>
      </w:pPr>
    </w:p>
    <w:p w:rsidR="002E602A" w:rsidRPr="00FF0AAF" w:rsidRDefault="002E602A" w:rsidP="00FF0AAF">
      <w:pPr>
        <w:pStyle w:val="ab"/>
        <w:rPr>
          <w:sz w:val="28"/>
          <w:szCs w:val="28"/>
        </w:rPr>
      </w:pPr>
    </w:p>
    <w:p w:rsidR="00913279" w:rsidRPr="00FF0AAF" w:rsidRDefault="00913279" w:rsidP="00FF0AAF">
      <w:pPr>
        <w:pStyle w:val="ab"/>
        <w:rPr>
          <w:sz w:val="28"/>
          <w:szCs w:val="28"/>
        </w:rPr>
      </w:pPr>
    </w:p>
    <w:p w:rsidR="00913279" w:rsidRPr="00FF0AAF" w:rsidRDefault="00913279" w:rsidP="00FF0AAF">
      <w:pPr>
        <w:pStyle w:val="ab"/>
        <w:rPr>
          <w:sz w:val="28"/>
          <w:szCs w:val="28"/>
        </w:rPr>
      </w:pPr>
    </w:p>
    <w:p w:rsidR="00FF0AAF" w:rsidRPr="00FF0AAF" w:rsidRDefault="00FF0AAF" w:rsidP="00FF0AAF">
      <w:pPr>
        <w:pStyle w:val="ab"/>
        <w:jc w:val="center"/>
        <w:rPr>
          <w:sz w:val="28"/>
          <w:szCs w:val="28"/>
        </w:rPr>
      </w:pPr>
      <w:r w:rsidRPr="00FF0AAF">
        <w:rPr>
          <w:sz w:val="28"/>
          <w:szCs w:val="28"/>
        </w:rPr>
        <w:t xml:space="preserve">Положение об экологическом воспитании и формировании экологической культуры на территории муниципального </w:t>
      </w:r>
      <w:r>
        <w:rPr>
          <w:sz w:val="28"/>
          <w:szCs w:val="28"/>
        </w:rPr>
        <w:t>района Волчихинский район</w:t>
      </w:r>
    </w:p>
    <w:p w:rsidR="00FF0AAF" w:rsidRPr="00FF0AAF" w:rsidRDefault="00FF0AAF" w:rsidP="00FF0AAF">
      <w:pPr>
        <w:pStyle w:val="ab"/>
        <w:rPr>
          <w:sz w:val="28"/>
          <w:szCs w:val="28"/>
        </w:rPr>
      </w:pPr>
    </w:p>
    <w:p w:rsidR="00FF0AAF" w:rsidRPr="00FF0AAF" w:rsidRDefault="00FF0AAF" w:rsidP="00FF0AAF">
      <w:pPr>
        <w:pStyle w:val="ab"/>
        <w:jc w:val="center"/>
        <w:rPr>
          <w:sz w:val="28"/>
          <w:szCs w:val="28"/>
        </w:rPr>
      </w:pPr>
      <w:r w:rsidRPr="00FF0AAF">
        <w:rPr>
          <w:sz w:val="28"/>
          <w:szCs w:val="28"/>
        </w:rPr>
        <w:t>1. Общие положения</w:t>
      </w:r>
    </w:p>
    <w:p w:rsidR="00FF0AAF" w:rsidRPr="00FF0AAF" w:rsidRDefault="00FF0AAF" w:rsidP="00FF0AAF">
      <w:pPr>
        <w:pStyle w:val="ab"/>
        <w:rPr>
          <w:sz w:val="28"/>
          <w:szCs w:val="28"/>
        </w:rPr>
      </w:pPr>
    </w:p>
    <w:p w:rsidR="00FF0AAF" w:rsidRPr="00FF0AAF" w:rsidRDefault="00FF0AAF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F0AAF">
        <w:rPr>
          <w:sz w:val="28"/>
          <w:szCs w:val="28"/>
        </w:rPr>
        <w:t xml:space="preserve">1.1. Настоящее Положение определяет правовые и организационные основы реализации органами местного самоуправления </w:t>
      </w:r>
      <w:r>
        <w:rPr>
          <w:sz w:val="28"/>
          <w:szCs w:val="28"/>
        </w:rPr>
        <w:t>Волчихинского района</w:t>
      </w:r>
      <w:r w:rsidRPr="00FF0AAF">
        <w:rPr>
          <w:sz w:val="28"/>
          <w:szCs w:val="28"/>
        </w:rPr>
        <w:t>, полномочий по организации экологического воспитания и формирования экологической культуры в области обращения с твердыми коммунальными отходами.</w:t>
      </w:r>
    </w:p>
    <w:p w:rsidR="00FF0AAF" w:rsidRPr="00FF0AAF" w:rsidRDefault="00FF0AAF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F0AAF">
        <w:rPr>
          <w:sz w:val="28"/>
          <w:szCs w:val="28"/>
        </w:rPr>
        <w:t>1.2. При осуществлении мероприятий по экологическому воспитанию и формированию экологической культуры в области обращения с твердыми коммунальными отходами участники такой деятельности руководствуются Конституцией Российской Федерации, федеральными законами, иными нормативными правовыми актами, а также настоящим Положением.</w:t>
      </w:r>
    </w:p>
    <w:p w:rsidR="00FF0AAF" w:rsidRPr="00FF0AAF" w:rsidRDefault="00FF0AAF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F0AAF">
        <w:rPr>
          <w:sz w:val="28"/>
          <w:szCs w:val="28"/>
        </w:rPr>
        <w:t>1.3. Понятия и термины, используемые в настоящем Положении, применяются в значениях, предусмотренных законодательством Российской Федерации.</w:t>
      </w:r>
    </w:p>
    <w:p w:rsidR="00621175" w:rsidRPr="00621175" w:rsidRDefault="00A357AA" w:rsidP="006211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1.4. </w:t>
      </w:r>
      <w:r w:rsidR="007753B8">
        <w:rPr>
          <w:sz w:val="28"/>
          <w:szCs w:val="28"/>
        </w:rPr>
        <w:t xml:space="preserve">Органом ответственным за реализацию настоящего </w:t>
      </w:r>
      <w:r w:rsidR="00621175">
        <w:rPr>
          <w:sz w:val="28"/>
          <w:szCs w:val="28"/>
        </w:rPr>
        <w:t xml:space="preserve">положения </w:t>
      </w:r>
      <w:r w:rsidR="007753B8">
        <w:rPr>
          <w:sz w:val="28"/>
          <w:szCs w:val="28"/>
        </w:rPr>
        <w:t xml:space="preserve">является Администрация Волчихинского района в лице </w:t>
      </w:r>
      <w:r w:rsidR="000278EC">
        <w:rPr>
          <w:sz w:val="28"/>
          <w:szCs w:val="28"/>
        </w:rPr>
        <w:t xml:space="preserve">Комитета по ЖКХ </w:t>
      </w:r>
      <w:r w:rsidR="00F45A33">
        <w:rPr>
          <w:sz w:val="28"/>
          <w:szCs w:val="28"/>
        </w:rPr>
        <w:t xml:space="preserve">и </w:t>
      </w:r>
      <w:r w:rsidR="000278EC">
        <w:rPr>
          <w:sz w:val="28"/>
          <w:szCs w:val="28"/>
        </w:rPr>
        <w:t xml:space="preserve">градостроительству, </w:t>
      </w:r>
      <w:r w:rsidR="00621175">
        <w:rPr>
          <w:sz w:val="28"/>
          <w:szCs w:val="28"/>
        </w:rPr>
        <w:t>Комитет</w:t>
      </w:r>
      <w:r w:rsidR="000278EC">
        <w:rPr>
          <w:sz w:val="28"/>
          <w:szCs w:val="28"/>
        </w:rPr>
        <w:t>а</w:t>
      </w:r>
      <w:r w:rsidR="00621175">
        <w:rPr>
          <w:sz w:val="28"/>
          <w:szCs w:val="28"/>
        </w:rPr>
        <w:t xml:space="preserve"> экономики и муниципального имущества </w:t>
      </w:r>
      <w:r w:rsidR="00621175" w:rsidRPr="00621175">
        <w:rPr>
          <w:sz w:val="28"/>
          <w:szCs w:val="28"/>
        </w:rPr>
        <w:t>Администрации Волчихинского района Алтайского края</w:t>
      </w:r>
      <w:r w:rsidR="000278EC">
        <w:rPr>
          <w:sz w:val="28"/>
          <w:szCs w:val="28"/>
        </w:rPr>
        <w:t>, Комитета по образованию и делам молодежи</w:t>
      </w:r>
      <w:r w:rsidR="00621175" w:rsidRPr="00621175">
        <w:rPr>
          <w:sz w:val="28"/>
          <w:szCs w:val="28"/>
        </w:rPr>
        <w:t>.</w:t>
      </w:r>
    </w:p>
    <w:p w:rsidR="00FF0AAF" w:rsidRPr="00FF0AAF" w:rsidRDefault="00FF0AAF" w:rsidP="00FF0AAF">
      <w:pPr>
        <w:pStyle w:val="ab"/>
        <w:jc w:val="both"/>
        <w:rPr>
          <w:sz w:val="28"/>
          <w:szCs w:val="28"/>
        </w:rPr>
      </w:pPr>
    </w:p>
    <w:p w:rsidR="00FF0AAF" w:rsidRPr="00FF0AAF" w:rsidRDefault="00FF0AAF" w:rsidP="00FF0AAF">
      <w:pPr>
        <w:pStyle w:val="ab"/>
        <w:jc w:val="center"/>
        <w:rPr>
          <w:sz w:val="28"/>
          <w:szCs w:val="28"/>
        </w:rPr>
      </w:pPr>
      <w:r w:rsidRPr="00FF0AAF">
        <w:rPr>
          <w:sz w:val="28"/>
          <w:szCs w:val="28"/>
        </w:rPr>
        <w:t>2. Цели, задачи и принципы</w:t>
      </w:r>
    </w:p>
    <w:p w:rsidR="00FF0AAF" w:rsidRPr="00FF0AAF" w:rsidRDefault="00FF0AAF" w:rsidP="00FF0AAF">
      <w:pPr>
        <w:pStyle w:val="ab"/>
        <w:jc w:val="both"/>
        <w:rPr>
          <w:sz w:val="28"/>
          <w:szCs w:val="28"/>
        </w:rPr>
      </w:pPr>
    </w:p>
    <w:p w:rsidR="00FF0AAF" w:rsidRPr="00FF0AAF" w:rsidRDefault="00D060DA" w:rsidP="00D060DA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>2.1. Основными целями осуществления полномочий по организации экологического воспитания и формирования экологической культуры в области обращения с твердыми коммунальными отходами являются: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F0AAF" w:rsidRPr="00FF0AAF">
        <w:rPr>
          <w:sz w:val="28"/>
          <w:szCs w:val="28"/>
        </w:rPr>
        <w:t xml:space="preserve">- повышение экологической культуры у населения </w:t>
      </w:r>
      <w:r>
        <w:rPr>
          <w:sz w:val="28"/>
          <w:szCs w:val="28"/>
        </w:rPr>
        <w:t>Волчихинского района</w:t>
      </w:r>
      <w:r w:rsidR="00FF0AAF" w:rsidRPr="00FF0AAF">
        <w:rPr>
          <w:sz w:val="28"/>
          <w:szCs w:val="28"/>
        </w:rPr>
        <w:t xml:space="preserve"> и экологического сознания путем просветительской деятельности;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</w:t>
      </w:r>
      <w:r w:rsidR="00FF0AAF" w:rsidRPr="00FF0AAF">
        <w:rPr>
          <w:sz w:val="28"/>
          <w:szCs w:val="28"/>
        </w:rPr>
        <w:t xml:space="preserve"> формирование у населения </w:t>
      </w:r>
      <w:r>
        <w:rPr>
          <w:sz w:val="28"/>
          <w:szCs w:val="28"/>
        </w:rPr>
        <w:t>Волчихинского района</w:t>
      </w:r>
      <w:r w:rsidR="00FF0AAF" w:rsidRPr="00FF0AAF">
        <w:rPr>
          <w:sz w:val="28"/>
          <w:szCs w:val="28"/>
        </w:rPr>
        <w:t xml:space="preserve"> бережного отношения к природе, окружающей среде, рациональному использованию природных ресурсов;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>- сохранение благоприятной окружающей среды, биологического разнообразия и природных ресурсов;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 xml:space="preserve">- приобщение населения </w:t>
      </w:r>
      <w:r w:rsidRPr="00D060DA">
        <w:rPr>
          <w:sz w:val="28"/>
          <w:szCs w:val="28"/>
        </w:rPr>
        <w:t xml:space="preserve">Волчихинского района </w:t>
      </w:r>
      <w:r w:rsidR="00FF0AAF" w:rsidRPr="00FF0AAF">
        <w:rPr>
          <w:sz w:val="28"/>
          <w:szCs w:val="28"/>
        </w:rPr>
        <w:t>к пониманию экологических проблем современности;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FF0AAF" w:rsidRPr="00FF0AAF">
        <w:rPr>
          <w:sz w:val="28"/>
          <w:szCs w:val="28"/>
        </w:rPr>
        <w:t xml:space="preserve">- развитие творческой активности населения </w:t>
      </w:r>
      <w:r w:rsidRPr="00D060DA">
        <w:rPr>
          <w:sz w:val="28"/>
          <w:szCs w:val="28"/>
        </w:rPr>
        <w:t>Волчихинского района</w:t>
      </w:r>
      <w:r w:rsidR="00FF0AAF" w:rsidRPr="00FF0AAF">
        <w:rPr>
          <w:sz w:val="28"/>
          <w:szCs w:val="28"/>
        </w:rPr>
        <w:t xml:space="preserve"> в решении экологических проблем, воспитание чувства личной ответственности за состояние природы.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F0AAF" w:rsidRPr="00FF0AAF">
        <w:rPr>
          <w:sz w:val="28"/>
          <w:szCs w:val="28"/>
        </w:rPr>
        <w:t>2.2. Задачами экологического воспитания и формирования экологической культуры являются: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F0AAF" w:rsidRPr="00FF0AAF">
        <w:rPr>
          <w:sz w:val="28"/>
          <w:szCs w:val="28"/>
        </w:rPr>
        <w:t xml:space="preserve">- информирование населения на территории </w:t>
      </w:r>
      <w:r w:rsidRPr="00D060DA">
        <w:rPr>
          <w:sz w:val="28"/>
          <w:szCs w:val="28"/>
        </w:rPr>
        <w:t>Волчихинского района</w:t>
      </w:r>
      <w:r w:rsidR="00FF0AAF" w:rsidRPr="00FF0AAF">
        <w:rPr>
          <w:sz w:val="28"/>
          <w:szCs w:val="28"/>
        </w:rPr>
        <w:t xml:space="preserve"> о законодательстве в области охраны окружающей среды, обращения с отходами производства и потребления, экологической безопасности, об ответственности за совершение правонарушений  в данной сфере;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>- обеспечение свободного доступа граждан к экологической информации и информации в сфере обращения с твердыми коммунальными отходами;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 xml:space="preserve">- повышение уровня знаний, умений, навыков населения на территории </w:t>
      </w:r>
      <w:r w:rsidRPr="00D060DA">
        <w:rPr>
          <w:sz w:val="28"/>
          <w:szCs w:val="28"/>
        </w:rPr>
        <w:t xml:space="preserve">Волчихинского района </w:t>
      </w:r>
      <w:r w:rsidR="00FF0AAF" w:rsidRPr="00FF0AAF">
        <w:rPr>
          <w:sz w:val="28"/>
          <w:szCs w:val="28"/>
        </w:rPr>
        <w:t>в сфере охраны окружающей среды и экологической безопасности;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>- привлечение граждан, общественных организаций, иных некоммерческих организаций к участию в реализации мероприятий в сфере охраны окружающей среды, рационального природопользования;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>- формирование ответственного отношения к обращению с твердыми коммунальными отходами, в том числе к их раздельному сбору.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>2.3. К основным принципам экологического воспитания и формирования экологической культуры в области обращения с твердыми коммунальными отходами относятся системность и непрерывность, всеобщность, открытость и доступность экологической информации.</w:t>
      </w:r>
    </w:p>
    <w:p w:rsidR="00FF0AAF" w:rsidRPr="00FF0AAF" w:rsidRDefault="00FF0AAF" w:rsidP="00FF0AAF">
      <w:pPr>
        <w:pStyle w:val="ab"/>
        <w:jc w:val="both"/>
        <w:rPr>
          <w:sz w:val="28"/>
          <w:szCs w:val="28"/>
        </w:rPr>
      </w:pPr>
    </w:p>
    <w:p w:rsidR="00FF0AAF" w:rsidRPr="00FF0AAF" w:rsidRDefault="00FF0AAF" w:rsidP="00D060DA">
      <w:pPr>
        <w:pStyle w:val="ab"/>
        <w:jc w:val="center"/>
        <w:rPr>
          <w:sz w:val="28"/>
          <w:szCs w:val="28"/>
        </w:rPr>
      </w:pPr>
      <w:r w:rsidRPr="00FF0AAF">
        <w:rPr>
          <w:sz w:val="28"/>
          <w:szCs w:val="28"/>
        </w:rPr>
        <w:t>3. Мероприятия по экологическому воспитанию населения</w:t>
      </w:r>
    </w:p>
    <w:p w:rsidR="00FF0AAF" w:rsidRPr="00FF0AAF" w:rsidRDefault="00FF0AAF" w:rsidP="00D060DA">
      <w:pPr>
        <w:pStyle w:val="ab"/>
        <w:jc w:val="center"/>
        <w:rPr>
          <w:sz w:val="28"/>
          <w:szCs w:val="28"/>
        </w:rPr>
      </w:pPr>
      <w:r w:rsidRPr="00FF0AAF">
        <w:rPr>
          <w:sz w:val="28"/>
          <w:szCs w:val="28"/>
        </w:rPr>
        <w:t>и формированию экологической культуры в области обращения</w:t>
      </w:r>
    </w:p>
    <w:p w:rsidR="00FF0AAF" w:rsidRPr="00FF0AAF" w:rsidRDefault="00FF0AAF" w:rsidP="00D060DA">
      <w:pPr>
        <w:pStyle w:val="ab"/>
        <w:jc w:val="center"/>
        <w:rPr>
          <w:sz w:val="28"/>
          <w:szCs w:val="28"/>
        </w:rPr>
      </w:pPr>
      <w:r w:rsidRPr="00FF0AAF">
        <w:rPr>
          <w:sz w:val="28"/>
          <w:szCs w:val="28"/>
        </w:rPr>
        <w:t>с твердыми коммунальными отходами</w:t>
      </w:r>
    </w:p>
    <w:p w:rsidR="00FF0AAF" w:rsidRPr="00FF0AAF" w:rsidRDefault="00FF0AAF" w:rsidP="00FF0AAF">
      <w:pPr>
        <w:pStyle w:val="ab"/>
        <w:jc w:val="both"/>
        <w:rPr>
          <w:sz w:val="28"/>
          <w:szCs w:val="28"/>
        </w:rPr>
      </w:pP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F0AAF" w:rsidRPr="00FF0AAF">
        <w:rPr>
          <w:sz w:val="28"/>
          <w:szCs w:val="28"/>
        </w:rPr>
        <w:t>3.1. Достижение задач обеспечивается путем разработки и реализации мероприятий в соответствии с действующим законодательством в области охраны окружающей среды и обращения с отходами производства и потребления, а также настоящим Положением посредством распространения информации об экологической безопасности, состоянии окружающей среды и об использовании природных ресурсов.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F0AAF" w:rsidRPr="00FF0AAF">
        <w:rPr>
          <w:sz w:val="28"/>
          <w:szCs w:val="28"/>
        </w:rPr>
        <w:t xml:space="preserve">3.2. Администрация </w:t>
      </w:r>
      <w:r w:rsidRPr="00D060DA">
        <w:rPr>
          <w:sz w:val="28"/>
          <w:szCs w:val="28"/>
        </w:rPr>
        <w:t xml:space="preserve">Волчихинского района </w:t>
      </w:r>
      <w:r w:rsidR="00FF0AAF" w:rsidRPr="00FF0AAF">
        <w:rPr>
          <w:sz w:val="28"/>
          <w:szCs w:val="28"/>
        </w:rPr>
        <w:t xml:space="preserve">в рамках реализации полномочий по организации экологического воспитания и формирования экологической культуры в области обращения с твердыми коммунальными отходами на территории </w:t>
      </w:r>
      <w:r w:rsidRPr="00D060DA">
        <w:rPr>
          <w:sz w:val="28"/>
          <w:szCs w:val="28"/>
        </w:rPr>
        <w:t xml:space="preserve">Волчихинского района </w:t>
      </w:r>
      <w:r w:rsidR="00FF0AAF" w:rsidRPr="00FF0AAF">
        <w:rPr>
          <w:sz w:val="28"/>
          <w:szCs w:val="28"/>
        </w:rPr>
        <w:t>проводит следующие мероприятия: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>- эколого-просветительскую деятельность (конкурсы, фестивали, выставки, викторины, декады, экологические акции, направленные на воспитание бережного отношения к природе, предотвращение вредного воздействия отходов производства и потребления на здоровье человека и окружающую среду);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 xml:space="preserve">- теоретические и практические обучающие занятия с жителями </w:t>
      </w:r>
      <w:r w:rsidRPr="00D060DA">
        <w:rPr>
          <w:sz w:val="28"/>
          <w:szCs w:val="28"/>
        </w:rPr>
        <w:t>Волчихинского района</w:t>
      </w:r>
      <w:r w:rsidR="00FF0AAF" w:rsidRPr="00FF0AAF">
        <w:rPr>
          <w:sz w:val="28"/>
          <w:szCs w:val="28"/>
        </w:rPr>
        <w:t>, семинары, круглые столы, конференции, видео</w:t>
      </w:r>
      <w:r>
        <w:rPr>
          <w:sz w:val="28"/>
          <w:szCs w:val="28"/>
        </w:rPr>
        <w:t>-</w:t>
      </w:r>
      <w:r w:rsidR="00FF0AAF" w:rsidRPr="00FF0AAF">
        <w:rPr>
          <w:sz w:val="28"/>
          <w:szCs w:val="28"/>
        </w:rPr>
        <w:t xml:space="preserve">презентации, тематические поездки, экскурсии, направленные на пропаганду </w:t>
      </w:r>
      <w:r w:rsidR="00FF0AAF" w:rsidRPr="00FF0AAF">
        <w:rPr>
          <w:sz w:val="28"/>
          <w:szCs w:val="28"/>
        </w:rPr>
        <w:lastRenderedPageBreak/>
        <w:t>и популяризацию знаний природоохранного законодательства Российской Федерации, формирование экологической культуры в области обращения с твердыми коммунальными отходами;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F0AAF" w:rsidRPr="00FF0AAF">
        <w:rPr>
          <w:sz w:val="28"/>
          <w:szCs w:val="28"/>
        </w:rPr>
        <w:t>- мероприятия по правовому просвещению и правовому информированию, направленные на популяризацию знаний природоохранного законодательства Российской Федерации, в том числе информирование населения о законодательстве в области охраны окружающей среды, обращения с отходами производства и потребления, экологической безопасности на сходах граждан, встречах с населением, в рамках иных публичных мероприятий;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F0AAF" w:rsidRPr="00FF0AAF">
        <w:rPr>
          <w:sz w:val="28"/>
          <w:szCs w:val="28"/>
        </w:rPr>
        <w:t>- распространение информации о состоянии окружающей среды, природных ресурсов, информационных материалов, направленных на экологическое просвещение, формирование экологической культуры в области обращения с твердыми коммунальными отходами, в том числе с использованием средств массовой информации и сети Интернет, изготовления и распространения тематических брошюр, плакатов, памяток, листовок, буклетов и иной печатной продукции, выпуска специализированных радио- и телепрограмм (включая социальную рекламу);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 xml:space="preserve">- мониторинг экологической информации  о состоянии окружающей среды на территории </w:t>
      </w:r>
      <w:r w:rsidRPr="00D060DA">
        <w:rPr>
          <w:sz w:val="28"/>
          <w:szCs w:val="28"/>
        </w:rPr>
        <w:t xml:space="preserve">Волчихинского района </w:t>
      </w:r>
      <w:r w:rsidR="00FF0AAF" w:rsidRPr="00FF0AAF">
        <w:rPr>
          <w:sz w:val="28"/>
          <w:szCs w:val="28"/>
        </w:rPr>
        <w:t>факторах воздействия на нее и мероприятиях по ее охране, об экологических угрозах и рисках, чрезвычайных ситуациях, влиянии компонентов окружающей среды на жизнь и здоровье, безопасность и условия проживания населения, об ответственности за нарушение экологического законодательства, а также сведений, необходимых для удовлетворения информационных и иных потребностей, формирования экологической культуры населения;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F0AAF" w:rsidRPr="00FF0AAF">
        <w:rPr>
          <w:sz w:val="28"/>
          <w:szCs w:val="28"/>
        </w:rPr>
        <w:t xml:space="preserve">- иные мероприятия, направленные на экологическое воспитание и формирование экологической культуры в области обращения с твердыми коммунальными отходами на территории </w:t>
      </w:r>
      <w:r w:rsidRPr="00D060DA">
        <w:rPr>
          <w:sz w:val="28"/>
          <w:szCs w:val="28"/>
        </w:rPr>
        <w:t>Волчихинского района</w:t>
      </w:r>
      <w:r w:rsidR="00FF0AAF" w:rsidRPr="00FF0AAF">
        <w:rPr>
          <w:sz w:val="28"/>
          <w:szCs w:val="28"/>
        </w:rPr>
        <w:t>.</w:t>
      </w:r>
    </w:p>
    <w:p w:rsidR="00FF0AAF" w:rsidRPr="00FF0AAF" w:rsidRDefault="00FF0AAF" w:rsidP="00FF0AAF">
      <w:pPr>
        <w:pStyle w:val="ab"/>
        <w:jc w:val="both"/>
        <w:rPr>
          <w:sz w:val="28"/>
          <w:szCs w:val="28"/>
        </w:rPr>
      </w:pPr>
    </w:p>
    <w:p w:rsidR="00FF0AAF" w:rsidRPr="00FF0AAF" w:rsidRDefault="00FF0AAF" w:rsidP="00D060DA">
      <w:pPr>
        <w:pStyle w:val="ab"/>
        <w:jc w:val="center"/>
        <w:rPr>
          <w:sz w:val="28"/>
          <w:szCs w:val="28"/>
        </w:rPr>
      </w:pPr>
      <w:r w:rsidRPr="00FF0AAF">
        <w:rPr>
          <w:sz w:val="28"/>
          <w:szCs w:val="28"/>
        </w:rPr>
        <w:t>4. Разработка и утверждение плана мероприятий</w:t>
      </w:r>
    </w:p>
    <w:p w:rsidR="00FF0AAF" w:rsidRPr="00FF0AAF" w:rsidRDefault="00FF0AAF" w:rsidP="00D060DA">
      <w:pPr>
        <w:pStyle w:val="ab"/>
        <w:jc w:val="center"/>
        <w:rPr>
          <w:sz w:val="28"/>
          <w:szCs w:val="28"/>
        </w:rPr>
      </w:pPr>
      <w:r w:rsidRPr="00FF0AAF">
        <w:rPr>
          <w:sz w:val="28"/>
          <w:szCs w:val="28"/>
        </w:rPr>
        <w:t>по экологическому воспитанию населения и формированию</w:t>
      </w:r>
    </w:p>
    <w:p w:rsidR="00FF0AAF" w:rsidRPr="00FF0AAF" w:rsidRDefault="00FF0AAF" w:rsidP="00D060DA">
      <w:pPr>
        <w:pStyle w:val="ab"/>
        <w:jc w:val="center"/>
        <w:rPr>
          <w:sz w:val="28"/>
          <w:szCs w:val="28"/>
        </w:rPr>
      </w:pPr>
      <w:r w:rsidRPr="00FF0AAF">
        <w:rPr>
          <w:sz w:val="28"/>
          <w:szCs w:val="28"/>
        </w:rPr>
        <w:t>экологической культуры в области обращения с твердыми</w:t>
      </w:r>
    </w:p>
    <w:p w:rsidR="00FF0AAF" w:rsidRPr="00FF0AAF" w:rsidRDefault="00FF0AAF" w:rsidP="00D060DA">
      <w:pPr>
        <w:pStyle w:val="ab"/>
        <w:jc w:val="center"/>
        <w:rPr>
          <w:sz w:val="28"/>
          <w:szCs w:val="28"/>
        </w:rPr>
      </w:pPr>
      <w:r w:rsidRPr="00FF0AAF">
        <w:rPr>
          <w:sz w:val="28"/>
          <w:szCs w:val="28"/>
        </w:rPr>
        <w:t>коммунальными отходами</w:t>
      </w:r>
    </w:p>
    <w:p w:rsidR="00FF0AAF" w:rsidRPr="00FF0AAF" w:rsidRDefault="00FF0AAF" w:rsidP="00FF0AAF">
      <w:pPr>
        <w:pStyle w:val="ab"/>
        <w:jc w:val="both"/>
        <w:rPr>
          <w:sz w:val="28"/>
          <w:szCs w:val="28"/>
        </w:rPr>
      </w:pP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F0AAF" w:rsidRPr="00FF0AAF">
        <w:rPr>
          <w:sz w:val="28"/>
          <w:szCs w:val="28"/>
        </w:rPr>
        <w:t xml:space="preserve">4.1. Реализация мероприятий осуществляется на основании плана по  организации экологического воспитания и формирования экологической культуры в области обращения с твердыми коммунальными отходами, который ежегодно разрабатывается и утверждается </w:t>
      </w:r>
      <w:r>
        <w:rPr>
          <w:sz w:val="28"/>
          <w:szCs w:val="28"/>
        </w:rPr>
        <w:t>А</w:t>
      </w:r>
      <w:r w:rsidR="00FF0AAF" w:rsidRPr="00FF0AAF">
        <w:rPr>
          <w:sz w:val="28"/>
          <w:szCs w:val="28"/>
        </w:rPr>
        <w:t xml:space="preserve">дминистрацией </w:t>
      </w:r>
      <w:r w:rsidRPr="00D060DA">
        <w:rPr>
          <w:sz w:val="28"/>
          <w:szCs w:val="28"/>
        </w:rPr>
        <w:t xml:space="preserve">Волчихинского района </w:t>
      </w:r>
      <w:r w:rsidR="00FF0AAF" w:rsidRPr="00FF0AAF">
        <w:rPr>
          <w:sz w:val="28"/>
          <w:szCs w:val="28"/>
        </w:rPr>
        <w:t>на очередной финансовый год не позднее 31 декабря года, предшествующего плановому году.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>При необходимости план мероприятий корректируется в процессе его исполнения путем внесения изменений.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 xml:space="preserve">4.2. План мероприятий утверждается постановлением </w:t>
      </w:r>
      <w:r>
        <w:rPr>
          <w:sz w:val="28"/>
          <w:szCs w:val="28"/>
        </w:rPr>
        <w:t>А</w:t>
      </w:r>
      <w:r w:rsidR="00FF0AAF" w:rsidRPr="00FF0AAF">
        <w:rPr>
          <w:sz w:val="28"/>
          <w:szCs w:val="28"/>
        </w:rPr>
        <w:t xml:space="preserve">дминистрации </w:t>
      </w:r>
      <w:r w:rsidRPr="00D060DA">
        <w:rPr>
          <w:sz w:val="28"/>
          <w:szCs w:val="28"/>
        </w:rPr>
        <w:t xml:space="preserve">Волчихинского района </w:t>
      </w:r>
      <w:r w:rsidR="00FF0AAF" w:rsidRPr="00FF0AAF">
        <w:rPr>
          <w:sz w:val="28"/>
          <w:szCs w:val="28"/>
        </w:rPr>
        <w:t xml:space="preserve">и содержит перечень конкретных мероприятий по организации экологического воспитания и формирования экологической культуры в области обращения с твердыми коммунальными отходами, </w:t>
      </w:r>
      <w:r w:rsidR="00FF0AAF" w:rsidRPr="00FF0AAF">
        <w:rPr>
          <w:sz w:val="28"/>
          <w:szCs w:val="28"/>
        </w:rPr>
        <w:lastRenderedPageBreak/>
        <w:t>определяет сроки и место их проведения, ответственных за их проведение лиц, расходы на проведение (при необходимости).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F0AAF" w:rsidRPr="00FF0AAF">
        <w:rPr>
          <w:sz w:val="28"/>
          <w:szCs w:val="28"/>
        </w:rPr>
        <w:t xml:space="preserve">4.3. Проведение мероприятий осуществляется </w:t>
      </w:r>
      <w:r>
        <w:rPr>
          <w:sz w:val="28"/>
          <w:szCs w:val="28"/>
        </w:rPr>
        <w:t>А</w:t>
      </w:r>
      <w:r w:rsidR="00FF0AAF" w:rsidRPr="00FF0AAF">
        <w:rPr>
          <w:sz w:val="28"/>
          <w:szCs w:val="28"/>
        </w:rPr>
        <w:t xml:space="preserve">дминистрацией </w:t>
      </w:r>
      <w:r w:rsidRPr="00D060DA">
        <w:rPr>
          <w:sz w:val="28"/>
          <w:szCs w:val="28"/>
        </w:rPr>
        <w:t xml:space="preserve">Волчихинского района </w:t>
      </w:r>
      <w:r w:rsidR="00FF0AAF" w:rsidRPr="00FF0AAF">
        <w:rPr>
          <w:sz w:val="28"/>
          <w:szCs w:val="28"/>
        </w:rPr>
        <w:t>и подведомственными ей муниципальными учреждениями. Также могут привлекаться сторонние организации, в том числе общественные, и граждане на добровольной основе.</w:t>
      </w:r>
    </w:p>
    <w:p w:rsidR="00FF0AAF" w:rsidRPr="00FF0AAF" w:rsidRDefault="00D060DA" w:rsidP="00FF0AAF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F0AAF" w:rsidRPr="00FF0AAF">
        <w:rPr>
          <w:sz w:val="28"/>
          <w:szCs w:val="28"/>
        </w:rPr>
        <w:t xml:space="preserve">4.4. Финансирование мероприятий по организации экологического воспитания и формирования экологической культуры в области обращения с твердыми коммунальными отходами осуществляется за счет средств местного бюджета </w:t>
      </w:r>
      <w:r w:rsidRPr="00D060DA">
        <w:rPr>
          <w:sz w:val="28"/>
          <w:szCs w:val="28"/>
        </w:rPr>
        <w:t xml:space="preserve">Волчихинского района </w:t>
      </w:r>
      <w:r w:rsidR="00FF0AAF" w:rsidRPr="00FF0AAF">
        <w:rPr>
          <w:sz w:val="28"/>
          <w:szCs w:val="28"/>
        </w:rPr>
        <w:t>на соответствующий финансовый год.</w:t>
      </w:r>
    </w:p>
    <w:p w:rsidR="00FF0AAF" w:rsidRPr="00FF0AAF" w:rsidRDefault="00FF0AAF" w:rsidP="00FF0AAF">
      <w:pPr>
        <w:pStyle w:val="ab"/>
        <w:jc w:val="both"/>
        <w:rPr>
          <w:sz w:val="28"/>
          <w:szCs w:val="28"/>
        </w:rPr>
      </w:pPr>
    </w:p>
    <w:p w:rsidR="00FF0AAF" w:rsidRDefault="00FF0AAF" w:rsidP="00FF0AAF">
      <w:pPr>
        <w:pStyle w:val="a7"/>
        <w:jc w:val="both"/>
      </w:pPr>
    </w:p>
    <w:p w:rsidR="00FF0AAF" w:rsidRDefault="00FF0AAF" w:rsidP="00FF0AAF">
      <w:pPr>
        <w:pStyle w:val="a7"/>
        <w:jc w:val="both"/>
      </w:pPr>
    </w:p>
    <w:p w:rsidR="00FF0AAF" w:rsidRDefault="00FF0AAF" w:rsidP="00FF0AAF">
      <w:pPr>
        <w:pStyle w:val="a7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FF0AAF">
      <w:pPr>
        <w:pStyle w:val="a7"/>
        <w:ind w:left="0" w:firstLine="0"/>
        <w:jc w:val="both"/>
      </w:pPr>
    </w:p>
    <w:p w:rsidR="00913279" w:rsidRDefault="00913279" w:rsidP="00CF3427">
      <w:pPr>
        <w:pStyle w:val="a7"/>
        <w:ind w:left="0" w:firstLine="0"/>
        <w:jc w:val="left"/>
      </w:pPr>
    </w:p>
    <w:p w:rsidR="00913279" w:rsidRDefault="00913279" w:rsidP="00CF3427">
      <w:pPr>
        <w:pStyle w:val="a7"/>
        <w:ind w:left="0" w:firstLine="0"/>
        <w:jc w:val="left"/>
      </w:pPr>
    </w:p>
    <w:p w:rsidR="00913279" w:rsidRDefault="00913279" w:rsidP="00CF3427">
      <w:pPr>
        <w:pStyle w:val="a7"/>
        <w:ind w:left="0" w:firstLine="0"/>
        <w:jc w:val="left"/>
      </w:pPr>
    </w:p>
    <w:p w:rsidR="00913279" w:rsidRDefault="00913279" w:rsidP="00CF3427">
      <w:pPr>
        <w:pStyle w:val="a7"/>
        <w:ind w:left="0" w:firstLine="0"/>
        <w:jc w:val="left"/>
      </w:pPr>
    </w:p>
    <w:p w:rsidR="00913279" w:rsidRDefault="00913279" w:rsidP="00CF3427">
      <w:pPr>
        <w:pStyle w:val="a7"/>
        <w:ind w:left="0" w:firstLine="0"/>
        <w:jc w:val="left"/>
      </w:pPr>
    </w:p>
    <w:sectPr w:rsidR="00913279" w:rsidSect="00FF0AAF">
      <w:pgSz w:w="11906" w:h="16838"/>
      <w:pgMar w:top="993" w:right="851" w:bottom="62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54FE"/>
    <w:multiLevelType w:val="singleLevel"/>
    <w:tmpl w:val="9764604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26A59A6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2B90F9A"/>
    <w:multiLevelType w:val="hybridMultilevel"/>
    <w:tmpl w:val="71180112"/>
    <w:lvl w:ilvl="0" w:tplc="64FEDA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312721C"/>
    <w:multiLevelType w:val="hybridMultilevel"/>
    <w:tmpl w:val="F6FE0D88"/>
    <w:lvl w:ilvl="0" w:tplc="7120574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A2F2BD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A8C2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1668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A081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E66E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1466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4829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6081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4E6421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5F826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67B5A7F"/>
    <w:multiLevelType w:val="hybridMultilevel"/>
    <w:tmpl w:val="71180112"/>
    <w:lvl w:ilvl="0" w:tplc="64FEDA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C2B0D3E"/>
    <w:multiLevelType w:val="singleLevel"/>
    <w:tmpl w:val="5C34BB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4BE035A"/>
    <w:multiLevelType w:val="hybridMultilevel"/>
    <w:tmpl w:val="B4F25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DC5A4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5F476F3"/>
    <w:multiLevelType w:val="multilevel"/>
    <w:tmpl w:val="75582DA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18483087"/>
    <w:multiLevelType w:val="singleLevel"/>
    <w:tmpl w:val="ECDC69C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1D9B7B3F"/>
    <w:multiLevelType w:val="singleLevel"/>
    <w:tmpl w:val="E46CA4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19C209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219F7A57"/>
    <w:multiLevelType w:val="singleLevel"/>
    <w:tmpl w:val="4082359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5">
    <w:nsid w:val="238C7B07"/>
    <w:multiLevelType w:val="singleLevel"/>
    <w:tmpl w:val="F800D0D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25FE483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299B5392"/>
    <w:multiLevelType w:val="hybridMultilevel"/>
    <w:tmpl w:val="C1C06E22"/>
    <w:lvl w:ilvl="0" w:tplc="9468C3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2AFF337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2B86608A"/>
    <w:multiLevelType w:val="hybridMultilevel"/>
    <w:tmpl w:val="E9DE7312"/>
    <w:lvl w:ilvl="0" w:tplc="153A9D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AA8E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D4B5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5E0F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8C39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164E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7828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101C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46B4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1EA181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3AA41E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6ED6E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746433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3C12482A"/>
    <w:multiLevelType w:val="hybridMultilevel"/>
    <w:tmpl w:val="16503ECA"/>
    <w:lvl w:ilvl="0" w:tplc="985435C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216C0B"/>
    <w:multiLevelType w:val="singleLevel"/>
    <w:tmpl w:val="3E26C9B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33931D1"/>
    <w:multiLevelType w:val="singleLevel"/>
    <w:tmpl w:val="9DB2407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1752A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55346D47"/>
    <w:multiLevelType w:val="hybridMultilevel"/>
    <w:tmpl w:val="377849F4"/>
    <w:lvl w:ilvl="0" w:tplc="5D8AF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3EB6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E0D7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DACE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1668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4AAF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066B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7677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64AF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75766E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AFB1010"/>
    <w:multiLevelType w:val="hybridMultilevel"/>
    <w:tmpl w:val="D04A2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2173E9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7376A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6AD41BE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C831D9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6EEE7F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6F1F4DB4"/>
    <w:multiLevelType w:val="singleLevel"/>
    <w:tmpl w:val="5936D5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6FE160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715778B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9574A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8"/>
  </w:num>
  <w:num w:numId="2">
    <w:abstractNumId w:val="19"/>
  </w:num>
  <w:num w:numId="3">
    <w:abstractNumId w:val="3"/>
  </w:num>
  <w:num w:numId="4">
    <w:abstractNumId w:val="38"/>
  </w:num>
  <w:num w:numId="5">
    <w:abstractNumId w:val="39"/>
  </w:num>
  <w:num w:numId="6">
    <w:abstractNumId w:val="4"/>
  </w:num>
  <w:num w:numId="7">
    <w:abstractNumId w:val="31"/>
  </w:num>
  <w:num w:numId="8">
    <w:abstractNumId w:val="37"/>
  </w:num>
  <w:num w:numId="9">
    <w:abstractNumId w:val="36"/>
  </w:num>
  <w:num w:numId="10">
    <w:abstractNumId w:val="15"/>
  </w:num>
  <w:num w:numId="11">
    <w:abstractNumId w:val="11"/>
  </w:num>
  <w:num w:numId="12">
    <w:abstractNumId w:val="29"/>
  </w:num>
  <w:num w:numId="13">
    <w:abstractNumId w:val="13"/>
  </w:num>
  <w:num w:numId="14">
    <w:abstractNumId w:val="21"/>
  </w:num>
  <w:num w:numId="15">
    <w:abstractNumId w:val="25"/>
  </w:num>
  <w:num w:numId="16">
    <w:abstractNumId w:val="32"/>
  </w:num>
  <w:num w:numId="17">
    <w:abstractNumId w:val="16"/>
  </w:num>
  <w:num w:numId="18">
    <w:abstractNumId w:val="7"/>
  </w:num>
  <w:num w:numId="19">
    <w:abstractNumId w:val="1"/>
  </w:num>
  <w:num w:numId="20">
    <w:abstractNumId w:val="27"/>
  </w:num>
  <w:num w:numId="21">
    <w:abstractNumId w:val="5"/>
  </w:num>
  <w:num w:numId="22">
    <w:abstractNumId w:val="20"/>
  </w:num>
  <w:num w:numId="23">
    <w:abstractNumId w:val="35"/>
  </w:num>
  <w:num w:numId="24">
    <w:abstractNumId w:val="33"/>
  </w:num>
  <w:num w:numId="25">
    <w:abstractNumId w:val="9"/>
  </w:num>
  <w:num w:numId="26">
    <w:abstractNumId w:val="22"/>
  </w:num>
  <w:num w:numId="27">
    <w:abstractNumId w:val="12"/>
  </w:num>
  <w:num w:numId="28">
    <w:abstractNumId w:val="34"/>
  </w:num>
  <w:num w:numId="29">
    <w:abstractNumId w:val="26"/>
  </w:num>
  <w:num w:numId="30">
    <w:abstractNumId w:val="23"/>
  </w:num>
  <w:num w:numId="31">
    <w:abstractNumId w:val="10"/>
  </w:num>
  <w:num w:numId="32">
    <w:abstractNumId w:val="18"/>
  </w:num>
  <w:num w:numId="33">
    <w:abstractNumId w:val="14"/>
  </w:num>
  <w:num w:numId="34">
    <w:abstractNumId w:val="0"/>
  </w:num>
  <w:num w:numId="35">
    <w:abstractNumId w:val="8"/>
  </w:num>
  <w:num w:numId="36">
    <w:abstractNumId w:val="30"/>
  </w:num>
  <w:num w:numId="37">
    <w:abstractNumId w:val="24"/>
  </w:num>
  <w:num w:numId="38">
    <w:abstractNumId w:val="17"/>
  </w:num>
  <w:num w:numId="39">
    <w:abstractNumId w:val="6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08D"/>
    <w:rsid w:val="000120A2"/>
    <w:rsid w:val="00012258"/>
    <w:rsid w:val="0002113E"/>
    <w:rsid w:val="000278EC"/>
    <w:rsid w:val="00032B31"/>
    <w:rsid w:val="00061B2E"/>
    <w:rsid w:val="000634A2"/>
    <w:rsid w:val="00084976"/>
    <w:rsid w:val="000A1C69"/>
    <w:rsid w:val="000A33C0"/>
    <w:rsid w:val="000B3046"/>
    <w:rsid w:val="000C34DB"/>
    <w:rsid w:val="000C5E91"/>
    <w:rsid w:val="000D086E"/>
    <w:rsid w:val="000D61B7"/>
    <w:rsid w:val="000E118F"/>
    <w:rsid w:val="000F68D6"/>
    <w:rsid w:val="00101417"/>
    <w:rsid w:val="00106833"/>
    <w:rsid w:val="001363FA"/>
    <w:rsid w:val="00153227"/>
    <w:rsid w:val="00157008"/>
    <w:rsid w:val="001608DC"/>
    <w:rsid w:val="001A1327"/>
    <w:rsid w:val="001A4658"/>
    <w:rsid w:val="001B7F9C"/>
    <w:rsid w:val="001C042C"/>
    <w:rsid w:val="001F4608"/>
    <w:rsid w:val="002035D6"/>
    <w:rsid w:val="00236C13"/>
    <w:rsid w:val="002557C3"/>
    <w:rsid w:val="00257B1B"/>
    <w:rsid w:val="0029065E"/>
    <w:rsid w:val="00296059"/>
    <w:rsid w:val="002A3D5A"/>
    <w:rsid w:val="002B4D1C"/>
    <w:rsid w:val="002B523A"/>
    <w:rsid w:val="002C662A"/>
    <w:rsid w:val="002D78DE"/>
    <w:rsid w:val="002E5FAE"/>
    <w:rsid w:val="002E602A"/>
    <w:rsid w:val="002E7644"/>
    <w:rsid w:val="002F0483"/>
    <w:rsid w:val="002F542C"/>
    <w:rsid w:val="0030123A"/>
    <w:rsid w:val="00322835"/>
    <w:rsid w:val="003268D5"/>
    <w:rsid w:val="00326B2F"/>
    <w:rsid w:val="0034386D"/>
    <w:rsid w:val="003626DD"/>
    <w:rsid w:val="0036433C"/>
    <w:rsid w:val="00372307"/>
    <w:rsid w:val="003744EC"/>
    <w:rsid w:val="00380B5A"/>
    <w:rsid w:val="003A704F"/>
    <w:rsid w:val="003E0A03"/>
    <w:rsid w:val="003F6DE5"/>
    <w:rsid w:val="00400F30"/>
    <w:rsid w:val="004376E1"/>
    <w:rsid w:val="004377D1"/>
    <w:rsid w:val="00442577"/>
    <w:rsid w:val="00447D54"/>
    <w:rsid w:val="004505E2"/>
    <w:rsid w:val="00494AB9"/>
    <w:rsid w:val="004F58E1"/>
    <w:rsid w:val="00514E03"/>
    <w:rsid w:val="00563617"/>
    <w:rsid w:val="00583F53"/>
    <w:rsid w:val="005951F2"/>
    <w:rsid w:val="005A06B5"/>
    <w:rsid w:val="005A3B7B"/>
    <w:rsid w:val="005B6574"/>
    <w:rsid w:val="00615600"/>
    <w:rsid w:val="00616C87"/>
    <w:rsid w:val="00621175"/>
    <w:rsid w:val="006226D6"/>
    <w:rsid w:val="006229A2"/>
    <w:rsid w:val="00623E5D"/>
    <w:rsid w:val="00630D97"/>
    <w:rsid w:val="00663E9F"/>
    <w:rsid w:val="0067546A"/>
    <w:rsid w:val="006A11A9"/>
    <w:rsid w:val="006A4558"/>
    <w:rsid w:val="00727847"/>
    <w:rsid w:val="0074008D"/>
    <w:rsid w:val="0074061D"/>
    <w:rsid w:val="007615E8"/>
    <w:rsid w:val="007753B8"/>
    <w:rsid w:val="00783951"/>
    <w:rsid w:val="007D078C"/>
    <w:rsid w:val="007E548F"/>
    <w:rsid w:val="007E6DD6"/>
    <w:rsid w:val="007F5922"/>
    <w:rsid w:val="00812001"/>
    <w:rsid w:val="008252A0"/>
    <w:rsid w:val="00835BDA"/>
    <w:rsid w:val="00837BC3"/>
    <w:rsid w:val="00841ACC"/>
    <w:rsid w:val="00850988"/>
    <w:rsid w:val="008522E5"/>
    <w:rsid w:val="00852401"/>
    <w:rsid w:val="008A3130"/>
    <w:rsid w:val="008C4D5C"/>
    <w:rsid w:val="008D27E9"/>
    <w:rsid w:val="008E0C99"/>
    <w:rsid w:val="008E793C"/>
    <w:rsid w:val="008F2598"/>
    <w:rsid w:val="008F75D9"/>
    <w:rsid w:val="00913279"/>
    <w:rsid w:val="00925BF5"/>
    <w:rsid w:val="00927B23"/>
    <w:rsid w:val="0094069A"/>
    <w:rsid w:val="00941F5A"/>
    <w:rsid w:val="0094625D"/>
    <w:rsid w:val="00951BF0"/>
    <w:rsid w:val="009533A9"/>
    <w:rsid w:val="00956198"/>
    <w:rsid w:val="009620E0"/>
    <w:rsid w:val="00963B7E"/>
    <w:rsid w:val="00970DEB"/>
    <w:rsid w:val="0098569F"/>
    <w:rsid w:val="009860AB"/>
    <w:rsid w:val="009A7939"/>
    <w:rsid w:val="009B4554"/>
    <w:rsid w:val="009C7F5E"/>
    <w:rsid w:val="009D0E78"/>
    <w:rsid w:val="009D32FF"/>
    <w:rsid w:val="009D7B4D"/>
    <w:rsid w:val="009F4BD8"/>
    <w:rsid w:val="00A13AE1"/>
    <w:rsid w:val="00A3027A"/>
    <w:rsid w:val="00A357AA"/>
    <w:rsid w:val="00A57C78"/>
    <w:rsid w:val="00A61EF8"/>
    <w:rsid w:val="00A833B3"/>
    <w:rsid w:val="00A83459"/>
    <w:rsid w:val="00A918A8"/>
    <w:rsid w:val="00AA57AD"/>
    <w:rsid w:val="00AB5722"/>
    <w:rsid w:val="00AC6774"/>
    <w:rsid w:val="00AD31E2"/>
    <w:rsid w:val="00AF2E4D"/>
    <w:rsid w:val="00B029A6"/>
    <w:rsid w:val="00B10A70"/>
    <w:rsid w:val="00B1342C"/>
    <w:rsid w:val="00B136B5"/>
    <w:rsid w:val="00B314CB"/>
    <w:rsid w:val="00B4614E"/>
    <w:rsid w:val="00B55BC5"/>
    <w:rsid w:val="00B56465"/>
    <w:rsid w:val="00B57077"/>
    <w:rsid w:val="00B74CBC"/>
    <w:rsid w:val="00B9177E"/>
    <w:rsid w:val="00BA3B11"/>
    <w:rsid w:val="00BC1E4D"/>
    <w:rsid w:val="00BF2755"/>
    <w:rsid w:val="00BF347D"/>
    <w:rsid w:val="00BF374B"/>
    <w:rsid w:val="00C042A6"/>
    <w:rsid w:val="00C07838"/>
    <w:rsid w:val="00C83B04"/>
    <w:rsid w:val="00C96E06"/>
    <w:rsid w:val="00CA3B36"/>
    <w:rsid w:val="00CA49E4"/>
    <w:rsid w:val="00CA4ADC"/>
    <w:rsid w:val="00CB249F"/>
    <w:rsid w:val="00CF3427"/>
    <w:rsid w:val="00CF352B"/>
    <w:rsid w:val="00D060DA"/>
    <w:rsid w:val="00D073F5"/>
    <w:rsid w:val="00D20A94"/>
    <w:rsid w:val="00D331C8"/>
    <w:rsid w:val="00D4411B"/>
    <w:rsid w:val="00D453C9"/>
    <w:rsid w:val="00D579CA"/>
    <w:rsid w:val="00D64127"/>
    <w:rsid w:val="00D65C00"/>
    <w:rsid w:val="00D834AD"/>
    <w:rsid w:val="00D852C9"/>
    <w:rsid w:val="00D85B86"/>
    <w:rsid w:val="00D871CE"/>
    <w:rsid w:val="00D92CA8"/>
    <w:rsid w:val="00D96220"/>
    <w:rsid w:val="00DB634A"/>
    <w:rsid w:val="00DC1ED4"/>
    <w:rsid w:val="00DE1CB7"/>
    <w:rsid w:val="00DE6081"/>
    <w:rsid w:val="00DF2D48"/>
    <w:rsid w:val="00E13F95"/>
    <w:rsid w:val="00E231BE"/>
    <w:rsid w:val="00E32BD6"/>
    <w:rsid w:val="00E76E98"/>
    <w:rsid w:val="00E941D6"/>
    <w:rsid w:val="00E970CF"/>
    <w:rsid w:val="00EE55C1"/>
    <w:rsid w:val="00F0074C"/>
    <w:rsid w:val="00F03A91"/>
    <w:rsid w:val="00F07DB5"/>
    <w:rsid w:val="00F13CCF"/>
    <w:rsid w:val="00F349B4"/>
    <w:rsid w:val="00F45A33"/>
    <w:rsid w:val="00F570BE"/>
    <w:rsid w:val="00F62A38"/>
    <w:rsid w:val="00F67629"/>
    <w:rsid w:val="00F8344E"/>
    <w:rsid w:val="00F83F46"/>
    <w:rsid w:val="00FB2D79"/>
    <w:rsid w:val="00FC70FE"/>
    <w:rsid w:val="00FD4DAD"/>
    <w:rsid w:val="00FF0AAF"/>
    <w:rsid w:val="00FF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DC"/>
    <w:rPr>
      <w:sz w:val="24"/>
      <w:szCs w:val="24"/>
    </w:rPr>
  </w:style>
  <w:style w:type="paragraph" w:styleId="1">
    <w:name w:val="heading 1"/>
    <w:basedOn w:val="a"/>
    <w:next w:val="a"/>
    <w:qFormat/>
    <w:rsid w:val="00CA4AD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CA4ADC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CA4ADC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CA4ADC"/>
    <w:rPr>
      <w:sz w:val="28"/>
    </w:rPr>
  </w:style>
  <w:style w:type="paragraph" w:styleId="20">
    <w:name w:val="Body Text 2"/>
    <w:basedOn w:val="a"/>
    <w:semiHidden/>
    <w:rsid w:val="00CA4ADC"/>
    <w:pPr>
      <w:jc w:val="both"/>
    </w:pPr>
    <w:rPr>
      <w:sz w:val="28"/>
    </w:rPr>
  </w:style>
  <w:style w:type="paragraph" w:styleId="a4">
    <w:name w:val="Document Map"/>
    <w:basedOn w:val="a"/>
    <w:semiHidden/>
    <w:rsid w:val="00CA4ADC"/>
    <w:pPr>
      <w:shd w:val="clear" w:color="auto" w:fill="000080"/>
    </w:pPr>
    <w:rPr>
      <w:rFonts w:ascii="Tahoma" w:hAnsi="Tahoma"/>
    </w:rPr>
  </w:style>
  <w:style w:type="paragraph" w:styleId="a5">
    <w:name w:val="Balloon Text"/>
    <w:basedOn w:val="a"/>
    <w:link w:val="a6"/>
    <w:uiPriority w:val="99"/>
    <w:semiHidden/>
    <w:unhideWhenUsed/>
    <w:rsid w:val="00E23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31BE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B57077"/>
    <w:pPr>
      <w:ind w:left="5760" w:firstLine="720"/>
      <w:jc w:val="center"/>
    </w:pPr>
    <w:rPr>
      <w:sz w:val="28"/>
      <w:szCs w:val="20"/>
    </w:rPr>
  </w:style>
  <w:style w:type="character" w:customStyle="1" w:styleId="a8">
    <w:name w:val="Название Знак"/>
    <w:basedOn w:val="a0"/>
    <w:link w:val="a7"/>
    <w:rsid w:val="00B57077"/>
    <w:rPr>
      <w:sz w:val="28"/>
    </w:rPr>
  </w:style>
  <w:style w:type="paragraph" w:styleId="21">
    <w:name w:val="Body Text Indent 2"/>
    <w:basedOn w:val="a"/>
    <w:link w:val="22"/>
    <w:uiPriority w:val="99"/>
    <w:unhideWhenUsed/>
    <w:rsid w:val="00514E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14E03"/>
    <w:rPr>
      <w:sz w:val="24"/>
      <w:szCs w:val="24"/>
    </w:rPr>
  </w:style>
  <w:style w:type="character" w:customStyle="1" w:styleId="clearfix">
    <w:name w:val="clearfix"/>
    <w:basedOn w:val="a0"/>
    <w:rsid w:val="00D852C9"/>
  </w:style>
  <w:style w:type="character" w:styleId="a9">
    <w:name w:val="Hyperlink"/>
    <w:basedOn w:val="a0"/>
    <w:uiPriority w:val="99"/>
    <w:semiHidden/>
    <w:unhideWhenUsed/>
    <w:rsid w:val="00D852C9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5A3B7B"/>
    <w:pPr>
      <w:ind w:left="720"/>
      <w:contextualSpacing/>
    </w:pPr>
  </w:style>
  <w:style w:type="paragraph" w:styleId="ab">
    <w:name w:val="No Spacing"/>
    <w:uiPriority w:val="1"/>
    <w:qFormat/>
    <w:rsid w:val="00FF0AA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DC"/>
    <w:rPr>
      <w:sz w:val="24"/>
      <w:szCs w:val="24"/>
    </w:rPr>
  </w:style>
  <w:style w:type="paragraph" w:styleId="1">
    <w:name w:val="heading 1"/>
    <w:basedOn w:val="a"/>
    <w:next w:val="a"/>
    <w:qFormat/>
    <w:rsid w:val="00CA4AD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CA4ADC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CA4ADC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CA4ADC"/>
    <w:rPr>
      <w:sz w:val="28"/>
    </w:rPr>
  </w:style>
  <w:style w:type="paragraph" w:styleId="20">
    <w:name w:val="Body Text 2"/>
    <w:basedOn w:val="a"/>
    <w:semiHidden/>
    <w:rsid w:val="00CA4ADC"/>
    <w:pPr>
      <w:jc w:val="both"/>
    </w:pPr>
    <w:rPr>
      <w:sz w:val="28"/>
    </w:rPr>
  </w:style>
  <w:style w:type="paragraph" w:styleId="a4">
    <w:name w:val="Document Map"/>
    <w:basedOn w:val="a"/>
    <w:semiHidden/>
    <w:rsid w:val="00CA4ADC"/>
    <w:pPr>
      <w:shd w:val="clear" w:color="auto" w:fill="000080"/>
    </w:pPr>
    <w:rPr>
      <w:rFonts w:ascii="Tahoma" w:hAnsi="Tahoma"/>
    </w:rPr>
  </w:style>
  <w:style w:type="paragraph" w:styleId="a5">
    <w:name w:val="Balloon Text"/>
    <w:basedOn w:val="a"/>
    <w:link w:val="a6"/>
    <w:uiPriority w:val="99"/>
    <w:semiHidden/>
    <w:unhideWhenUsed/>
    <w:rsid w:val="00E23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31BE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B57077"/>
    <w:pPr>
      <w:ind w:left="5760" w:firstLine="720"/>
      <w:jc w:val="center"/>
    </w:pPr>
    <w:rPr>
      <w:sz w:val="28"/>
      <w:szCs w:val="20"/>
    </w:rPr>
  </w:style>
  <w:style w:type="character" w:customStyle="1" w:styleId="a8">
    <w:name w:val="Название Знак"/>
    <w:basedOn w:val="a0"/>
    <w:link w:val="a7"/>
    <w:rsid w:val="00B57077"/>
    <w:rPr>
      <w:sz w:val="28"/>
    </w:rPr>
  </w:style>
  <w:style w:type="paragraph" w:styleId="21">
    <w:name w:val="Body Text Indent 2"/>
    <w:basedOn w:val="a"/>
    <w:link w:val="22"/>
    <w:uiPriority w:val="99"/>
    <w:unhideWhenUsed/>
    <w:rsid w:val="00514E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14E03"/>
    <w:rPr>
      <w:sz w:val="24"/>
      <w:szCs w:val="24"/>
    </w:rPr>
  </w:style>
  <w:style w:type="character" w:customStyle="1" w:styleId="clearfix">
    <w:name w:val="clearfix"/>
    <w:basedOn w:val="a0"/>
    <w:rsid w:val="00D852C9"/>
  </w:style>
  <w:style w:type="character" w:styleId="a9">
    <w:name w:val="Hyperlink"/>
    <w:basedOn w:val="a0"/>
    <w:uiPriority w:val="99"/>
    <w:semiHidden/>
    <w:unhideWhenUsed/>
    <w:rsid w:val="00D852C9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5A3B7B"/>
    <w:pPr>
      <w:ind w:left="720"/>
      <w:contextualSpacing/>
    </w:pPr>
  </w:style>
  <w:style w:type="paragraph" w:styleId="ab">
    <w:name w:val="No Spacing"/>
    <w:uiPriority w:val="1"/>
    <w:qFormat/>
    <w:rsid w:val="00FF0A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1446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9675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Администрация</dc:creator>
  <cp:lastModifiedBy>Пользователь Windows</cp:lastModifiedBy>
  <cp:revision>19</cp:revision>
  <cp:lastPrinted>2026-10-07T05:17:00Z</cp:lastPrinted>
  <dcterms:created xsi:type="dcterms:W3CDTF">2026-10-02T03:37:00Z</dcterms:created>
  <dcterms:modified xsi:type="dcterms:W3CDTF">2026-10-09T03:13:00Z</dcterms:modified>
</cp:coreProperties>
</file>