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3F89B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СОВЕТ ДЕПУТАТОВ БЕРЕЗОВСКОГО СЕЛЬСОВЕТА</w:t>
      </w:r>
    </w:p>
    <w:p w14:paraId="23F0A4F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ВОЛЧИХИНСКОГО РАЙОНА АЛТАЙСКОГО КРАЯ</w:t>
      </w:r>
    </w:p>
    <w:p w14:paraId="636FF2F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F4F8EAC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РЕШЕНИЕ № 14</w:t>
      </w:r>
    </w:p>
    <w:p w14:paraId="432A5A29">
      <w:pPr>
        <w:tabs>
          <w:tab w:val="right" w:pos="9355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14 августа 2026г 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п.Берёзовский</w:t>
      </w:r>
    </w:p>
    <w:p w14:paraId="5A69CB9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664511E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76835</wp:posOffset>
                </wp:positionV>
                <wp:extent cx="4200525" cy="1409700"/>
                <wp:effectExtent l="0" t="0" r="28575" b="1905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</a:ln>
                      </wps:spPr>
                      <wps:txbx>
                        <w:txbxContent>
                          <w:p w14:paraId="2CCD9951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 внесении изменений в решение Совета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депутатов № 25 от 26.12.2025г</w:t>
                            </w:r>
                          </w:p>
                          <w:p w14:paraId="619266CA">
                            <w:pPr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ru-RU"/>
                              </w:rPr>
                              <w:t>О бюджете сельского поселения Берёзовский сельсовет Волчихинского района Алтайского края на 2026год</w:t>
                            </w:r>
                            <w:r>
                              <w:rPr>
                                <w:sz w:val="28"/>
                                <w:szCs w:val="28"/>
                                <w:lang w:val="ru-RU"/>
                              </w:rPr>
                              <w:t>.</w:t>
                            </w:r>
                          </w:p>
                          <w:p w14:paraId="0C04784D">
                            <w:pPr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2" o:spid="_x0000_s1026" o:spt="202" type="#_x0000_t202" style="position:absolute;left:0pt;margin-left:-8.55pt;margin-top:6.05pt;height:111pt;width:330.75pt;z-index:251659264;mso-width-relative:page;mso-height-relative:page;" fillcolor="#FFFFFF" filled="t" stroked="t" coordsize="21600,21600" o:gfxdata="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BNl+6bYAAAACgEAAA8AAAAAAAAAAQAgAAAAIgAAAGRycy9kb3du&#10;cmV2LnhtbFBLAQIUABQAAAAIAIdO4kBwMcWfOAIAAIcEAAAOAAAAAAAAAAEAIAAAACcBAABkcnMv&#10;ZTJvRG9jLnhtbFBLBQYAAAAABgAGAFkBAADRBQAAAAA=&#10;">
                <v:fill on="t" focussize="0,0"/>
                <v:stroke color="#FFFFFF" miterlimit="8" joinstyle="miter"/>
                <v:imagedata o:title=""/>
                <o:lock v:ext="edit" aspectratio="f"/>
                <v:textbox>
                  <w:txbxContent>
                    <w:p w14:paraId="2CCD9951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 внесении изменений в решение Совета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депутатов № 25 от 26.12.2025г</w:t>
                      </w:r>
                    </w:p>
                    <w:p w14:paraId="619266CA">
                      <w:pPr>
                        <w:rPr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ru-RU"/>
                        </w:rPr>
                        <w:t>О бюджете сельского поселения Берёзовский сельсовет Волчихинского района Алтайского края на 2026год</w:t>
                      </w:r>
                      <w:r>
                        <w:rPr>
                          <w:sz w:val="28"/>
                          <w:szCs w:val="28"/>
                          <w:lang w:val="ru-RU"/>
                        </w:rPr>
                        <w:t>.</w:t>
                      </w:r>
                    </w:p>
                    <w:p w14:paraId="0C04784D">
                      <w:pPr>
                        <w:rPr>
                          <w:sz w:val="24"/>
                          <w:szCs w:val="24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7011B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</w:p>
    <w:p w14:paraId="37C44DF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ABF75A2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6FF1DFB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F5687C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A38304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6BEA234">
      <w:pPr>
        <w:ind w:firstLine="708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соответствии с Уставом муниципального образования Берёзовский сельсовет          Волчихинского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Волчихинского района Алтайского края РЕШИЛ:</w:t>
      </w:r>
    </w:p>
    <w:p w14:paraId="0DBC3B6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Внести  изменения в решение Совета депутатов № 25 от 26.12.2025г</w:t>
      </w:r>
    </w:p>
    <w:p w14:paraId="7CF754AF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 бюджете сельского поселения Берёзовский сельсовет Волчихинского района Алтайского края на 2026 год.</w:t>
      </w:r>
    </w:p>
    <w:p w14:paraId="32399CF3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1.Утвердить основные характеристики бюджета сельского поселения Берёзовский сельсовет Волчихинского района Алтайского края  на 2026 год:</w:t>
      </w:r>
    </w:p>
    <w:p w14:paraId="1DE51D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1) прогнозируемый общий объем доходов бюджета поселения в сумме 2684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,5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рублей, в том числе  объем межбюджетных трансфертов получаемых из других бюджетов  1844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,5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тыс. рублей .</w:t>
      </w:r>
    </w:p>
    <w:p w14:paraId="28FEE1C4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2) общий объем расходов в сумме 2784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,5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тыс. рублей; </w:t>
      </w:r>
    </w:p>
    <w:p w14:paraId="2FE8A63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3)  Приложение № 2 , приложение № 3 , приложение № 4 , изложить в новой редакции.</w:t>
      </w:r>
    </w:p>
    <w:p w14:paraId="27639918">
      <w:pPr>
        <w:pStyle w:val="6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Контроль за исполнением данного решения возложить на Главу сельсовета  Курдюмова В.Ю.</w:t>
      </w:r>
    </w:p>
    <w:p w14:paraId="35C4E08F">
      <w:pPr>
        <w:pStyle w:val="6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Обнародовать данное решение в установленном порядке.</w:t>
      </w:r>
    </w:p>
    <w:p w14:paraId="49DF7EC9">
      <w:pPr>
        <w:pStyle w:val="6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BC2D23A">
      <w:pPr>
        <w:pStyle w:val="6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4C7C55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Глава  сельсовета                                                          В.Ю. Курдюмов</w:t>
      </w:r>
    </w:p>
    <w:p w14:paraId="45A979B5">
      <w:pPr>
        <w:rPr>
          <w:lang w:val="ru-RU"/>
        </w:rPr>
      </w:pPr>
    </w:p>
    <w:p w14:paraId="78EF10BF">
      <w:pPr>
        <w:rPr>
          <w:lang w:val="ru-RU"/>
        </w:rPr>
      </w:pPr>
    </w:p>
    <w:p w14:paraId="60B6E0DB">
      <w:pPr>
        <w:rPr>
          <w:lang w:val="ru-RU"/>
        </w:rPr>
      </w:pPr>
    </w:p>
    <w:p w14:paraId="22DBE740">
      <w:pPr>
        <w:rPr>
          <w:lang w:val="ru-RU"/>
        </w:r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6CFF63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5708A4B0"/>
        </w:tc>
        <w:tc>
          <w:tcPr>
            <w:tcW w:w="2500" w:type="pct"/>
          </w:tcPr>
          <w:p w14:paraId="13BD4BF3"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ПРИЛОЖЕНИЕ 2</w:t>
            </w:r>
          </w:p>
        </w:tc>
      </w:tr>
      <w:tr w14:paraId="660C6F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4C09AF04"/>
        </w:tc>
        <w:tc>
          <w:tcPr>
            <w:tcW w:w="2500" w:type="pct"/>
          </w:tcPr>
          <w:p w14:paraId="6D142717"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к решению</w:t>
            </w:r>
          </w:p>
        </w:tc>
      </w:tr>
      <w:tr w14:paraId="0D1A3F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6860A9A8"/>
        </w:tc>
        <w:tc>
          <w:tcPr>
            <w:tcW w:w="2500" w:type="pct"/>
          </w:tcPr>
          <w:p w14:paraId="104A257B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>«О бюджете сельского поселения Берёзовский сельсовет Волчихинского района Алтайского края на 2026 год»</w:t>
            </w:r>
          </w:p>
        </w:tc>
      </w:tr>
    </w:tbl>
    <w:p w14:paraId="6DE6AA75">
      <w:pPr>
        <w:rPr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2026  год</w:t>
      </w:r>
    </w:p>
    <w:p w14:paraId="796A4015">
      <w:pPr>
        <w:rPr>
          <w:lang w:val="ru-RU"/>
        </w:rPr>
      </w:pPr>
    </w:p>
    <w:tbl>
      <w:tblPr>
        <w:tblStyle w:val="3"/>
        <w:tblW w:w="5000" w:type="pct"/>
        <w:tblInd w:w="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85"/>
        <w:gridCol w:w="1211"/>
        <w:gridCol w:w="2229"/>
      </w:tblGrid>
      <w:tr w14:paraId="43A91F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45F25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97A50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CD1C5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Сумма, тыс. рублей</w:t>
            </w:r>
          </w:p>
        </w:tc>
      </w:tr>
      <w:tr w14:paraId="6930A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31C27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50BBD3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1DB6C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</w:tr>
      <w:tr w14:paraId="75363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5A6F0A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85868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6DCA0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918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718AE4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47716B">
            <w:pPr>
              <w:jc w:val="left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94D59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659C9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562,5</w:t>
            </w:r>
          </w:p>
        </w:tc>
      </w:tr>
      <w:tr w14:paraId="0CB184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7CC030">
            <w:pPr>
              <w:jc w:val="left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8D989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FA9C7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51,0</w:t>
            </w:r>
          </w:p>
        </w:tc>
      </w:tr>
      <w:tr w14:paraId="73B78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79780F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FAD6EE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8CFD4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</w:t>
            </w:r>
          </w:p>
        </w:tc>
      </w:tr>
      <w:tr w14:paraId="4C592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1FD32C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F37CF6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23B21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44EA35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8B28CA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11046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9FCCC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87,1</w:t>
            </w:r>
          </w:p>
        </w:tc>
      </w:tr>
      <w:tr w14:paraId="2D816B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028B09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32799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983EB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87,1</w:t>
            </w:r>
          </w:p>
        </w:tc>
      </w:tr>
      <w:tr w14:paraId="2E5F0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8DA902">
            <w:pPr>
              <w:jc w:val="left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C806C6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7C348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698D2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F184A3">
            <w:pPr>
              <w:jc w:val="left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F01B5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3A734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5,0</w:t>
            </w:r>
          </w:p>
        </w:tc>
      </w:tr>
      <w:tr w14:paraId="23EA9E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D803F3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D5750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B13CE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21F4E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CECB2A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0B07E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0D086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182CF0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0960F3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6AE7B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9BCC3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399,2</w:t>
            </w:r>
          </w:p>
        </w:tc>
      </w:tr>
      <w:tr w14:paraId="676432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C5EDAD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F79DE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5F455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344,2</w:t>
            </w:r>
          </w:p>
        </w:tc>
      </w:tr>
      <w:tr w14:paraId="546572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0B5A61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CF386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69B0A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1111F7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A4C0E3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E7D48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4F5B5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1012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14:paraId="565CC7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0D064E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9FFC4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12696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,2</w:t>
            </w:r>
          </w:p>
        </w:tc>
      </w:tr>
      <w:tr w14:paraId="3C072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8084DF">
            <w:pPr>
              <w:jc w:val="left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59C28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1A4CB9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7B7CAD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7FB841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17BDA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82ED23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12,0</w:t>
            </w:r>
          </w:p>
        </w:tc>
      </w:tr>
      <w:tr w14:paraId="0AE15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8EEA33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45A91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C3AB3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12,0</w:t>
            </w:r>
          </w:p>
        </w:tc>
      </w:tr>
      <w:tr w14:paraId="3BF72A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9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25CE19">
            <w:pPr>
              <w:jc w:val="left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ВСЕГО РАСХОДОВ</w:t>
            </w:r>
          </w:p>
        </w:tc>
        <w:tc>
          <w:tcPr>
            <w:tcW w:w="67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F417A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23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F51B53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14:paraId="2316EA0B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09"/>
        <w:gridCol w:w="4510"/>
        <w:gridCol w:w="6"/>
      </w:tblGrid>
      <w:tr w14:paraId="26EDC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03C203EE">
            <w:pPr>
              <w:jc w:val="left"/>
            </w:pPr>
          </w:p>
        </w:tc>
        <w:tc>
          <w:tcPr>
            <w:tcW w:w="2500" w:type="pct"/>
          </w:tcPr>
          <w:p w14:paraId="7613F79C"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14:paraId="757E2B77">
            <w:pPr>
              <w:jc w:val="left"/>
            </w:pPr>
          </w:p>
        </w:tc>
      </w:tr>
      <w:tr w14:paraId="1F1A34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2AB93BC0">
            <w:pPr>
              <w:jc w:val="left"/>
            </w:pPr>
          </w:p>
        </w:tc>
        <w:tc>
          <w:tcPr>
            <w:tcW w:w="2500" w:type="pct"/>
          </w:tcPr>
          <w:p w14:paraId="4D85D0E9"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14:paraId="55E56B7A">
            <w:pPr>
              <w:jc w:val="left"/>
            </w:pPr>
          </w:p>
        </w:tc>
      </w:tr>
      <w:tr w14:paraId="47D713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5E10EE25">
            <w:pPr>
              <w:jc w:val="left"/>
            </w:pPr>
          </w:p>
        </w:tc>
        <w:tc>
          <w:tcPr>
            <w:tcW w:w="2500" w:type="pct"/>
          </w:tcPr>
          <w:p w14:paraId="70C53D09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>«О бюджете сельского поселения Берёзовский сельсовет Волчихинского района Алтайского края на 2026 год»</w:t>
            </w:r>
          </w:p>
        </w:tc>
        <w:tc>
          <w:tcPr>
            <w:tcW w:w="2500" w:type="pct"/>
          </w:tcPr>
          <w:p w14:paraId="2CBA73AB">
            <w:pPr>
              <w:jc w:val="left"/>
              <w:rPr>
                <w:lang w:val="ru-RU"/>
              </w:rPr>
            </w:pPr>
          </w:p>
        </w:tc>
      </w:tr>
      <w:tr w14:paraId="3A851D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00" w:type="dxa"/>
        </w:trPr>
        <w:tc>
          <w:tcPr>
            <w:tcW w:w="2500" w:type="pct"/>
          </w:tcPr>
          <w:p w14:paraId="1C28FCDA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14:paraId="2CC99442">
            <w:pPr>
              <w:jc w:val="left"/>
              <w:rPr>
                <w:lang w:val="ru-RU"/>
              </w:rPr>
            </w:pPr>
          </w:p>
        </w:tc>
      </w:tr>
      <w:tr w14:paraId="45A41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00" w:type="dxa"/>
        </w:trPr>
        <w:tc>
          <w:tcPr>
            <w:tcW w:w="2500" w:type="pct"/>
          </w:tcPr>
          <w:p w14:paraId="0F21701C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14:paraId="048D3659">
            <w:pPr>
              <w:jc w:val="left"/>
              <w:rPr>
                <w:lang w:val="ru-RU"/>
              </w:rPr>
            </w:pPr>
          </w:p>
        </w:tc>
      </w:tr>
      <w:tr w14:paraId="644384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500" w:type="dxa"/>
        </w:trPr>
        <w:tc>
          <w:tcPr>
            <w:tcW w:w="2500" w:type="pct"/>
          </w:tcPr>
          <w:p w14:paraId="6671D002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14:paraId="1E571D19">
            <w:pPr>
              <w:jc w:val="left"/>
              <w:rPr>
                <w:lang w:val="ru-RU"/>
              </w:rPr>
            </w:pPr>
          </w:p>
        </w:tc>
      </w:tr>
    </w:tbl>
    <w:p w14:paraId="0EF6AD8C">
      <w:pPr>
        <w:jc w:val="center"/>
        <w:rPr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2026 год</w:t>
      </w:r>
    </w:p>
    <w:p w14:paraId="2BD1562A">
      <w:pPr>
        <w:jc w:val="left"/>
        <w:rPr>
          <w:lang w:val="ru-RU"/>
        </w:rPr>
      </w:pPr>
    </w:p>
    <w:tbl>
      <w:tblPr>
        <w:tblStyle w:val="3"/>
        <w:tblW w:w="5000" w:type="pct"/>
        <w:tblInd w:w="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48"/>
        <w:gridCol w:w="682"/>
        <w:gridCol w:w="957"/>
        <w:gridCol w:w="1964"/>
        <w:gridCol w:w="666"/>
        <w:gridCol w:w="1108"/>
      </w:tblGrid>
      <w:tr w14:paraId="3C3B59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8A422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14F01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E5DC4F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E90E5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AE0DE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258F1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Сумма, тыс. рублей</w:t>
            </w:r>
          </w:p>
        </w:tc>
      </w:tr>
      <w:tr w14:paraId="357D6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452E2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11705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6CF68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A68DC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1BE9C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ECA6B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</w:tr>
      <w:tr w14:paraId="5425B2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EA9241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Администрация Берёзовского сельсовета Волчихинского района Алтайского края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46828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70F44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A6B51C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8509C6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5634B5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1B0047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4EB173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828BA6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264B9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F70AF6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88C788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ACD49C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918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2B0567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A4307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CA558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32C55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C99089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90ADE2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88CE3F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4E7401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296D19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ECCA8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0C301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44701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6724CA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ADBB2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2134BF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EC6F7B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7D82B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6C530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D5B0D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76DE55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AED24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1A78A1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3D033E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D0B35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DF5E8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DD665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77734F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E8947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5E0572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0E129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5F647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EDA97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2CC8C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F5243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D7405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54C63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5C36F9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A1E59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F4699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D1FCCF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72116E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B6CD0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51,0</w:t>
            </w:r>
          </w:p>
        </w:tc>
      </w:tr>
      <w:tr w14:paraId="1E50C1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6284E6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BA87E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7473E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1C4A3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6793F2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89F4C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51,0</w:t>
            </w:r>
          </w:p>
        </w:tc>
      </w:tr>
      <w:tr w14:paraId="2A9E8A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FD5B6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71097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81559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B97AB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B96C6A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F754D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51,0</w:t>
            </w:r>
          </w:p>
        </w:tc>
      </w:tr>
      <w:tr w14:paraId="60426F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7555FD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264DB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3768B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30E90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D26F5C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D5237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51,0</w:t>
            </w:r>
          </w:p>
        </w:tc>
      </w:tr>
      <w:tr w14:paraId="688EA4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65345F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B4B8B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050C5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98498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5C302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A60AF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</w:t>
            </w:r>
          </w:p>
        </w:tc>
      </w:tr>
      <w:tr w14:paraId="21D8D1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6E8B7B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F900CA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2F6CE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3C5211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86CAC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302A8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56910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E3DCC5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5045F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9705E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BDDDFB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EEBF22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346B4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</w:t>
            </w:r>
          </w:p>
        </w:tc>
      </w:tr>
      <w:tr w14:paraId="6D4305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F2AFB6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33417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BF658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DD28D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B79C75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BCF09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</w:t>
            </w:r>
          </w:p>
        </w:tc>
      </w:tr>
      <w:tr w14:paraId="6C56F1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444C55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036B5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ADD6D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E0D06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687E1D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7FC99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</w:t>
            </w:r>
          </w:p>
        </w:tc>
      </w:tr>
      <w:tr w14:paraId="62516F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B47732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2F951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8CD1F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59A61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05DE6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1F5DA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</w:t>
            </w:r>
          </w:p>
        </w:tc>
      </w:tr>
      <w:tr w14:paraId="7E9BC2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9B8185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411AC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F7AF6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AFDA34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0232FA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3DB00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3D3AF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084A36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CBCAD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BBD5F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F2662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0DC4C3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2F4AE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21C15A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70F8B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13E15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BBB0E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9E8A3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A9BFF4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50D65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0A5EE3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9FD43D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63118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AA6F4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11812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C8027D5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A92D2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561E79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0F9CB8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6CF0E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F12D2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2EA5C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DD87F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D2D17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3CA9C4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D4508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8DCEB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AF223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40F31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F3D8E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BF576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4FA0F1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7568F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C8E9A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ECE67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7FE58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F8FB19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0A07F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1496F5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B2432D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D5C6C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EEFC0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2E530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65F7C3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69669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1BD9B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EE0C0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391F2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52DD7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8BA32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0068CE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2A3A6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09F1AA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F2C2F5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B5794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F7184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7FDA8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3DE4B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093EA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7FD6EC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47D36B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93D11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02FB5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556A94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E4FE1B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B1A39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87,1</w:t>
            </w:r>
          </w:p>
        </w:tc>
      </w:tr>
      <w:tr w14:paraId="725AFF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538B17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32B09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20970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F8DFB7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F90981F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D428B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87,1</w:t>
            </w:r>
          </w:p>
        </w:tc>
      </w:tr>
      <w:tr w14:paraId="4C878E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3976D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FC79E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80D624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FF5C5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40791C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ADD1D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87,1</w:t>
            </w:r>
          </w:p>
        </w:tc>
      </w:tr>
      <w:tr w14:paraId="10A66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400E9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8D58F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85435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2F145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31AA3C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7668D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87,1</w:t>
            </w:r>
          </w:p>
        </w:tc>
      </w:tr>
      <w:tr w14:paraId="4EEE30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7DBE9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89E41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A3016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71BE5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3CF197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08A76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87,1</w:t>
            </w:r>
          </w:p>
        </w:tc>
      </w:tr>
      <w:tr w14:paraId="3356B2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F942A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B31BE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E628A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9F772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13A63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E6CCA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87,1</w:t>
            </w:r>
          </w:p>
        </w:tc>
      </w:tr>
      <w:tr w14:paraId="335862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57618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DD7A5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D83EA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0241E7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FDF0DC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3B211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5,0</w:t>
            </w:r>
          </w:p>
        </w:tc>
      </w:tr>
      <w:tr w14:paraId="1686E8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5A52F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4F217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E638C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8453E1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A275BD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C7AE3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5,0</w:t>
            </w:r>
          </w:p>
        </w:tc>
      </w:tr>
      <w:tr w14:paraId="6137A2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1F9F18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5BEF0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BC1E4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DB177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03830F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070A3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5,0</w:t>
            </w:r>
          </w:p>
        </w:tc>
      </w:tr>
      <w:tr w14:paraId="7CECA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24AB53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06442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220B5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7A2D1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DF3CF2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A4207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5,0</w:t>
            </w:r>
          </w:p>
        </w:tc>
      </w:tr>
      <w:tr w14:paraId="025E1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B6267D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2DB5B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7FE37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E2350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8F3236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D5D3A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5,0</w:t>
            </w:r>
          </w:p>
        </w:tc>
      </w:tr>
      <w:tr w14:paraId="270862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735FB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CDEC9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20465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7ADA2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8C1AE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706FA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5,0</w:t>
            </w:r>
          </w:p>
        </w:tc>
      </w:tr>
      <w:tr w14:paraId="57C60C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EEA4FF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30FA2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BD845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5210C9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BD7684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40E6D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1AFAD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CE429D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B1318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FCFF9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DCBF5B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D0D26D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7DBA9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5C1E2C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632FD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DD8DA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CCA7F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92FF5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27BD94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7C175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464051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4B0065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9F4BA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2BFB7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E7CE1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9AE709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71DEC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7E494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750736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19C8C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4B1F9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9C94E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50894B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432F1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049E28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1AB54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408F4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3536B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12ED4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BE01F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190342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122DC0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4DF790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77880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38E05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5DCDC7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E8BE9C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4E7BEE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3F44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C6F091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7AB26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BA476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EE5AB5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BC4CFC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E7C24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344,2</w:t>
            </w:r>
          </w:p>
        </w:tc>
      </w:tr>
      <w:tr w14:paraId="099AD9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96ABF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22FE7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6A945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95446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C1551A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585F0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344,2</w:t>
            </w:r>
          </w:p>
        </w:tc>
      </w:tr>
      <w:tr w14:paraId="5647C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2936C4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5D782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34D03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B25B1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048550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0E064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344,2</w:t>
            </w:r>
          </w:p>
        </w:tc>
      </w:tr>
      <w:tr w14:paraId="39F1F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E65D2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Проведение мероприятий по апрведению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6A505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5AC1F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9826F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BBFD56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3B8ED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344,2</w:t>
            </w:r>
          </w:p>
        </w:tc>
      </w:tr>
      <w:tr w14:paraId="507CFB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1E10F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998DA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338E6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F5E26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C0193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56708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344,2</w:t>
            </w:r>
          </w:p>
        </w:tc>
      </w:tr>
      <w:tr w14:paraId="0D3A17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124079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D955A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441A9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1977B18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BCC61D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15055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25DE26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E4A260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395E5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18E6B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32FFB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73CA29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0220A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5CA84C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8A6079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0F69D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C1B6D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9E09E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6A22FF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E9343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765ECC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037B7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90A6B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81955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ECB37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33CA6B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FC96F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10,0</w:t>
            </w:r>
          </w:p>
        </w:tc>
      </w:tr>
      <w:tr w14:paraId="153E16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53B220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E84CF5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64B26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E6487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7FAA1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25CB7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10,0</w:t>
            </w:r>
          </w:p>
        </w:tc>
      </w:tr>
      <w:tr w14:paraId="7A712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DD382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BD024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2B378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1717E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11F5746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D9E04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53005A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80AECF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4C182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1F011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C6964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C7CB9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46BAA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548323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11D0B3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C2194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5A91B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0254CFD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27AD2C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ECA4B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1012,7</w:t>
            </w:r>
          </w:p>
        </w:tc>
      </w:tr>
      <w:tr w14:paraId="41170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5C444C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52133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66F76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47F20E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CFBFD9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63AEE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,2</w:t>
            </w:r>
          </w:p>
        </w:tc>
      </w:tr>
      <w:tr w14:paraId="4EF47D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B2042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5EDEC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4A639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E3324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473F77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69EB6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,2</w:t>
            </w:r>
          </w:p>
        </w:tc>
      </w:tr>
      <w:tr w14:paraId="776E9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702F8F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555A64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3D474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F00AC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040D57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49EE8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,2</w:t>
            </w:r>
          </w:p>
        </w:tc>
      </w:tr>
      <w:tr w14:paraId="07D4F4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738B30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B1C9E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5E815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C3175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5DB5FA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A82E2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,2</w:t>
            </w:r>
          </w:p>
        </w:tc>
      </w:tr>
      <w:tr w14:paraId="313312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3D13D6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87D08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0E76F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9D162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FA20E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3876B6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,2</w:t>
            </w:r>
          </w:p>
        </w:tc>
      </w:tr>
      <w:tr w14:paraId="5C082F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AEDA42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Обеспечение расчетов за топливно-энергитические ресурсы,потребляемые муниципальными учреждениями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C8974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8B618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13AC7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Т190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E3397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2F301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152,0</w:t>
            </w:r>
          </w:p>
        </w:tc>
      </w:tr>
      <w:tr w14:paraId="57A834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A6D856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67633B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90EAF7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7175D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01E083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918014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152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,0</w:t>
            </w:r>
          </w:p>
        </w:tc>
      </w:tr>
      <w:tr w14:paraId="740943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989CF9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464F7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E2FD3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7BD8D5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7CA730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5D2FAB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50FE4F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133CF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15CC6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8B81B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43760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36D58C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2E472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2BD2D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9B614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5676B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2BEF3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AE722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5C0AC1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72931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4FB368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FE37BD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8CB50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4B07F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CD2650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A45116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AE922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779930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832918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A9907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035F2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6F6A4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81195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B2219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449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1A9AF3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30A60F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A364C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66002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F66B74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3A51FB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5F1E8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12,0</w:t>
            </w:r>
          </w:p>
        </w:tc>
      </w:tr>
      <w:tr w14:paraId="1BAD71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EDE1DF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6FC6D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B53F6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06C9C2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3BBA22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B1327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12,0</w:t>
            </w:r>
          </w:p>
        </w:tc>
      </w:tr>
      <w:tr w14:paraId="549098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23596D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3BE4E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668B0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B31C76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20AB47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2DCDC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12,0</w:t>
            </w:r>
          </w:p>
        </w:tc>
      </w:tr>
      <w:tr w14:paraId="5906BE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924A6D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BAD17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A664C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E71F8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D43C1F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BFAB9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12,0</w:t>
            </w:r>
          </w:p>
        </w:tc>
      </w:tr>
      <w:tr w14:paraId="43090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CDF4F4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4F5B1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6695C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63CB81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9CABB8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C4659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12,0</w:t>
            </w:r>
          </w:p>
        </w:tc>
      </w:tr>
      <w:tr w14:paraId="6234B5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E705F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C569C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B7E49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A4938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B77D5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02E22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12,0</w:t>
            </w:r>
          </w:p>
        </w:tc>
      </w:tr>
      <w:tr w14:paraId="46A76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21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79C210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Итого всех расходов</w:t>
            </w:r>
          </w:p>
        </w:tc>
        <w:tc>
          <w:tcPr>
            <w:tcW w:w="37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43AE0A">
            <w:pPr>
              <w:jc w:val="center"/>
            </w:pPr>
          </w:p>
        </w:tc>
        <w:tc>
          <w:tcPr>
            <w:tcW w:w="53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F1CC2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88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AEBE3E">
            <w:pPr>
              <w:jc w:val="center"/>
            </w:pPr>
          </w:p>
        </w:tc>
        <w:tc>
          <w:tcPr>
            <w:tcW w:w="36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575679">
            <w:pPr>
              <w:jc w:val="center"/>
            </w:pPr>
          </w:p>
        </w:tc>
        <w:tc>
          <w:tcPr>
            <w:tcW w:w="614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0F063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14:paraId="36601F18"/>
    <w:p w14:paraId="2AF1CD42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12"/>
        <w:gridCol w:w="4513"/>
      </w:tblGrid>
      <w:tr w14:paraId="7C4B0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2C2FB58C">
            <w:pPr>
              <w:jc w:val="left"/>
            </w:pPr>
          </w:p>
        </w:tc>
        <w:tc>
          <w:tcPr>
            <w:tcW w:w="2500" w:type="pct"/>
          </w:tcPr>
          <w:p w14:paraId="049A1552"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ПРИЛОЖЕНИЕ 4</w:t>
            </w:r>
          </w:p>
        </w:tc>
      </w:tr>
      <w:tr w14:paraId="059C4A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6D3BC2B1">
            <w:pPr>
              <w:jc w:val="left"/>
            </w:pPr>
          </w:p>
        </w:tc>
        <w:tc>
          <w:tcPr>
            <w:tcW w:w="2500" w:type="pct"/>
          </w:tcPr>
          <w:p w14:paraId="19AF28B1"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>к решению</w:t>
            </w:r>
          </w:p>
        </w:tc>
      </w:tr>
      <w:tr w14:paraId="395B3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1EFF15E4">
            <w:pPr>
              <w:jc w:val="left"/>
            </w:pPr>
          </w:p>
        </w:tc>
        <w:tc>
          <w:tcPr>
            <w:tcW w:w="2500" w:type="pct"/>
          </w:tcPr>
          <w:p w14:paraId="00C8AF5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/>
              </w:rPr>
              <w:t>«О бюджете сельского поселения Берёзовский сельсовет Волчихинского района Алтайского края на 2026 год»</w:t>
            </w:r>
          </w:p>
        </w:tc>
      </w:tr>
      <w:tr w14:paraId="5DED08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6F2FDC76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14:paraId="2EEEC180">
            <w:pPr>
              <w:jc w:val="left"/>
              <w:rPr>
                <w:lang w:val="ru-RU"/>
              </w:rPr>
            </w:pPr>
          </w:p>
        </w:tc>
      </w:tr>
      <w:tr w14:paraId="2FCC30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618C8FFB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14:paraId="0F7EB027">
            <w:pPr>
              <w:jc w:val="left"/>
              <w:rPr>
                <w:lang w:val="ru-RU"/>
              </w:rPr>
            </w:pPr>
          </w:p>
        </w:tc>
      </w:tr>
      <w:tr w14:paraId="6109FB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</w:tcPr>
          <w:p w14:paraId="19AB0599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14:paraId="5CE33487">
            <w:pPr>
              <w:jc w:val="left"/>
              <w:rPr>
                <w:lang w:val="ru-RU"/>
              </w:rPr>
            </w:pPr>
          </w:p>
        </w:tc>
      </w:tr>
    </w:tbl>
    <w:p w14:paraId="406E945E">
      <w:pPr>
        <w:jc w:val="center"/>
        <w:rPr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2026 год</w:t>
      </w:r>
    </w:p>
    <w:p w14:paraId="6741C74D">
      <w:pPr>
        <w:jc w:val="left"/>
        <w:rPr>
          <w:lang w:val="ru-RU"/>
        </w:rPr>
      </w:pPr>
    </w:p>
    <w:tbl>
      <w:tblPr>
        <w:tblStyle w:val="3"/>
        <w:tblW w:w="5000" w:type="pct"/>
        <w:tblInd w:w="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482"/>
        <w:gridCol w:w="960"/>
        <w:gridCol w:w="1875"/>
        <w:gridCol w:w="625"/>
        <w:gridCol w:w="1083"/>
      </w:tblGrid>
      <w:tr w14:paraId="41CE0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51D4F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1327B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Рз/Пр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C48AE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DD69B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Вр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93691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Сумма, тыс. рублей</w:t>
            </w:r>
          </w:p>
        </w:tc>
      </w:tr>
      <w:tr w14:paraId="045C80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EC871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36B98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5EA7A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9EE22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54F03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</w:tr>
      <w:tr w14:paraId="497C69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82E29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Администрация Берёзовского сельсовета Волчихинского района Алтайского края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22270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6AD6E7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B6EDA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136758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1E861F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E72352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E78ED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CCC268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72678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29B07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918,5</w:t>
            </w:r>
          </w:p>
        </w:tc>
      </w:tr>
      <w:tr w14:paraId="5EF5BA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FE229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8973C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C5D1A3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6EE296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E0BE54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75423D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9C2586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110DB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4AA80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807A88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6E3E8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74312D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02D4C1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обеспечения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71F9E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FFEA7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E5777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E1D46A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4BF8D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36A965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1417F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71117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467487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31F14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04E47A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C4D00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80171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80B542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207B4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56284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446AAB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BC0BB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D1578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D0A98D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E19F7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A26C1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5983F7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44060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3481E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212AE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7DACEC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844BF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68E879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148A8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34270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9A5F3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A036F2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C6B4B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2F6982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379138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25D80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E6EBB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E3449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E53234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17F75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1C526AC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6CEBD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23FB5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85F8F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B71E0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</w:t>
            </w:r>
          </w:p>
        </w:tc>
      </w:tr>
      <w:tr w14:paraId="6892B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3ED5FB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7701D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3AD63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5EC73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4C0D3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6F68B8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A8781C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578D3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FFAD97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0203BA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1704A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</w:t>
            </w:r>
          </w:p>
        </w:tc>
      </w:tr>
      <w:tr w14:paraId="0F6D82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92E441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B3B8C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50258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CE454D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6A18D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</w:t>
            </w:r>
          </w:p>
        </w:tc>
      </w:tr>
      <w:tr w14:paraId="11AE8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D41A78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2FD86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5CFBE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762D30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23536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</w:t>
            </w:r>
          </w:p>
        </w:tc>
      </w:tr>
      <w:tr w14:paraId="69CC75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C56F0E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2052F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C0FB7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9910014100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7337D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EAD88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1,0</w:t>
            </w:r>
          </w:p>
        </w:tc>
      </w:tr>
      <w:tr w14:paraId="5D0371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048B2A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1A9E0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1C0415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20CC55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1303D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304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6FA81C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CDDE4F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5B756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2DD3F8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B04D30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725E92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301,0</w:t>
            </w:r>
          </w:p>
        </w:tc>
      </w:tr>
      <w:tr w14:paraId="191972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7F3B4D9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4C4AF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5C4E7D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41181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C4322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301,0</w:t>
            </w:r>
          </w:p>
        </w:tc>
      </w:tr>
      <w:tr w14:paraId="05ABD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54759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55EFB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42698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791CF3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19EBF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301,0</w:t>
            </w:r>
          </w:p>
        </w:tc>
      </w:tr>
      <w:tr w14:paraId="373C06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DF521B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21F4B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339D6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0FE3B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A9480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7343C5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DA3FA1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1D4F52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2B52C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7883C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8E849E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93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77D572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75495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6B1B1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4D736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D6569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F00F5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5FA6F6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EBF8E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E50C3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B1D6F9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CBC8F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09FEA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7DC108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128FA1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DE2BE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8EFF7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BD9EF7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17CB5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7D0F7F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D34B04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9A7191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B67A7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3CE7B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F10FC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3,0</w:t>
            </w:r>
          </w:p>
        </w:tc>
      </w:tr>
      <w:tr w14:paraId="02844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3D8564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CE998B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9E1A13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EDCDF8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32451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87,1</w:t>
            </w:r>
          </w:p>
        </w:tc>
      </w:tr>
      <w:tr w14:paraId="517B23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76DB3C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B00B6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AF9CC9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346408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529A6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87,1</w:t>
            </w:r>
          </w:p>
        </w:tc>
      </w:tr>
      <w:tr w14:paraId="56327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9B970B9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474A1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21F3E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7F1C3F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905DB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87,1</w:t>
            </w:r>
          </w:p>
        </w:tc>
      </w:tr>
      <w:tr w14:paraId="1A3B66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3FBBC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3E5F0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8FF43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08E166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7AB7C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87,1</w:t>
            </w:r>
          </w:p>
        </w:tc>
      </w:tr>
      <w:tr w14:paraId="0D9F5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181EF3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43DC6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B2657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3985F2C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34116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87,1</w:t>
            </w:r>
          </w:p>
        </w:tc>
      </w:tr>
      <w:tr w14:paraId="7C094B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DDA9B9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58FC34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668B2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AD6C6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79413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87,1</w:t>
            </w:r>
          </w:p>
        </w:tc>
      </w:tr>
      <w:tr w14:paraId="3C40F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E98BC6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8AC0D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0E9702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AE6060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AF7833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030B47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3900845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34726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45E4468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2ADA12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5EA6F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2FA443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A17D0D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3D7BB8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0D904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8BBB7F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0ED52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648E8F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39B47F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E9E4C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4E1E0B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C3F5F6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13430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06A297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F44B3E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CD174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274DA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89BED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FEABB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4524CF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5DA1066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14DC5B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71A76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9910014010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E4836F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8FFEB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4DF1EA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E1BB2B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0711D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DE452B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6C5E5FB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921DB8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41DC19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AB73A4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1DDE4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4D2FF9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4D51E6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DCC1C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6D34F6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22FFA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69C3B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BC03D7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DAC02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7E47D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6EBCE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6879EB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C2937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944DB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41DC1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C0B818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48ABEE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F426409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Содержание,ремонт,реконструкция и строительство автомобильных дорог,являющихся муниципальной собственностью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7879D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5D9C34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A2995B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ED411B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5884B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188A4C0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37F06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25C79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912009Д270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3F4C9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F7563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200,0</w:t>
            </w:r>
          </w:p>
        </w:tc>
      </w:tr>
      <w:tr w14:paraId="3C23A3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6353A7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FF36E8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FBAB7F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656C40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F793E8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399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36386F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39F4A3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2B14D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D5EF3A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575627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F26470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63161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773F54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EE852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DDAE45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950C12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C406C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142425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2BC2C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2BED3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AEB69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F380444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8716F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15C72B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329B7BF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Проведение мероприятий по апрведению реконструкции водопроводных сетей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91B3C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7A09E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AA657AC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7460CD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0BF91F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90E9B5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2FDD4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9C350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CC39EB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CC833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344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2CC456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709833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09ADD8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A1D778C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C141478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92F4E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12AF3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4175897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4BB45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6F3AF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FD91AD2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DDB544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7DB444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DFDCBF2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73D9B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62834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953C81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8CE960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56FBC0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F63299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71C23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D449C2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30D8CB0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0C129E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10,0</w:t>
            </w:r>
          </w:p>
        </w:tc>
      </w:tr>
      <w:tr w14:paraId="29AE5A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34F44F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ACC48F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0932F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E504C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3780F2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10,0</w:t>
            </w:r>
          </w:p>
        </w:tc>
      </w:tr>
      <w:tr w14:paraId="79825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6ACA68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B2EBE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483EF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4EAE87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B219D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33274C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91A5CD9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E8C42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05911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9290018080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1F01FA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94846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45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,0</w:t>
            </w:r>
          </w:p>
        </w:tc>
      </w:tr>
      <w:tr w14:paraId="1E56F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2C26634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6FEBA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764B15B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83FA76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89B30F0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1012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14:paraId="0460E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BC716B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A1E09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2DF2C1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BA0353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EB778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,2</w:t>
            </w:r>
          </w:p>
        </w:tc>
      </w:tr>
      <w:tr w14:paraId="6EA28B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2D07B1C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90CC0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479276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E3A5867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A98CB2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,2</w:t>
            </w:r>
          </w:p>
        </w:tc>
      </w:tr>
      <w:tr w14:paraId="48C281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80D9900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60D66D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51185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6CCCC0E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68608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563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,2</w:t>
            </w:r>
          </w:p>
        </w:tc>
      </w:tr>
      <w:tr w14:paraId="1C78D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4003E5B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82553B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6BF03B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3F2DD8F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CDE9C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,2</w:t>
            </w:r>
          </w:p>
        </w:tc>
      </w:tr>
      <w:tr w14:paraId="7C67E1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EC5FB3D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EAFC6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4F83DE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7D2B91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F3452B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,2</w:t>
            </w:r>
          </w:p>
        </w:tc>
      </w:tr>
      <w:tr w14:paraId="52666A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648BDB8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Обеспечение расчетов за топливно-энергитические ресурсы,потребляемые муниципальными учреждениями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F40891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848B07D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257007C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E869D49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152,0</w:t>
            </w:r>
          </w:p>
        </w:tc>
      </w:tr>
      <w:tr w14:paraId="787549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F280A2B">
            <w:pP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FC3F728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CE48C5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ST190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895CF0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200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188356">
            <w:pPr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152,0</w:t>
            </w:r>
          </w:p>
        </w:tc>
      </w:tr>
      <w:tr w14:paraId="4F555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2D33368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148E8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F4332D0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CFD7D7A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9004441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449,5</w:t>
            </w:r>
          </w:p>
        </w:tc>
      </w:tr>
      <w:tr w14:paraId="5A271B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5A1965A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430BC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57C79B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17A6ED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8DC55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449,5</w:t>
            </w:r>
          </w:p>
        </w:tc>
      </w:tr>
      <w:tr w14:paraId="581F56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1B0B71B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343B0F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DD9E04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F687D01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3A5657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449,5</w:t>
            </w:r>
          </w:p>
        </w:tc>
      </w:tr>
      <w:tr w14:paraId="189CA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528EA71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539F17C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0FD9B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5A79A2C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0894C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449,5</w:t>
            </w:r>
          </w:p>
        </w:tc>
      </w:tr>
      <w:tr w14:paraId="25ABC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90AD419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07F1D6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08 04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DFC034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242FD5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EA2234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449,5</w:t>
            </w:r>
          </w:p>
        </w:tc>
      </w:tr>
      <w:tr w14:paraId="6EF2A0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6C42C8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221478B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7E0D25C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BABFEA9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B7D013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12,0</w:t>
            </w:r>
          </w:p>
        </w:tc>
      </w:tr>
      <w:tr w14:paraId="584F3F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6081D99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B311D6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B5B96FA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409BFBD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437D69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12,0</w:t>
            </w:r>
          </w:p>
        </w:tc>
      </w:tr>
      <w:tr w14:paraId="5176CC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094AD96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1756A51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EA03D5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B3896B7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A119FE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12,0</w:t>
            </w:r>
          </w:p>
        </w:tc>
      </w:tr>
      <w:tr w14:paraId="3D58B2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3C1B764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Иные вопросы в сфере социальной политики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20EEFF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77819A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970495F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0E40A4A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12,0</w:t>
            </w:r>
          </w:p>
        </w:tc>
      </w:tr>
      <w:tr w14:paraId="08EE0E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036B342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Доплаты к пенсиям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CCACB97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2E66CFE9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8F3F8C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5CB7D944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12,0</w:t>
            </w:r>
          </w:p>
        </w:tc>
      </w:tr>
      <w:tr w14:paraId="24AC51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7137F84D">
            <w:pPr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10DF9DFE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3D248B1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66793080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300</w:t>
            </w: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77FB85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12,0</w:t>
            </w:r>
          </w:p>
        </w:tc>
      </w:tr>
      <w:tr w14:paraId="5F01E9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83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25DF6BB"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Итого всех расходов</w:t>
            </w:r>
          </w:p>
        </w:tc>
        <w:tc>
          <w:tcPr>
            <w:tcW w:w="532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7E3E763"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00 00</w:t>
            </w:r>
          </w:p>
        </w:tc>
        <w:tc>
          <w:tcPr>
            <w:tcW w:w="1039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9323079">
            <w:pPr>
              <w:jc w:val="center"/>
            </w:pPr>
          </w:p>
        </w:tc>
        <w:tc>
          <w:tcPr>
            <w:tcW w:w="346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709827B">
            <w:pPr>
              <w:jc w:val="center"/>
            </w:pPr>
          </w:p>
        </w:tc>
        <w:tc>
          <w:tcPr>
            <w:tcW w:w="600" w:type="pc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4847C080">
            <w:pPr>
              <w:jc w:val="center"/>
              <w:rPr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784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14:paraId="2FFFC43A"/>
    <w:p w14:paraId="59963A82">
      <w:pPr>
        <w:sectPr>
          <w:pgSz w:w="11905" w:h="16837"/>
          <w:pgMar w:top="1440" w:right="1440" w:bottom="1440" w:left="1440" w:header="720" w:footer="720" w:gutter="0"/>
          <w:cols w:space="720" w:num="1"/>
        </w:sectPr>
      </w:pPr>
    </w:p>
    <w:p w14:paraId="07217269"/>
    <w:p w14:paraId="73E35B94">
      <w:pPr>
        <w:rPr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F6"/>
    <w:rsid w:val="000415A2"/>
    <w:rsid w:val="00047C63"/>
    <w:rsid w:val="00084498"/>
    <w:rsid w:val="000F1C0D"/>
    <w:rsid w:val="001940CD"/>
    <w:rsid w:val="001F7964"/>
    <w:rsid w:val="0025083F"/>
    <w:rsid w:val="002C291C"/>
    <w:rsid w:val="00426443"/>
    <w:rsid w:val="004768C5"/>
    <w:rsid w:val="005C464F"/>
    <w:rsid w:val="005C659F"/>
    <w:rsid w:val="00634F54"/>
    <w:rsid w:val="00694CBD"/>
    <w:rsid w:val="00792000"/>
    <w:rsid w:val="007D20F2"/>
    <w:rsid w:val="00820463"/>
    <w:rsid w:val="0084539C"/>
    <w:rsid w:val="009751E6"/>
    <w:rsid w:val="00A547FE"/>
    <w:rsid w:val="00A81EFD"/>
    <w:rsid w:val="00B437ED"/>
    <w:rsid w:val="00B478BA"/>
    <w:rsid w:val="00BD383D"/>
    <w:rsid w:val="00BE697B"/>
    <w:rsid w:val="00BF50CE"/>
    <w:rsid w:val="00CA6AA0"/>
    <w:rsid w:val="00DD5C8F"/>
    <w:rsid w:val="00E50A83"/>
    <w:rsid w:val="00E706F2"/>
    <w:rsid w:val="00EA2D35"/>
    <w:rsid w:val="00EB48D6"/>
    <w:rsid w:val="00F50612"/>
    <w:rsid w:val="00FC4EF6"/>
    <w:rsid w:val="65D3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40" w:line="276" w:lineRule="auto"/>
      <w:jc w:val="both"/>
    </w:pPr>
    <w:rPr>
      <w:rFonts w:ascii="Arial" w:hAnsi="Arial" w:eastAsia="Arial" w:cs="Arial"/>
      <w:sz w:val="20"/>
      <w:szCs w:val="20"/>
      <w:lang w:val="en-US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semiHidden/>
    <w:unhideWhenUsed/>
    <w:qFormat/>
    <w:uiPriority w:val="0"/>
    <w:rPr>
      <w:vertAlign w:val="superscript"/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ConsNormal"/>
    <w:qFormat/>
    <w:uiPriority w:val="0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Calibri" w:cs="Arial"/>
      <w:sz w:val="20"/>
      <w:szCs w:val="20"/>
      <w:lang w:val="ru-RU" w:eastAsia="ru-RU" w:bidi="ar-SA"/>
    </w:r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eastAsia="Arial" w:cs="Tahoma"/>
      <w:sz w:val="16"/>
      <w:szCs w:val="16"/>
      <w:lang w:val="en-US"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569AF5-9162-460C-9E9A-30F5BC140D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16</Pages>
  <Words>380</Words>
  <Characters>2446</Characters>
  <Lines>127</Lines>
  <Paragraphs>36</Paragraphs>
  <TotalTime>112</TotalTime>
  <ScaleCrop>false</ScaleCrop>
  <LinksUpToDate>false</LinksUpToDate>
  <CharactersWithSpaces>2869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2026-04-06T08:25:00Z</dcterms:created>
  <dc:creator>NOVOKORMIHA</dc:creator>
  <cp:lastModifiedBy>Елена Крылова</cp:lastModifiedBy>
  <cp:lastPrinted>2026-08-17T11:00:00Z</cp:lastPrinted>
  <dcterms:modified xsi:type="dcterms:W3CDTF">2026-08-21T09:06:41Z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7CDE6A34FD7C40E48D091DC3AACB59DB_13</vt:lpwstr>
  </property>
</Properties>
</file>