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bookmarkStart w:id="0" w:name="_GoBack"/>
      <w:bookmarkEnd w:id="0"/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Pr="004C2C0C" w:rsidRDefault="00107D6D" w:rsidP="00D020EC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23.06.2026            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№ </w:t>
      </w:r>
      <w:r>
        <w:rPr>
          <w:rFonts w:eastAsia="Calibri"/>
          <w:szCs w:val="28"/>
          <w:lang w:eastAsia="en-US"/>
        </w:rPr>
        <w:t xml:space="preserve">  250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lang w:eastAsia="en-US"/>
        </w:rPr>
        <w:t>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1242</wp:posOffset>
                </wp:positionH>
                <wp:positionV relativeFrom="paragraph">
                  <wp:posOffset>62727</wp:posOffset>
                </wp:positionV>
                <wp:extent cx="2798860" cy="978010"/>
                <wp:effectExtent l="0" t="0" r="20955" b="1270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860" cy="97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20EC" w:rsidRDefault="00BD46F7" w:rsidP="00BD46F7">
                            <w:r>
                              <w:t xml:space="preserve">О признании </w:t>
                            </w:r>
                            <w:proofErr w:type="gramStart"/>
                            <w:r>
                              <w:t>утратившим</w:t>
                            </w:r>
                            <w:proofErr w:type="gramEnd"/>
                            <w:r>
                              <w:t xml:space="preserve">    силу </w:t>
                            </w:r>
                            <w:r w:rsidR="00E47822">
                              <w:t xml:space="preserve">постановления </w:t>
                            </w:r>
                            <w:r>
                              <w:t xml:space="preserve">  </w:t>
                            </w:r>
                            <w:r w:rsidR="00E47822">
                              <w:t>Администрации    Волчихинского</w:t>
                            </w:r>
                            <w:r>
                              <w:t xml:space="preserve"> </w:t>
                            </w:r>
                            <w:r w:rsidR="00E47822">
                              <w:t xml:space="preserve">района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.1pt;margin-top:4.95pt;width:220.4pt;height:7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" strokecolor="white">
                <v:textbox>
                  <w:txbxContent>
                    <w:p w:rsidR="00D020EC" w:rsidRDefault="00BD46F7" w:rsidP="00BD46F7">
                      <w:r>
                        <w:t xml:space="preserve">О признании </w:t>
                      </w:r>
                      <w:proofErr w:type="gramStart"/>
                      <w:r>
                        <w:t>утратившим</w:t>
                      </w:r>
                      <w:proofErr w:type="gramEnd"/>
                      <w:r>
                        <w:t xml:space="preserve">    силу </w:t>
                      </w:r>
                      <w:r w:rsidR="00E47822">
                        <w:t xml:space="preserve">постановления </w:t>
                      </w:r>
                      <w:r>
                        <w:t xml:space="preserve">  </w:t>
                      </w:r>
                      <w:r w:rsidR="00E47822">
                        <w:t xml:space="preserve">Администрации    </w:t>
                      </w:r>
                      <w:proofErr w:type="spellStart"/>
                      <w:r w:rsidR="00E47822">
                        <w:t>Волчихинского</w:t>
                      </w:r>
                      <w:proofErr w:type="spellEnd"/>
                      <w:r>
                        <w:t xml:space="preserve"> </w:t>
                      </w:r>
                      <w:r w:rsidR="00E47822">
                        <w:t xml:space="preserve">района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Pr="00E47822" w:rsidRDefault="00E47822" w:rsidP="00E47822">
      <w:pPr>
        <w:ind w:firstLine="708"/>
        <w:jc w:val="both"/>
        <w:rPr>
          <w:szCs w:val="28"/>
        </w:rPr>
      </w:pPr>
      <w:r>
        <w:t xml:space="preserve">В </w:t>
      </w:r>
      <w:r w:rsidR="006E0E99">
        <w:t>соответствии с распоряжением Правительства Алтайского края от 29.05.2026 № 240-р «О внесении изменений в распоряжение Правительства Алтайского края от 02.12.2024 № 525-р»</w:t>
      </w:r>
      <w:r>
        <w:t xml:space="preserve">, </w:t>
      </w:r>
      <w:r w:rsidR="006510EA">
        <w:rPr>
          <w:rFonts w:eastAsia="Calibri"/>
          <w:spacing w:val="40"/>
          <w:szCs w:val="28"/>
        </w:rPr>
        <w:t>постановляет</w:t>
      </w:r>
      <w:r w:rsidR="00D020EC">
        <w:t>:</w:t>
      </w:r>
    </w:p>
    <w:p w:rsidR="00E47822" w:rsidRDefault="004238DA" w:rsidP="00E47822">
      <w:pPr>
        <w:numPr>
          <w:ilvl w:val="0"/>
          <w:numId w:val="4"/>
        </w:numPr>
        <w:ind w:left="0" w:right="-234" w:firstLine="709"/>
        <w:jc w:val="both"/>
      </w:pPr>
      <w:r>
        <w:t>Признать утратившим</w:t>
      </w:r>
      <w:r w:rsidR="00E47822">
        <w:t xml:space="preserve"> силу:</w:t>
      </w:r>
    </w:p>
    <w:p w:rsidR="00E47822" w:rsidRPr="00DD35F2" w:rsidRDefault="00E47822" w:rsidP="00E47822">
      <w:pPr>
        <w:shd w:val="clear" w:color="auto" w:fill="FFFFFF"/>
        <w:ind w:firstLine="567"/>
        <w:jc w:val="both"/>
        <w:textAlignment w:val="baseline"/>
        <w:rPr>
          <w:szCs w:val="28"/>
        </w:rPr>
      </w:pPr>
      <w:r>
        <w:t xml:space="preserve">- </w:t>
      </w:r>
      <w:r>
        <w:rPr>
          <w:szCs w:val="28"/>
        </w:rPr>
        <w:t xml:space="preserve">постановление Администрации Волчихинского района от </w:t>
      </w:r>
      <w:r w:rsidR="006E0E99">
        <w:rPr>
          <w:szCs w:val="28"/>
        </w:rPr>
        <w:t>27</w:t>
      </w:r>
      <w:r>
        <w:rPr>
          <w:szCs w:val="28"/>
        </w:rPr>
        <w:t>.</w:t>
      </w:r>
      <w:r w:rsidR="00F60FD6">
        <w:rPr>
          <w:szCs w:val="28"/>
        </w:rPr>
        <w:t>1</w:t>
      </w:r>
      <w:r w:rsidR="006E0E99">
        <w:rPr>
          <w:szCs w:val="28"/>
        </w:rPr>
        <w:t>2</w:t>
      </w:r>
      <w:r>
        <w:rPr>
          <w:szCs w:val="28"/>
        </w:rPr>
        <w:t>.202</w:t>
      </w:r>
      <w:r w:rsidR="006E0E99">
        <w:rPr>
          <w:szCs w:val="28"/>
        </w:rPr>
        <w:t>4</w:t>
      </w:r>
      <w:r>
        <w:rPr>
          <w:szCs w:val="28"/>
        </w:rPr>
        <w:t xml:space="preserve"> №</w:t>
      </w:r>
      <w:r w:rsidR="006E0E99">
        <w:rPr>
          <w:szCs w:val="28"/>
        </w:rPr>
        <w:t>65</w:t>
      </w:r>
      <w:r w:rsidR="00F60FD6">
        <w:rPr>
          <w:szCs w:val="28"/>
        </w:rPr>
        <w:t>8</w:t>
      </w:r>
      <w:r>
        <w:rPr>
          <w:szCs w:val="28"/>
        </w:rPr>
        <w:t xml:space="preserve"> «</w:t>
      </w:r>
      <w:r w:rsidR="006E0E99" w:rsidRPr="006E0E99">
        <w:rPr>
          <w:szCs w:val="28"/>
        </w:rPr>
        <w:t>Об утверждении плана  мероприятий по оздоровлению государственных финансов Волчихинского района Алтайского края, росту доходного потенциала и оптимизации расходов консолидированного бюджета Волчихинского района Алтайского края и управлению муниципальным долгом  на 202</w:t>
      </w:r>
      <w:r w:rsidR="006E0E99">
        <w:rPr>
          <w:szCs w:val="28"/>
        </w:rPr>
        <w:t>5</w:t>
      </w:r>
      <w:r w:rsidR="006E0E99" w:rsidRPr="006E0E99">
        <w:rPr>
          <w:szCs w:val="28"/>
        </w:rPr>
        <w:t>-2030 годы</w:t>
      </w:r>
      <w:r>
        <w:rPr>
          <w:szCs w:val="28"/>
        </w:rPr>
        <w:t>».</w:t>
      </w:r>
    </w:p>
    <w:p w:rsidR="00D020EC" w:rsidRPr="000B5860" w:rsidRDefault="002E5F8F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20EC" w:rsidRPr="000B5860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6E0E99" w:rsidRDefault="006E0E99" w:rsidP="00D020EC">
      <w:pPr>
        <w:ind w:right="-235"/>
        <w:jc w:val="both"/>
      </w:pPr>
    </w:p>
    <w:p w:rsidR="000F65F0" w:rsidRDefault="00D020EC" w:rsidP="00763DDD">
      <w:pPr>
        <w:ind w:right="-235"/>
        <w:jc w:val="both"/>
      </w:pPr>
      <w:r>
        <w:t>Глава района</w:t>
      </w:r>
      <w:r>
        <w:tab/>
      </w:r>
      <w:r>
        <w:tab/>
      </w:r>
      <w:r>
        <w:tab/>
        <w:t xml:space="preserve">                           </w:t>
      </w:r>
      <w:r w:rsidR="004D6C89">
        <w:t xml:space="preserve">                   </w:t>
      </w:r>
      <w:r w:rsidR="00763DDD">
        <w:t xml:space="preserve">         </w:t>
      </w:r>
      <w:r w:rsidR="004D6C89">
        <w:t xml:space="preserve">       </w:t>
      </w:r>
      <w:r w:rsidR="00763DDD">
        <w:t>А.И. Авцинов</w:t>
      </w:r>
    </w:p>
    <w:sectPr w:rsidR="000F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650BDC"/>
    <w:multiLevelType w:val="hybridMultilevel"/>
    <w:tmpl w:val="650267C2"/>
    <w:lvl w:ilvl="0" w:tplc="2C16A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D9"/>
    <w:rsid w:val="000731E6"/>
    <w:rsid w:val="000B5860"/>
    <w:rsid w:val="000F65F0"/>
    <w:rsid w:val="00107D6D"/>
    <w:rsid w:val="00123ED9"/>
    <w:rsid w:val="00146672"/>
    <w:rsid w:val="00174995"/>
    <w:rsid w:val="001B5DC7"/>
    <w:rsid w:val="001E5B46"/>
    <w:rsid w:val="002140CD"/>
    <w:rsid w:val="0021660E"/>
    <w:rsid w:val="0024384E"/>
    <w:rsid w:val="002930A3"/>
    <w:rsid w:val="002C031F"/>
    <w:rsid w:val="002C6019"/>
    <w:rsid w:val="002E5F8F"/>
    <w:rsid w:val="003660F7"/>
    <w:rsid w:val="004238DA"/>
    <w:rsid w:val="004531D3"/>
    <w:rsid w:val="004C2C0C"/>
    <w:rsid w:val="004D6C89"/>
    <w:rsid w:val="00541AC3"/>
    <w:rsid w:val="005F20E6"/>
    <w:rsid w:val="006510EA"/>
    <w:rsid w:val="006D4606"/>
    <w:rsid w:val="006E0E99"/>
    <w:rsid w:val="00763DDD"/>
    <w:rsid w:val="00890E39"/>
    <w:rsid w:val="00891DBF"/>
    <w:rsid w:val="00897720"/>
    <w:rsid w:val="00980E48"/>
    <w:rsid w:val="00A103FD"/>
    <w:rsid w:val="00B05669"/>
    <w:rsid w:val="00BD46F7"/>
    <w:rsid w:val="00C44DD8"/>
    <w:rsid w:val="00D020EC"/>
    <w:rsid w:val="00E43930"/>
    <w:rsid w:val="00E47822"/>
    <w:rsid w:val="00F60FD6"/>
    <w:rsid w:val="00F83226"/>
    <w:rsid w:val="00F97438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4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D460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4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D460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2026-06-25T03:49:00Z</cp:lastPrinted>
  <dcterms:created xsi:type="dcterms:W3CDTF">2026-06-25T05:46:00Z</dcterms:created>
  <dcterms:modified xsi:type="dcterms:W3CDTF">2026-06-25T05:46:00Z</dcterms:modified>
</cp:coreProperties>
</file>