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0AD" w:rsidRPr="001F7CEF" w:rsidRDefault="00E210AD" w:rsidP="003A733A">
      <w:pPr>
        <w:ind w:firstLine="708"/>
        <w:jc w:val="center"/>
        <w:rPr>
          <w:sz w:val="32"/>
          <w:szCs w:val="32"/>
        </w:rPr>
      </w:pPr>
      <w:r w:rsidRPr="001F7CEF">
        <w:rPr>
          <w:sz w:val="32"/>
          <w:szCs w:val="32"/>
        </w:rPr>
        <w:t>АДМИНИСТРАЦИЯ ВОЛЧИХИНСКОГО РАЙОНА</w:t>
      </w:r>
    </w:p>
    <w:p w:rsidR="00E210AD" w:rsidRPr="001F7CEF" w:rsidRDefault="00E210AD" w:rsidP="003A733A">
      <w:pPr>
        <w:jc w:val="center"/>
        <w:rPr>
          <w:sz w:val="32"/>
          <w:szCs w:val="32"/>
        </w:rPr>
      </w:pPr>
      <w:r w:rsidRPr="001F7CEF">
        <w:rPr>
          <w:sz w:val="32"/>
          <w:szCs w:val="32"/>
        </w:rPr>
        <w:t>АЛТАЙСКОГО КРАЯ</w:t>
      </w:r>
    </w:p>
    <w:p w:rsidR="00E210AD" w:rsidRPr="001F7CEF" w:rsidRDefault="00E210AD" w:rsidP="003A733A">
      <w:pPr>
        <w:jc w:val="center"/>
        <w:rPr>
          <w:sz w:val="32"/>
          <w:szCs w:val="32"/>
        </w:rPr>
      </w:pPr>
    </w:p>
    <w:p w:rsidR="00E210AD" w:rsidRPr="001F7CEF" w:rsidRDefault="00E210AD" w:rsidP="003A733A">
      <w:pPr>
        <w:jc w:val="center"/>
        <w:rPr>
          <w:sz w:val="32"/>
          <w:szCs w:val="32"/>
        </w:rPr>
      </w:pPr>
      <w:r w:rsidRPr="001F7CEF">
        <w:rPr>
          <w:sz w:val="32"/>
          <w:szCs w:val="32"/>
        </w:rPr>
        <w:t>ПОСТАНОВЛЕНИЕ</w:t>
      </w:r>
    </w:p>
    <w:p w:rsidR="00E210AD" w:rsidRPr="003A733A" w:rsidRDefault="005976C5" w:rsidP="003A733A">
      <w:pPr>
        <w:jc w:val="both"/>
        <w:rPr>
          <w:sz w:val="28"/>
          <w:szCs w:val="28"/>
        </w:rPr>
      </w:pPr>
      <w:r>
        <w:rPr>
          <w:sz w:val="28"/>
          <w:szCs w:val="28"/>
        </w:rPr>
        <w:t>09.06.2026</w:t>
      </w:r>
      <w:bookmarkStart w:id="0" w:name="_GoBack"/>
      <w:bookmarkEnd w:id="0"/>
      <w:r w:rsidR="00E210AD" w:rsidRPr="003A733A">
        <w:rPr>
          <w:sz w:val="28"/>
          <w:szCs w:val="28"/>
        </w:rPr>
        <w:t xml:space="preserve">                                                           </w:t>
      </w:r>
      <w:r w:rsidR="00EF22C9" w:rsidRPr="003A733A">
        <w:rPr>
          <w:sz w:val="28"/>
          <w:szCs w:val="28"/>
        </w:rPr>
        <w:t xml:space="preserve">                            № </w:t>
      </w:r>
      <w:r w:rsidR="001F7CEF">
        <w:rPr>
          <w:sz w:val="28"/>
          <w:szCs w:val="28"/>
        </w:rPr>
        <w:t xml:space="preserve"> </w:t>
      </w:r>
      <w:r>
        <w:rPr>
          <w:sz w:val="28"/>
          <w:szCs w:val="28"/>
        </w:rPr>
        <w:t>228</w:t>
      </w:r>
      <w:r w:rsidR="00E210AD" w:rsidRPr="003A733A">
        <w:rPr>
          <w:sz w:val="28"/>
          <w:szCs w:val="28"/>
        </w:rPr>
        <w:t xml:space="preserve">  </w:t>
      </w:r>
    </w:p>
    <w:p w:rsidR="00E210AD" w:rsidRPr="003A733A" w:rsidRDefault="00E210AD" w:rsidP="003A733A">
      <w:pPr>
        <w:jc w:val="center"/>
        <w:rPr>
          <w:sz w:val="20"/>
          <w:szCs w:val="20"/>
        </w:rPr>
      </w:pPr>
      <w:proofErr w:type="gramStart"/>
      <w:r w:rsidRPr="003A733A">
        <w:rPr>
          <w:sz w:val="20"/>
          <w:szCs w:val="20"/>
        </w:rPr>
        <w:t>с</w:t>
      </w:r>
      <w:proofErr w:type="gramEnd"/>
      <w:r w:rsidRPr="003A733A">
        <w:rPr>
          <w:sz w:val="20"/>
          <w:szCs w:val="20"/>
        </w:rPr>
        <w:t>. Волчиха</w:t>
      </w:r>
    </w:p>
    <w:p w:rsidR="00E210AD" w:rsidRPr="003A733A" w:rsidRDefault="00E210AD" w:rsidP="003A733A">
      <w:pPr>
        <w:jc w:val="both"/>
        <w:rPr>
          <w:sz w:val="28"/>
          <w:szCs w:val="28"/>
        </w:rPr>
      </w:pPr>
    </w:p>
    <w:p w:rsidR="003C7FE7" w:rsidRDefault="003C7FE7" w:rsidP="003C7FE7">
      <w:pPr>
        <w:ind w:right="4819"/>
        <w:jc w:val="both"/>
        <w:rPr>
          <w:sz w:val="28"/>
          <w:szCs w:val="28"/>
        </w:rPr>
      </w:pPr>
    </w:p>
    <w:p w:rsidR="00AB14BC" w:rsidRDefault="00AB14BC" w:rsidP="003C7FE7">
      <w:pPr>
        <w:ind w:right="4819"/>
        <w:jc w:val="both"/>
        <w:rPr>
          <w:sz w:val="28"/>
          <w:szCs w:val="28"/>
        </w:rPr>
      </w:pPr>
    </w:p>
    <w:p w:rsidR="00E210AD" w:rsidRPr="003A733A" w:rsidRDefault="003C7FE7" w:rsidP="003C7FE7">
      <w:pPr>
        <w:ind w:right="4819"/>
        <w:jc w:val="both"/>
        <w:rPr>
          <w:sz w:val="28"/>
          <w:szCs w:val="28"/>
        </w:rPr>
      </w:pPr>
      <w:r w:rsidRPr="003C7FE7">
        <w:rPr>
          <w:sz w:val="28"/>
          <w:szCs w:val="28"/>
        </w:rPr>
        <w:t>О внесении изменений в постановление Администрации Волчихинского района от 07.07.2020 № 290 «О создании комиссии по соблюдению требований к служебному поведению муниципальных служащих Администрации Волчихинского района Алтайского края и урегулированию конфликта интересов»</w:t>
      </w:r>
    </w:p>
    <w:p w:rsidR="00E210AD" w:rsidRPr="003A733A" w:rsidRDefault="00E210AD" w:rsidP="003A733A">
      <w:pPr>
        <w:jc w:val="both"/>
        <w:rPr>
          <w:sz w:val="28"/>
          <w:szCs w:val="28"/>
        </w:rPr>
      </w:pPr>
    </w:p>
    <w:p w:rsidR="00E210AD" w:rsidRDefault="00E210AD" w:rsidP="003A733A">
      <w:pPr>
        <w:jc w:val="both"/>
        <w:rPr>
          <w:sz w:val="28"/>
          <w:szCs w:val="28"/>
        </w:rPr>
      </w:pPr>
    </w:p>
    <w:p w:rsidR="00AB14BC" w:rsidRPr="003A733A" w:rsidRDefault="00AB14BC" w:rsidP="003A733A">
      <w:pPr>
        <w:jc w:val="both"/>
        <w:rPr>
          <w:sz w:val="28"/>
          <w:szCs w:val="28"/>
        </w:rPr>
      </w:pPr>
    </w:p>
    <w:p w:rsidR="00E210AD" w:rsidRPr="003A733A" w:rsidRDefault="00E210AD" w:rsidP="00D714FC">
      <w:pPr>
        <w:autoSpaceDE w:val="0"/>
        <w:autoSpaceDN w:val="0"/>
        <w:adjustRightInd w:val="0"/>
        <w:jc w:val="both"/>
        <w:rPr>
          <w:spacing w:val="40"/>
          <w:sz w:val="28"/>
          <w:szCs w:val="28"/>
        </w:rPr>
      </w:pPr>
      <w:r w:rsidRPr="003A733A">
        <w:rPr>
          <w:color w:val="000000" w:themeColor="text1"/>
          <w:sz w:val="28"/>
          <w:szCs w:val="28"/>
        </w:rPr>
        <w:t xml:space="preserve">          </w:t>
      </w:r>
      <w:r w:rsidR="00CA1EA6" w:rsidRPr="003A733A">
        <w:rPr>
          <w:color w:val="000000" w:themeColor="text1"/>
          <w:sz w:val="28"/>
          <w:szCs w:val="28"/>
        </w:rPr>
        <w:t xml:space="preserve">В связи с </w:t>
      </w:r>
      <w:r w:rsidR="00D714FC">
        <w:rPr>
          <w:color w:val="000000" w:themeColor="text1"/>
          <w:sz w:val="28"/>
          <w:szCs w:val="28"/>
        </w:rPr>
        <w:t>кадровыми изменениями</w:t>
      </w:r>
      <w:r w:rsidR="00CA1EA6" w:rsidRPr="003A733A">
        <w:rPr>
          <w:rFonts w:eastAsiaTheme="minorHAnsi"/>
          <w:color w:val="000000" w:themeColor="text1"/>
          <w:sz w:val="28"/>
          <w:szCs w:val="28"/>
          <w:lang w:eastAsia="en-US"/>
        </w:rPr>
        <w:t>,</w:t>
      </w:r>
      <w:r w:rsidR="00702C04" w:rsidRPr="003A733A">
        <w:rPr>
          <w:rFonts w:eastAsiaTheme="minorHAnsi"/>
          <w:color w:val="000000" w:themeColor="text1"/>
          <w:sz w:val="28"/>
          <w:szCs w:val="28"/>
          <w:lang w:eastAsia="en-US"/>
        </w:rPr>
        <w:t xml:space="preserve"> руководствуясь Уставом муниципального </w:t>
      </w:r>
      <w:r w:rsidR="00D714FC">
        <w:rPr>
          <w:rFonts w:eastAsiaTheme="minorHAnsi"/>
          <w:color w:val="000000" w:themeColor="text1"/>
          <w:sz w:val="28"/>
          <w:szCs w:val="28"/>
          <w:lang w:eastAsia="en-US"/>
        </w:rPr>
        <w:t>района</w:t>
      </w:r>
      <w:r w:rsidR="00702C04" w:rsidRPr="003A733A">
        <w:rPr>
          <w:rFonts w:eastAsiaTheme="minorHAnsi"/>
          <w:color w:val="000000" w:themeColor="text1"/>
          <w:sz w:val="28"/>
          <w:szCs w:val="28"/>
          <w:lang w:eastAsia="en-US"/>
        </w:rPr>
        <w:t xml:space="preserve"> Волчихинский район Алтайского края</w:t>
      </w:r>
      <w:r w:rsidR="00D714FC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Pr="003A733A">
        <w:rPr>
          <w:spacing w:val="40"/>
          <w:sz w:val="28"/>
          <w:szCs w:val="28"/>
        </w:rPr>
        <w:t>постановляет:</w:t>
      </w:r>
    </w:p>
    <w:p w:rsidR="008473F7" w:rsidRPr="003A733A" w:rsidRDefault="00E210AD" w:rsidP="003A733A">
      <w:pPr>
        <w:jc w:val="both"/>
        <w:rPr>
          <w:sz w:val="28"/>
          <w:szCs w:val="28"/>
        </w:rPr>
      </w:pPr>
      <w:r w:rsidRPr="003A733A">
        <w:rPr>
          <w:sz w:val="28"/>
          <w:szCs w:val="28"/>
        </w:rPr>
        <w:t xml:space="preserve">    </w:t>
      </w:r>
      <w:r w:rsidR="00D94378" w:rsidRPr="003A733A">
        <w:rPr>
          <w:sz w:val="28"/>
          <w:szCs w:val="28"/>
        </w:rPr>
        <w:t xml:space="preserve">     </w:t>
      </w:r>
      <w:r w:rsidR="008473F7" w:rsidRPr="003A733A">
        <w:rPr>
          <w:sz w:val="28"/>
          <w:szCs w:val="28"/>
        </w:rPr>
        <w:t>1.</w:t>
      </w:r>
      <w:r w:rsidR="00890121">
        <w:rPr>
          <w:sz w:val="28"/>
          <w:szCs w:val="28"/>
        </w:rPr>
        <w:t xml:space="preserve"> </w:t>
      </w:r>
      <w:r w:rsidR="008473F7" w:rsidRPr="003A733A">
        <w:rPr>
          <w:sz w:val="28"/>
          <w:szCs w:val="28"/>
        </w:rPr>
        <w:t>В</w:t>
      </w:r>
      <w:r w:rsidR="00D94378" w:rsidRPr="003A733A">
        <w:rPr>
          <w:sz w:val="28"/>
          <w:szCs w:val="28"/>
        </w:rPr>
        <w:t>нести изменения  в постановление</w:t>
      </w:r>
      <w:r w:rsidRPr="003A733A">
        <w:rPr>
          <w:sz w:val="28"/>
          <w:szCs w:val="28"/>
        </w:rPr>
        <w:t xml:space="preserve"> Администрации </w:t>
      </w:r>
      <w:r w:rsidR="008473F7" w:rsidRPr="003A733A">
        <w:rPr>
          <w:sz w:val="28"/>
          <w:szCs w:val="28"/>
        </w:rPr>
        <w:t xml:space="preserve">Волчихинского района от 07.07.2020 </w:t>
      </w:r>
      <w:r w:rsidRPr="003A733A">
        <w:rPr>
          <w:sz w:val="28"/>
          <w:szCs w:val="28"/>
        </w:rPr>
        <w:t xml:space="preserve">№ 290 </w:t>
      </w:r>
      <w:r w:rsidR="005B5F2F">
        <w:rPr>
          <w:sz w:val="28"/>
          <w:szCs w:val="28"/>
        </w:rPr>
        <w:t>«</w:t>
      </w:r>
      <w:r w:rsidRPr="003A733A">
        <w:rPr>
          <w:sz w:val="28"/>
          <w:szCs w:val="28"/>
        </w:rPr>
        <w:t>О создании комиссии по соблюдению требований к служебному поведению муниципальных служащих Администрации Волчихинского района Алтайского края и урегулированию конфликта интересов</w:t>
      </w:r>
      <w:r w:rsidR="005B5F2F">
        <w:rPr>
          <w:sz w:val="28"/>
          <w:szCs w:val="28"/>
        </w:rPr>
        <w:t>»</w:t>
      </w:r>
      <w:r w:rsidR="008473F7" w:rsidRPr="003A733A">
        <w:rPr>
          <w:sz w:val="28"/>
          <w:szCs w:val="28"/>
        </w:rPr>
        <w:t>.</w:t>
      </w:r>
    </w:p>
    <w:p w:rsidR="00C60582" w:rsidRDefault="00C60582" w:rsidP="00890121">
      <w:pPr>
        <w:jc w:val="both"/>
        <w:rPr>
          <w:sz w:val="28"/>
          <w:szCs w:val="28"/>
        </w:rPr>
      </w:pPr>
      <w:r w:rsidRPr="003A733A">
        <w:rPr>
          <w:sz w:val="28"/>
          <w:szCs w:val="28"/>
        </w:rPr>
        <w:tab/>
        <w:t xml:space="preserve">1.1. </w:t>
      </w:r>
      <w:r w:rsidR="00890121" w:rsidRPr="00890121">
        <w:rPr>
          <w:sz w:val="28"/>
          <w:szCs w:val="28"/>
        </w:rPr>
        <w:t>С</w:t>
      </w:r>
      <w:r w:rsidR="00890121">
        <w:rPr>
          <w:sz w:val="28"/>
          <w:szCs w:val="28"/>
        </w:rPr>
        <w:t xml:space="preserve">остав </w:t>
      </w:r>
      <w:r w:rsidR="00890121" w:rsidRPr="00890121">
        <w:rPr>
          <w:sz w:val="28"/>
          <w:szCs w:val="28"/>
        </w:rPr>
        <w:t>комиссии по соблюдению требований к служебному поведению муниципальных служащих Администрации Волчихинского района Алтайского края и урегулированию конфликта интересов</w:t>
      </w:r>
      <w:r w:rsidR="00890121">
        <w:rPr>
          <w:sz w:val="28"/>
          <w:szCs w:val="28"/>
        </w:rPr>
        <w:t xml:space="preserve"> изложить в следующей редакции</w:t>
      </w:r>
      <w:r w:rsidR="009F5A65" w:rsidRPr="003A733A">
        <w:rPr>
          <w:sz w:val="28"/>
          <w:szCs w:val="28"/>
        </w:rPr>
        <w:t>:</w:t>
      </w:r>
    </w:p>
    <w:tbl>
      <w:tblPr>
        <w:tblStyle w:val="aa"/>
        <w:tblW w:w="96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7229"/>
      </w:tblGrid>
      <w:tr w:rsidR="00890121" w:rsidTr="00890121">
        <w:tc>
          <w:tcPr>
            <w:tcW w:w="2376" w:type="dxa"/>
          </w:tcPr>
          <w:p w:rsidR="00890121" w:rsidRDefault="00890121" w:rsidP="008901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890121">
              <w:rPr>
                <w:sz w:val="28"/>
                <w:szCs w:val="28"/>
              </w:rPr>
              <w:t>Шевич Н.А.</w:t>
            </w:r>
          </w:p>
        </w:tc>
        <w:tc>
          <w:tcPr>
            <w:tcW w:w="7229" w:type="dxa"/>
          </w:tcPr>
          <w:p w:rsidR="00890121" w:rsidRDefault="00890121" w:rsidP="00475A4B">
            <w:pPr>
              <w:jc w:val="both"/>
              <w:rPr>
                <w:sz w:val="28"/>
                <w:szCs w:val="28"/>
              </w:rPr>
            </w:pPr>
            <w:r w:rsidRPr="00890121">
              <w:rPr>
                <w:sz w:val="28"/>
                <w:szCs w:val="28"/>
              </w:rPr>
              <w:t>заместитель главы Администрации района, руководитель аппарата Администрации района, председател</w:t>
            </w:r>
            <w:r w:rsidR="00475A4B">
              <w:rPr>
                <w:sz w:val="28"/>
                <w:szCs w:val="28"/>
              </w:rPr>
              <w:t>ь</w:t>
            </w:r>
            <w:r w:rsidRPr="00890121">
              <w:rPr>
                <w:sz w:val="28"/>
                <w:szCs w:val="28"/>
              </w:rPr>
              <w:t xml:space="preserve"> комиссии</w:t>
            </w:r>
            <w:r>
              <w:rPr>
                <w:sz w:val="28"/>
                <w:szCs w:val="28"/>
              </w:rPr>
              <w:t>;</w:t>
            </w:r>
          </w:p>
        </w:tc>
      </w:tr>
      <w:tr w:rsidR="00890121" w:rsidTr="00890121">
        <w:tc>
          <w:tcPr>
            <w:tcW w:w="2376" w:type="dxa"/>
          </w:tcPr>
          <w:p w:rsidR="00890121" w:rsidRDefault="00890121" w:rsidP="00890121">
            <w:pPr>
              <w:jc w:val="both"/>
              <w:rPr>
                <w:sz w:val="28"/>
                <w:szCs w:val="28"/>
              </w:rPr>
            </w:pPr>
            <w:r w:rsidRPr="00890121">
              <w:rPr>
                <w:sz w:val="28"/>
                <w:szCs w:val="28"/>
              </w:rPr>
              <w:t>Бауэр Е.В.</w:t>
            </w:r>
          </w:p>
        </w:tc>
        <w:tc>
          <w:tcPr>
            <w:tcW w:w="7229" w:type="dxa"/>
          </w:tcPr>
          <w:p w:rsidR="00890121" w:rsidRDefault="00890121" w:rsidP="00890121">
            <w:pPr>
              <w:jc w:val="both"/>
              <w:rPr>
                <w:sz w:val="28"/>
                <w:szCs w:val="28"/>
              </w:rPr>
            </w:pPr>
            <w:r w:rsidRPr="00890121">
              <w:rPr>
                <w:sz w:val="28"/>
                <w:szCs w:val="28"/>
              </w:rPr>
              <w:t>председатель Волчихинского районного Совета народных депутатов, депутат Волчихинского районного Совета народных депутатов, по избирательному округу № 2, заместитель председателя комиссии;</w:t>
            </w:r>
          </w:p>
        </w:tc>
      </w:tr>
      <w:tr w:rsidR="00890121" w:rsidTr="00890121">
        <w:tc>
          <w:tcPr>
            <w:tcW w:w="2376" w:type="dxa"/>
          </w:tcPr>
          <w:p w:rsidR="00890121" w:rsidRDefault="00890121" w:rsidP="008901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Кнышева Е.М.</w:t>
            </w:r>
          </w:p>
        </w:tc>
        <w:tc>
          <w:tcPr>
            <w:tcW w:w="7229" w:type="dxa"/>
          </w:tcPr>
          <w:p w:rsidR="00890121" w:rsidRDefault="00890121" w:rsidP="008901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890121">
              <w:rPr>
                <w:sz w:val="28"/>
                <w:szCs w:val="28"/>
              </w:rPr>
              <w:t>ачальник отдела по работе с органами местного самоуправления</w:t>
            </w:r>
            <w:r w:rsidR="002026C6">
              <w:rPr>
                <w:sz w:val="28"/>
                <w:szCs w:val="28"/>
              </w:rPr>
              <w:t>, секретарь комисии</w:t>
            </w:r>
            <w:r>
              <w:rPr>
                <w:sz w:val="28"/>
                <w:szCs w:val="28"/>
              </w:rPr>
              <w:t>;</w:t>
            </w:r>
          </w:p>
        </w:tc>
      </w:tr>
      <w:tr w:rsidR="00890121" w:rsidTr="00890121">
        <w:tc>
          <w:tcPr>
            <w:tcW w:w="2376" w:type="dxa"/>
          </w:tcPr>
          <w:p w:rsidR="00890121" w:rsidRPr="00890121" w:rsidRDefault="00890121" w:rsidP="00890121">
            <w:pPr>
              <w:pStyle w:val="a9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90121">
              <w:rPr>
                <w:sz w:val="28"/>
                <w:szCs w:val="28"/>
              </w:rPr>
              <w:t>Члены комиссии:</w:t>
            </w:r>
          </w:p>
        </w:tc>
        <w:tc>
          <w:tcPr>
            <w:tcW w:w="7229" w:type="dxa"/>
          </w:tcPr>
          <w:p w:rsidR="00890121" w:rsidRDefault="00890121" w:rsidP="00890121">
            <w:pPr>
              <w:jc w:val="both"/>
              <w:rPr>
                <w:sz w:val="28"/>
                <w:szCs w:val="28"/>
              </w:rPr>
            </w:pPr>
          </w:p>
        </w:tc>
      </w:tr>
      <w:tr w:rsidR="00890121" w:rsidTr="00890121">
        <w:tc>
          <w:tcPr>
            <w:tcW w:w="2376" w:type="dxa"/>
          </w:tcPr>
          <w:p w:rsidR="00890121" w:rsidRDefault="00890121" w:rsidP="00890121">
            <w:pPr>
              <w:jc w:val="both"/>
              <w:rPr>
                <w:sz w:val="28"/>
                <w:szCs w:val="28"/>
              </w:rPr>
            </w:pPr>
            <w:r w:rsidRPr="00890121">
              <w:rPr>
                <w:sz w:val="28"/>
                <w:szCs w:val="28"/>
              </w:rPr>
              <w:lastRenderedPageBreak/>
              <w:t>Дедков А.Н.</w:t>
            </w:r>
          </w:p>
        </w:tc>
        <w:tc>
          <w:tcPr>
            <w:tcW w:w="7229" w:type="dxa"/>
          </w:tcPr>
          <w:p w:rsidR="00890121" w:rsidRPr="00890121" w:rsidRDefault="00890121" w:rsidP="00890121">
            <w:pPr>
              <w:jc w:val="both"/>
              <w:rPr>
                <w:sz w:val="28"/>
                <w:szCs w:val="28"/>
              </w:rPr>
            </w:pPr>
            <w:r w:rsidRPr="00890121">
              <w:rPr>
                <w:sz w:val="28"/>
                <w:szCs w:val="28"/>
              </w:rPr>
              <w:t>депутат Волчихинского районного Совета народных депутатов по избирательному округу № 3</w:t>
            </w:r>
            <w:r w:rsidR="00584F90">
              <w:rPr>
                <w:sz w:val="28"/>
                <w:szCs w:val="28"/>
              </w:rPr>
              <w:t>;</w:t>
            </w:r>
          </w:p>
        </w:tc>
      </w:tr>
      <w:tr w:rsidR="00890121" w:rsidTr="00890121">
        <w:tc>
          <w:tcPr>
            <w:tcW w:w="2376" w:type="dxa"/>
          </w:tcPr>
          <w:p w:rsidR="00890121" w:rsidRDefault="00890121" w:rsidP="00890121">
            <w:pPr>
              <w:jc w:val="both"/>
              <w:rPr>
                <w:sz w:val="28"/>
                <w:szCs w:val="28"/>
              </w:rPr>
            </w:pPr>
            <w:r w:rsidRPr="00890121">
              <w:rPr>
                <w:sz w:val="28"/>
                <w:szCs w:val="28"/>
              </w:rPr>
              <w:t>Долматов О.А.</w:t>
            </w:r>
          </w:p>
        </w:tc>
        <w:tc>
          <w:tcPr>
            <w:tcW w:w="7229" w:type="dxa"/>
          </w:tcPr>
          <w:p w:rsidR="00890121" w:rsidRDefault="00890121" w:rsidP="00890121">
            <w:pPr>
              <w:jc w:val="both"/>
              <w:rPr>
                <w:sz w:val="28"/>
                <w:szCs w:val="28"/>
              </w:rPr>
            </w:pPr>
            <w:r w:rsidRPr="00890121">
              <w:rPr>
                <w:sz w:val="28"/>
                <w:szCs w:val="28"/>
              </w:rPr>
              <w:t>председатель комитета по взаимодействию с АПК</w:t>
            </w:r>
          </w:p>
        </w:tc>
      </w:tr>
      <w:tr w:rsidR="00890121" w:rsidTr="00890121">
        <w:tc>
          <w:tcPr>
            <w:tcW w:w="2376" w:type="dxa"/>
          </w:tcPr>
          <w:p w:rsidR="00890121" w:rsidRPr="00890121" w:rsidRDefault="00890121" w:rsidP="008901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Зацепин В.А.</w:t>
            </w:r>
          </w:p>
        </w:tc>
        <w:tc>
          <w:tcPr>
            <w:tcW w:w="7229" w:type="dxa"/>
          </w:tcPr>
          <w:p w:rsidR="00890121" w:rsidRDefault="00890121" w:rsidP="00890121">
            <w:pPr>
              <w:jc w:val="both"/>
              <w:rPr>
                <w:sz w:val="28"/>
                <w:szCs w:val="28"/>
              </w:rPr>
            </w:pPr>
            <w:r w:rsidRPr="00890121">
              <w:rPr>
                <w:sz w:val="28"/>
                <w:szCs w:val="28"/>
              </w:rPr>
              <w:t>заместитель главы Администрации Волчихинского района по оперативным вопросам;</w:t>
            </w:r>
          </w:p>
        </w:tc>
      </w:tr>
      <w:tr w:rsidR="00890121" w:rsidTr="00890121">
        <w:tc>
          <w:tcPr>
            <w:tcW w:w="2376" w:type="dxa"/>
          </w:tcPr>
          <w:p w:rsidR="00890121" w:rsidRDefault="00890121" w:rsidP="00890121">
            <w:pPr>
              <w:jc w:val="both"/>
              <w:rPr>
                <w:sz w:val="28"/>
                <w:szCs w:val="28"/>
              </w:rPr>
            </w:pPr>
            <w:r w:rsidRPr="00890121">
              <w:rPr>
                <w:sz w:val="28"/>
                <w:szCs w:val="28"/>
              </w:rPr>
              <w:t>Мандрикова С.А.</w:t>
            </w:r>
          </w:p>
        </w:tc>
        <w:tc>
          <w:tcPr>
            <w:tcW w:w="7229" w:type="dxa"/>
          </w:tcPr>
          <w:p w:rsidR="00890121" w:rsidRDefault="00890121" w:rsidP="00890121">
            <w:pPr>
              <w:jc w:val="both"/>
              <w:rPr>
                <w:sz w:val="28"/>
                <w:szCs w:val="28"/>
              </w:rPr>
            </w:pPr>
            <w:r w:rsidRPr="00890121">
              <w:rPr>
                <w:sz w:val="28"/>
                <w:szCs w:val="28"/>
              </w:rPr>
              <w:t>председатель комитета экономики и муниципального имущества;</w:t>
            </w:r>
          </w:p>
        </w:tc>
      </w:tr>
      <w:tr w:rsidR="00890121" w:rsidTr="00890121">
        <w:tc>
          <w:tcPr>
            <w:tcW w:w="2376" w:type="dxa"/>
          </w:tcPr>
          <w:p w:rsidR="00890121" w:rsidRDefault="00890121" w:rsidP="008901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Овцинов Ю.М.</w:t>
            </w:r>
          </w:p>
        </w:tc>
        <w:tc>
          <w:tcPr>
            <w:tcW w:w="7229" w:type="dxa"/>
          </w:tcPr>
          <w:p w:rsidR="00890121" w:rsidRDefault="00890121" w:rsidP="00890121">
            <w:pPr>
              <w:jc w:val="both"/>
              <w:rPr>
                <w:sz w:val="28"/>
                <w:szCs w:val="28"/>
              </w:rPr>
            </w:pPr>
            <w:r w:rsidRPr="00890121">
              <w:rPr>
                <w:sz w:val="28"/>
                <w:szCs w:val="28"/>
              </w:rPr>
              <w:t>депутат Волчихинского районного Совета народных депутатов по избирательному округу № 3 (по согласованию</w:t>
            </w:r>
            <w:r w:rsidR="00584F90">
              <w:rPr>
                <w:sz w:val="28"/>
                <w:szCs w:val="28"/>
              </w:rPr>
              <w:t>);</w:t>
            </w:r>
          </w:p>
        </w:tc>
      </w:tr>
      <w:tr w:rsidR="00890121" w:rsidTr="00890121">
        <w:tc>
          <w:tcPr>
            <w:tcW w:w="2376" w:type="dxa"/>
          </w:tcPr>
          <w:p w:rsidR="00890121" w:rsidRDefault="00890121" w:rsidP="00890121">
            <w:pPr>
              <w:jc w:val="both"/>
              <w:rPr>
                <w:sz w:val="28"/>
                <w:szCs w:val="28"/>
              </w:rPr>
            </w:pPr>
            <w:r w:rsidRPr="00890121">
              <w:rPr>
                <w:sz w:val="28"/>
                <w:szCs w:val="28"/>
              </w:rPr>
              <w:t>Попова Е.В.</w:t>
            </w:r>
          </w:p>
        </w:tc>
        <w:tc>
          <w:tcPr>
            <w:tcW w:w="7229" w:type="dxa"/>
          </w:tcPr>
          <w:p w:rsidR="00890121" w:rsidRDefault="00890121" w:rsidP="00890121">
            <w:pPr>
              <w:jc w:val="both"/>
              <w:rPr>
                <w:sz w:val="28"/>
                <w:szCs w:val="28"/>
              </w:rPr>
            </w:pPr>
            <w:r w:rsidRPr="00890121">
              <w:rPr>
                <w:sz w:val="28"/>
                <w:szCs w:val="28"/>
              </w:rPr>
              <w:t>начальник управления социальной защиты населения Волчихи</w:t>
            </w:r>
            <w:r w:rsidR="00584F90">
              <w:rPr>
                <w:sz w:val="28"/>
                <w:szCs w:val="28"/>
              </w:rPr>
              <w:t>нского района (по согласованию)</w:t>
            </w:r>
            <w:proofErr w:type="gramStart"/>
            <w:r w:rsidR="00584F90">
              <w:rPr>
                <w:sz w:val="28"/>
                <w:szCs w:val="28"/>
              </w:rPr>
              <w:t>.»</w:t>
            </w:r>
            <w:proofErr w:type="gramEnd"/>
          </w:p>
        </w:tc>
      </w:tr>
    </w:tbl>
    <w:p w:rsidR="00BD1E26" w:rsidRPr="00890121" w:rsidRDefault="00890121" w:rsidP="003A733A">
      <w:pPr>
        <w:ind w:firstLine="708"/>
        <w:jc w:val="both"/>
        <w:rPr>
          <w:sz w:val="28"/>
          <w:szCs w:val="28"/>
        </w:rPr>
      </w:pPr>
      <w:r w:rsidRPr="00890121">
        <w:rPr>
          <w:sz w:val="28"/>
          <w:szCs w:val="28"/>
        </w:rPr>
        <w:t>2</w:t>
      </w:r>
      <w:r w:rsidR="00EB42B5" w:rsidRPr="00890121">
        <w:rPr>
          <w:sz w:val="28"/>
          <w:szCs w:val="28"/>
        </w:rPr>
        <w:t>. Обнародовать настоящее постановление в Сборнике муниципальных правовых актов органов местного самоуправления муниципального образования Волчихинский район Алтайского края</w:t>
      </w:r>
    </w:p>
    <w:p w:rsidR="00446D01" w:rsidRPr="00890121" w:rsidRDefault="00446D01" w:rsidP="003A733A">
      <w:pPr>
        <w:jc w:val="both"/>
        <w:rPr>
          <w:sz w:val="28"/>
          <w:szCs w:val="28"/>
        </w:rPr>
      </w:pPr>
    </w:p>
    <w:p w:rsidR="00EB42B5" w:rsidRPr="00890121" w:rsidRDefault="00EB42B5" w:rsidP="003A733A">
      <w:pPr>
        <w:jc w:val="both"/>
        <w:rPr>
          <w:sz w:val="28"/>
          <w:szCs w:val="28"/>
        </w:rPr>
      </w:pPr>
    </w:p>
    <w:p w:rsidR="00A505D1" w:rsidRDefault="00A505D1" w:rsidP="003A733A">
      <w:pPr>
        <w:tabs>
          <w:tab w:val="left" w:pos="7574"/>
        </w:tabs>
        <w:jc w:val="both"/>
        <w:rPr>
          <w:sz w:val="28"/>
          <w:szCs w:val="28"/>
        </w:rPr>
      </w:pPr>
      <w:r w:rsidRPr="00A505D1">
        <w:rPr>
          <w:sz w:val="28"/>
          <w:szCs w:val="28"/>
        </w:rPr>
        <w:t>Замести</w:t>
      </w:r>
      <w:r>
        <w:rPr>
          <w:sz w:val="28"/>
          <w:szCs w:val="28"/>
        </w:rPr>
        <w:t>тель главы Администрации района</w:t>
      </w:r>
    </w:p>
    <w:p w:rsidR="0083028F" w:rsidRPr="003A733A" w:rsidRDefault="00A505D1" w:rsidP="003A733A">
      <w:pPr>
        <w:tabs>
          <w:tab w:val="left" w:pos="7574"/>
        </w:tabs>
        <w:jc w:val="both"/>
        <w:rPr>
          <w:sz w:val="28"/>
          <w:szCs w:val="28"/>
        </w:rPr>
      </w:pPr>
      <w:r w:rsidRPr="00A505D1">
        <w:rPr>
          <w:sz w:val="28"/>
          <w:szCs w:val="28"/>
        </w:rPr>
        <w:t>по социальным вопросам</w:t>
      </w:r>
      <w:r>
        <w:rPr>
          <w:sz w:val="28"/>
          <w:szCs w:val="28"/>
        </w:rPr>
        <w:t xml:space="preserve">                                                          Е.Н. Селезнёв</w:t>
      </w:r>
    </w:p>
    <w:p w:rsidR="0083028F" w:rsidRPr="003A733A" w:rsidRDefault="0083028F" w:rsidP="003A733A">
      <w:pPr>
        <w:rPr>
          <w:sz w:val="28"/>
          <w:szCs w:val="28"/>
        </w:rPr>
      </w:pPr>
    </w:p>
    <w:sectPr w:rsidR="0083028F" w:rsidRPr="003A73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406"/>
    <w:rsid w:val="000911E0"/>
    <w:rsid w:val="000D3FCF"/>
    <w:rsid w:val="000D7406"/>
    <w:rsid w:val="001F7CEF"/>
    <w:rsid w:val="002026C6"/>
    <w:rsid w:val="00275D1B"/>
    <w:rsid w:val="002916DD"/>
    <w:rsid w:val="002B2E90"/>
    <w:rsid w:val="003A733A"/>
    <w:rsid w:val="003C2250"/>
    <w:rsid w:val="003C7FE7"/>
    <w:rsid w:val="00446D01"/>
    <w:rsid w:val="00475A4B"/>
    <w:rsid w:val="00483697"/>
    <w:rsid w:val="005031EB"/>
    <w:rsid w:val="005171A3"/>
    <w:rsid w:val="005438CD"/>
    <w:rsid w:val="00573908"/>
    <w:rsid w:val="00584F90"/>
    <w:rsid w:val="005976C5"/>
    <w:rsid w:val="005B5F2F"/>
    <w:rsid w:val="005C2833"/>
    <w:rsid w:val="00651127"/>
    <w:rsid w:val="006D06D0"/>
    <w:rsid w:val="00702C04"/>
    <w:rsid w:val="0077341A"/>
    <w:rsid w:val="007D319F"/>
    <w:rsid w:val="0083028F"/>
    <w:rsid w:val="00830AD5"/>
    <w:rsid w:val="008473F7"/>
    <w:rsid w:val="00866AB6"/>
    <w:rsid w:val="00873BA7"/>
    <w:rsid w:val="00890121"/>
    <w:rsid w:val="009E62BE"/>
    <w:rsid w:val="009F5A65"/>
    <w:rsid w:val="00A505D1"/>
    <w:rsid w:val="00AB14BC"/>
    <w:rsid w:val="00AB4CC9"/>
    <w:rsid w:val="00B805BF"/>
    <w:rsid w:val="00BC17A6"/>
    <w:rsid w:val="00BD1E26"/>
    <w:rsid w:val="00C05E05"/>
    <w:rsid w:val="00C60582"/>
    <w:rsid w:val="00CA1EA6"/>
    <w:rsid w:val="00CD57BF"/>
    <w:rsid w:val="00D11F87"/>
    <w:rsid w:val="00D308F0"/>
    <w:rsid w:val="00D3319B"/>
    <w:rsid w:val="00D714FC"/>
    <w:rsid w:val="00D94378"/>
    <w:rsid w:val="00DA3212"/>
    <w:rsid w:val="00DC7CEC"/>
    <w:rsid w:val="00DF6CF8"/>
    <w:rsid w:val="00E210AD"/>
    <w:rsid w:val="00E549D4"/>
    <w:rsid w:val="00EB42B5"/>
    <w:rsid w:val="00EF22C9"/>
    <w:rsid w:val="00F3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E210AD"/>
    <w:rPr>
      <w:sz w:val="24"/>
      <w:szCs w:val="24"/>
      <w:shd w:val="clear" w:color="auto" w:fill="FFFFFF"/>
    </w:rPr>
  </w:style>
  <w:style w:type="paragraph" w:customStyle="1" w:styleId="1">
    <w:name w:val="Основной текст1"/>
    <w:basedOn w:val="a"/>
    <w:link w:val="a3"/>
    <w:rsid w:val="00E210AD"/>
    <w:pPr>
      <w:shd w:val="clear" w:color="auto" w:fill="FFFFFF"/>
      <w:spacing w:after="180" w:line="230" w:lineRule="exact"/>
    </w:pPr>
    <w:rPr>
      <w:rFonts w:asciiTheme="minorHAnsi" w:eastAsiaTheme="minorHAnsi" w:hAnsiTheme="minorHAnsi" w:cstheme="minorBidi"/>
      <w:lang w:eastAsia="en-US"/>
    </w:rPr>
  </w:style>
  <w:style w:type="character" w:styleId="a4">
    <w:name w:val="Strong"/>
    <w:basedOn w:val="a0"/>
    <w:uiPriority w:val="22"/>
    <w:qFormat/>
    <w:rsid w:val="00483697"/>
    <w:rPr>
      <w:b/>
      <w:bCs/>
    </w:rPr>
  </w:style>
  <w:style w:type="character" w:styleId="a5">
    <w:name w:val="Hyperlink"/>
    <w:basedOn w:val="a0"/>
    <w:uiPriority w:val="99"/>
    <w:unhideWhenUsed/>
    <w:rsid w:val="008473F7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473F7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A733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733A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unhideWhenUsed/>
    <w:rsid w:val="00890121"/>
    <w:pPr>
      <w:spacing w:before="100" w:beforeAutospacing="1" w:after="100" w:afterAutospacing="1"/>
    </w:pPr>
  </w:style>
  <w:style w:type="table" w:styleId="aa">
    <w:name w:val="Table Grid"/>
    <w:basedOn w:val="a1"/>
    <w:uiPriority w:val="59"/>
    <w:rsid w:val="00890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E210AD"/>
    <w:rPr>
      <w:sz w:val="24"/>
      <w:szCs w:val="24"/>
      <w:shd w:val="clear" w:color="auto" w:fill="FFFFFF"/>
    </w:rPr>
  </w:style>
  <w:style w:type="paragraph" w:customStyle="1" w:styleId="1">
    <w:name w:val="Основной текст1"/>
    <w:basedOn w:val="a"/>
    <w:link w:val="a3"/>
    <w:rsid w:val="00E210AD"/>
    <w:pPr>
      <w:shd w:val="clear" w:color="auto" w:fill="FFFFFF"/>
      <w:spacing w:after="180" w:line="230" w:lineRule="exact"/>
    </w:pPr>
    <w:rPr>
      <w:rFonts w:asciiTheme="minorHAnsi" w:eastAsiaTheme="minorHAnsi" w:hAnsiTheme="minorHAnsi" w:cstheme="minorBidi"/>
      <w:lang w:eastAsia="en-US"/>
    </w:rPr>
  </w:style>
  <w:style w:type="character" w:styleId="a4">
    <w:name w:val="Strong"/>
    <w:basedOn w:val="a0"/>
    <w:uiPriority w:val="22"/>
    <w:qFormat/>
    <w:rsid w:val="00483697"/>
    <w:rPr>
      <w:b/>
      <w:bCs/>
    </w:rPr>
  </w:style>
  <w:style w:type="character" w:styleId="a5">
    <w:name w:val="Hyperlink"/>
    <w:basedOn w:val="a0"/>
    <w:uiPriority w:val="99"/>
    <w:unhideWhenUsed/>
    <w:rsid w:val="008473F7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473F7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A733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733A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unhideWhenUsed/>
    <w:rsid w:val="00890121"/>
    <w:pPr>
      <w:spacing w:before="100" w:beforeAutospacing="1" w:after="100" w:afterAutospacing="1"/>
    </w:pPr>
  </w:style>
  <w:style w:type="table" w:styleId="aa">
    <w:name w:val="Table Grid"/>
    <w:basedOn w:val="a1"/>
    <w:uiPriority w:val="59"/>
    <w:rsid w:val="00890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10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2026-06-10T02:01:00Z</cp:lastPrinted>
  <dcterms:created xsi:type="dcterms:W3CDTF">2026-06-10T02:35:00Z</dcterms:created>
  <dcterms:modified xsi:type="dcterms:W3CDTF">2026-06-10T02:35:00Z</dcterms:modified>
</cp:coreProperties>
</file>