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2" w:rsidRPr="002A624A" w:rsidRDefault="000F6523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АДМИНИСТРАЦИЯ МАЛЫШЕВО-ЛОГОВСКОГО </w:t>
      </w:r>
      <w:r w:rsidR="00483C62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СЕЛЬСОВЕТА </w:t>
      </w:r>
    </w:p>
    <w:p w:rsidR="00483C62" w:rsidRPr="002A624A" w:rsidRDefault="00483C62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ВОЛЧИХИНСКОГО РАЙОНА АЛТАЙСКОГО КРАЯ</w:t>
      </w:r>
    </w:p>
    <w:p w:rsidR="000D4B63" w:rsidRPr="002A624A" w:rsidRDefault="000D4B63" w:rsidP="006D5F9B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ПОСТАНОВЛЕНИЕ </w:t>
      </w: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Pr="002A624A" w:rsidRDefault="000F6523" w:rsidP="00840E9B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01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>
        <w:rPr>
          <w:rFonts w:eastAsia="Times New Roman" w:cs="Times New Roman"/>
          <w:color w:val="000000" w:themeColor="text1"/>
          <w:szCs w:val="28"/>
          <w:lang w:eastAsia="ru-RU"/>
        </w:rPr>
        <w:t>06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>.202</w:t>
      </w:r>
      <w:r w:rsidR="00620DC4" w:rsidRPr="002A624A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г.   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№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17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с</w:t>
      </w:r>
      <w:proofErr w:type="gramStart"/>
      <w:r>
        <w:rPr>
          <w:rFonts w:eastAsia="Times New Roman" w:cs="Times New Roman"/>
          <w:color w:val="000000" w:themeColor="text1"/>
          <w:szCs w:val="28"/>
          <w:lang w:eastAsia="ru-RU"/>
        </w:rPr>
        <w:t>.М</w:t>
      </w:r>
      <w:proofErr w:type="gramEnd"/>
      <w:r>
        <w:rPr>
          <w:rFonts w:eastAsia="Times New Roman" w:cs="Times New Roman"/>
          <w:color w:val="000000" w:themeColor="text1"/>
          <w:szCs w:val="28"/>
          <w:lang w:eastAsia="ru-RU"/>
        </w:rPr>
        <w:t>алышев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Лог</w:t>
      </w:r>
    </w:p>
    <w:p w:rsidR="008F4424" w:rsidRPr="002A624A" w:rsidRDefault="008F4424" w:rsidP="006D5F9B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DE0D29" w:rsidRPr="00C45803" w:rsidRDefault="00EB5F10" w:rsidP="00866A79">
      <w:pPr>
        <w:pStyle w:val="ConsPlusNormal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  <w:r w:rsidRPr="00C45803">
        <w:rPr>
          <w:color w:val="000000" w:themeColor="text1"/>
          <w:sz w:val="28"/>
          <w:szCs w:val="28"/>
        </w:rPr>
        <w:t>О внесен</w:t>
      </w:r>
      <w:r w:rsidR="00742820" w:rsidRPr="00C45803">
        <w:rPr>
          <w:color w:val="000000" w:themeColor="text1"/>
          <w:sz w:val="28"/>
          <w:szCs w:val="28"/>
        </w:rPr>
        <w:t>ии изменений</w:t>
      </w:r>
      <w:r w:rsidR="00603B2B" w:rsidRPr="00C45803">
        <w:rPr>
          <w:color w:val="000000" w:themeColor="text1"/>
          <w:sz w:val="28"/>
          <w:szCs w:val="28"/>
        </w:rPr>
        <w:t xml:space="preserve"> и дополнений</w:t>
      </w:r>
      <w:r w:rsidR="00742820" w:rsidRPr="00C45803">
        <w:rPr>
          <w:color w:val="000000" w:themeColor="text1"/>
          <w:sz w:val="28"/>
          <w:szCs w:val="28"/>
        </w:rPr>
        <w:t xml:space="preserve"> в постановление</w:t>
      </w:r>
      <w:r w:rsidR="00866A79" w:rsidRPr="00C45803">
        <w:rPr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0F6523" w:rsidRPr="00C45803">
        <w:rPr>
          <w:color w:val="000000" w:themeColor="text1"/>
          <w:sz w:val="28"/>
          <w:szCs w:val="28"/>
        </w:rPr>
        <w:t>Малышево-Логовского</w:t>
      </w:r>
      <w:proofErr w:type="spellEnd"/>
      <w:r w:rsidR="00866A79" w:rsidRPr="00C45803">
        <w:rPr>
          <w:color w:val="000000" w:themeColor="text1"/>
          <w:sz w:val="28"/>
          <w:szCs w:val="28"/>
        </w:rPr>
        <w:t xml:space="preserve"> сельсовета</w:t>
      </w:r>
      <w:r w:rsidR="00742820" w:rsidRPr="00C45803">
        <w:rPr>
          <w:color w:val="000000" w:themeColor="text1"/>
          <w:sz w:val="28"/>
          <w:szCs w:val="28"/>
        </w:rPr>
        <w:t xml:space="preserve"> от </w:t>
      </w:r>
      <w:r w:rsidR="000F6523" w:rsidRPr="00C45803">
        <w:rPr>
          <w:color w:val="000000" w:themeColor="text1"/>
          <w:sz w:val="28"/>
          <w:szCs w:val="28"/>
        </w:rPr>
        <w:t>01</w:t>
      </w:r>
      <w:r w:rsidR="00DE0D29" w:rsidRPr="00C45803">
        <w:rPr>
          <w:color w:val="000000" w:themeColor="text1"/>
          <w:sz w:val="28"/>
          <w:szCs w:val="28"/>
        </w:rPr>
        <w:t>.</w:t>
      </w:r>
      <w:r w:rsidR="000F6523" w:rsidRPr="00C45803">
        <w:rPr>
          <w:color w:val="000000" w:themeColor="text1"/>
          <w:sz w:val="28"/>
          <w:szCs w:val="28"/>
        </w:rPr>
        <w:t>10</w:t>
      </w:r>
      <w:r w:rsidR="00DE0D29" w:rsidRPr="00C45803">
        <w:rPr>
          <w:color w:val="000000" w:themeColor="text1"/>
          <w:sz w:val="28"/>
          <w:szCs w:val="28"/>
        </w:rPr>
        <w:t xml:space="preserve">.2024 </w:t>
      </w:r>
      <w:r w:rsidRPr="00C45803">
        <w:rPr>
          <w:color w:val="000000" w:themeColor="text1"/>
          <w:sz w:val="28"/>
          <w:szCs w:val="28"/>
        </w:rPr>
        <w:t xml:space="preserve">№ </w:t>
      </w:r>
      <w:r w:rsidR="000F6523" w:rsidRPr="00C45803">
        <w:rPr>
          <w:color w:val="000000" w:themeColor="text1"/>
          <w:sz w:val="28"/>
          <w:szCs w:val="28"/>
        </w:rPr>
        <w:t>14</w:t>
      </w:r>
      <w:r w:rsidRPr="00C45803">
        <w:rPr>
          <w:color w:val="000000" w:themeColor="text1"/>
          <w:sz w:val="28"/>
          <w:szCs w:val="28"/>
        </w:rPr>
        <w:t xml:space="preserve"> «</w:t>
      </w:r>
      <w:r w:rsidR="00705130" w:rsidRPr="00C45803">
        <w:rPr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C45803">
        <w:rPr>
          <w:color w:val="000000" w:themeColor="text1"/>
          <w:sz w:val="28"/>
          <w:szCs w:val="28"/>
        </w:rPr>
        <w:t>«</w:t>
      </w:r>
      <w:r w:rsidR="0095471A" w:rsidRPr="00C45803">
        <w:rPr>
          <w:color w:val="000000" w:themeColor="text1"/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 w:rsidR="00DE0D29" w:rsidRPr="00C45803">
        <w:rPr>
          <w:color w:val="000000" w:themeColor="text1"/>
          <w:sz w:val="28"/>
          <w:szCs w:val="28"/>
        </w:rPr>
        <w:t>»</w:t>
      </w:r>
      <w:r w:rsidR="000F6523" w:rsidRPr="00C45803">
        <w:rPr>
          <w:color w:val="000000" w:themeColor="text1"/>
          <w:sz w:val="28"/>
          <w:szCs w:val="28"/>
        </w:rPr>
        <w:t xml:space="preserve"> (с изменениями от 08.12</w:t>
      </w:r>
      <w:r w:rsidR="00620DC4" w:rsidRPr="00C45803">
        <w:rPr>
          <w:color w:val="000000" w:themeColor="text1"/>
          <w:sz w:val="28"/>
          <w:szCs w:val="28"/>
        </w:rPr>
        <w:t>.2</w:t>
      </w:r>
      <w:r w:rsidR="000F6523" w:rsidRPr="00C45803">
        <w:rPr>
          <w:color w:val="000000" w:themeColor="text1"/>
          <w:sz w:val="28"/>
          <w:szCs w:val="28"/>
        </w:rPr>
        <w:t>025 № 16</w:t>
      </w:r>
      <w:r w:rsidR="00620DC4" w:rsidRPr="00C45803">
        <w:rPr>
          <w:color w:val="000000" w:themeColor="text1"/>
          <w:sz w:val="28"/>
          <w:szCs w:val="28"/>
        </w:rPr>
        <w:t>)</w:t>
      </w:r>
    </w:p>
    <w:p w:rsidR="00EB5F10" w:rsidRPr="002A624A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color w:val="000000" w:themeColor="text1"/>
          <w:sz w:val="28"/>
          <w:szCs w:val="28"/>
        </w:rPr>
      </w:pPr>
    </w:p>
    <w:p w:rsidR="00887427" w:rsidRPr="002A624A" w:rsidRDefault="00705130" w:rsidP="006D5F9B">
      <w:pPr>
        <w:pStyle w:val="ConsPlusNormal"/>
        <w:tabs>
          <w:tab w:val="left" w:pos="709"/>
        </w:tabs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rFonts w:eastAsia="Times New Roman"/>
          <w:color w:val="000000" w:themeColor="text1"/>
          <w:sz w:val="28"/>
          <w:szCs w:val="28"/>
        </w:rPr>
        <w:t xml:space="preserve">  </w:t>
      </w:r>
      <w:proofErr w:type="gramStart"/>
      <w:r w:rsidR="00603B2B" w:rsidRPr="002A624A">
        <w:rPr>
          <w:rFonts w:eastAsia="Times New Roman"/>
          <w:color w:val="000000" w:themeColor="text1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услуг,  Законом Алтайского края от 10.09.2007 №87-ЗС (в редакции от 31.03.2026 №18-ЗС) «О регулировании отдельных лесных отношений на территории Алтайского края» (далее – Закон), Администрация </w:t>
      </w:r>
      <w:r w:rsidR="00866A79" w:rsidRPr="002A624A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C33E01">
        <w:rPr>
          <w:rFonts w:eastAsia="Times New Roman"/>
          <w:color w:val="000000" w:themeColor="text1"/>
          <w:sz w:val="28"/>
          <w:szCs w:val="28"/>
        </w:rPr>
        <w:t>Малышево-Логовского</w:t>
      </w:r>
      <w:bookmarkStart w:id="0" w:name="_GoBack"/>
      <w:bookmarkEnd w:id="0"/>
      <w:proofErr w:type="gramEnd"/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сельсовет</w:t>
      </w:r>
      <w:r w:rsidR="00603B2B" w:rsidRPr="002A624A">
        <w:rPr>
          <w:rFonts w:eastAsia="Times New Roman"/>
          <w:color w:val="000000" w:themeColor="text1"/>
          <w:sz w:val="28"/>
          <w:szCs w:val="28"/>
        </w:rPr>
        <w:t>а</w:t>
      </w:r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Волчихинского района Алтайского края </w:t>
      </w:r>
      <w:r w:rsidR="00887427" w:rsidRPr="002A624A">
        <w:rPr>
          <w:color w:val="000000" w:themeColor="text1"/>
          <w:sz w:val="28"/>
          <w:szCs w:val="28"/>
        </w:rPr>
        <w:t>ПОСТАНОВЛЯЕТ:</w:t>
      </w:r>
    </w:p>
    <w:p w:rsidR="00EB5F10" w:rsidRPr="002A624A" w:rsidRDefault="00EB5F10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8E2B95" w:rsidRDefault="005C3F98" w:rsidP="008E2B95">
      <w:pPr>
        <w:pStyle w:val="ConsPlusNormal"/>
        <w:numPr>
          <w:ilvl w:val="0"/>
          <w:numId w:val="26"/>
        </w:num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>Внести в</w:t>
      </w:r>
      <w:r w:rsidR="00DE0D29" w:rsidRPr="008E2B95">
        <w:rPr>
          <w:color w:val="000000" w:themeColor="text1"/>
          <w:sz w:val="28"/>
          <w:szCs w:val="28"/>
        </w:rPr>
        <w:t xml:space="preserve"> </w:t>
      </w:r>
      <w:r w:rsidR="00530A24" w:rsidRPr="008E2B95">
        <w:rPr>
          <w:color w:val="000000" w:themeColor="text1"/>
          <w:sz w:val="28"/>
          <w:szCs w:val="28"/>
        </w:rPr>
        <w:t>Постановление</w:t>
      </w:r>
      <w:r w:rsidR="008E2B95" w:rsidRPr="008E2B95">
        <w:rPr>
          <w:color w:val="000000" w:themeColor="text1"/>
          <w:sz w:val="28"/>
          <w:szCs w:val="28"/>
        </w:rPr>
        <w:t xml:space="preserve"> Администрации</w:t>
      </w:r>
      <w:r w:rsidR="00C45803">
        <w:rPr>
          <w:color w:val="000000" w:themeColor="text1"/>
          <w:sz w:val="28"/>
          <w:szCs w:val="28"/>
        </w:rPr>
        <w:t xml:space="preserve"> </w:t>
      </w:r>
      <w:proofErr w:type="spellStart"/>
      <w:r w:rsidR="00C45803">
        <w:rPr>
          <w:color w:val="000000" w:themeColor="text1"/>
          <w:sz w:val="28"/>
          <w:szCs w:val="28"/>
        </w:rPr>
        <w:t>Малышево-Логовского</w:t>
      </w:r>
      <w:proofErr w:type="spellEnd"/>
    </w:p>
    <w:p w:rsidR="00326688" w:rsidRPr="008E2B95" w:rsidRDefault="00483C62" w:rsidP="008E2B95">
      <w:pPr>
        <w:pStyle w:val="ConsPlusNormal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 xml:space="preserve">сельсовета </w:t>
      </w:r>
      <w:r w:rsidR="00742820" w:rsidRPr="008E2B95">
        <w:rPr>
          <w:color w:val="000000" w:themeColor="text1"/>
          <w:sz w:val="28"/>
          <w:szCs w:val="28"/>
        </w:rPr>
        <w:t xml:space="preserve">от </w:t>
      </w:r>
      <w:r w:rsidR="00C45803">
        <w:rPr>
          <w:color w:val="000000" w:themeColor="text1"/>
          <w:sz w:val="28"/>
          <w:szCs w:val="28"/>
        </w:rPr>
        <w:t>01</w:t>
      </w:r>
      <w:r w:rsidR="00DE0D29" w:rsidRPr="008E2B95">
        <w:rPr>
          <w:color w:val="000000" w:themeColor="text1"/>
          <w:sz w:val="28"/>
          <w:szCs w:val="28"/>
        </w:rPr>
        <w:t>.</w:t>
      </w:r>
      <w:r w:rsidR="00C45803">
        <w:rPr>
          <w:color w:val="000000" w:themeColor="text1"/>
          <w:sz w:val="28"/>
          <w:szCs w:val="28"/>
        </w:rPr>
        <w:t>10.2024 № 14</w:t>
      </w:r>
      <w:r w:rsidR="00DE0D29" w:rsidRPr="008E2B95">
        <w:rPr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95471A" w:rsidRPr="008E2B95">
        <w:rPr>
          <w:color w:val="000000" w:themeColor="text1"/>
          <w:sz w:val="28"/>
          <w:szCs w:val="28"/>
        </w:rPr>
        <w:t>«Постановка на учет граждан, испытывающих потребность в древесине для собственных нужд»</w:t>
      </w:r>
      <w:r w:rsidR="00620DC4" w:rsidRPr="008E2B95">
        <w:rPr>
          <w:color w:val="000000" w:themeColor="text1"/>
          <w:sz w:val="28"/>
          <w:szCs w:val="28"/>
        </w:rPr>
        <w:t xml:space="preserve"> (с изменениями от </w:t>
      </w:r>
      <w:r w:rsidR="00C45803">
        <w:rPr>
          <w:color w:val="000000" w:themeColor="text1"/>
          <w:sz w:val="28"/>
          <w:szCs w:val="28"/>
        </w:rPr>
        <w:t>08.12.2025 № 16</w:t>
      </w:r>
      <w:r w:rsidR="00620DC4" w:rsidRPr="008E2B95">
        <w:rPr>
          <w:color w:val="000000" w:themeColor="text1"/>
          <w:sz w:val="28"/>
          <w:szCs w:val="28"/>
        </w:rPr>
        <w:t>)</w:t>
      </w:r>
      <w:r w:rsidR="008E2B95">
        <w:rPr>
          <w:color w:val="000000" w:themeColor="text1"/>
          <w:sz w:val="28"/>
          <w:szCs w:val="28"/>
        </w:rPr>
        <w:t xml:space="preserve"> следующие изменения и дополнения</w:t>
      </w:r>
      <w:r w:rsidR="00DE0D29" w:rsidRPr="008E2B95">
        <w:rPr>
          <w:color w:val="000000" w:themeColor="text1"/>
          <w:sz w:val="28"/>
          <w:szCs w:val="28"/>
        </w:rPr>
        <w:t xml:space="preserve">: </w:t>
      </w:r>
    </w:p>
    <w:p w:rsidR="008E2B95" w:rsidRPr="002A624A" w:rsidRDefault="008E2B95" w:rsidP="008E2B95">
      <w:pPr>
        <w:pStyle w:val="ConsPlusNormal"/>
        <w:tabs>
          <w:tab w:val="left" w:pos="709"/>
        </w:tabs>
        <w:ind w:left="1425"/>
        <w:jc w:val="both"/>
        <w:rPr>
          <w:color w:val="000000" w:themeColor="text1"/>
          <w:sz w:val="28"/>
          <w:szCs w:val="28"/>
        </w:rPr>
      </w:pPr>
    </w:p>
    <w:p w:rsidR="00603B2B" w:rsidRDefault="00317958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1.1. </w:t>
      </w:r>
      <w:r w:rsidR="00620DC4" w:rsidRPr="002A624A">
        <w:rPr>
          <w:color w:val="000000" w:themeColor="text1"/>
          <w:sz w:val="28"/>
          <w:szCs w:val="28"/>
        </w:rPr>
        <w:t>Раздел 1</w:t>
      </w:r>
      <w:r w:rsidR="0095471A" w:rsidRPr="002A624A">
        <w:rPr>
          <w:color w:val="000000" w:themeColor="text1"/>
          <w:sz w:val="28"/>
          <w:szCs w:val="28"/>
        </w:rPr>
        <w:t xml:space="preserve"> Регламента</w:t>
      </w:r>
      <w:r w:rsidR="00620DC4" w:rsidRPr="002A624A">
        <w:rPr>
          <w:color w:val="000000" w:themeColor="text1"/>
          <w:sz w:val="28"/>
          <w:szCs w:val="28"/>
        </w:rPr>
        <w:t xml:space="preserve"> п.1.2</w:t>
      </w:r>
      <w:r w:rsidR="00C45803">
        <w:rPr>
          <w:color w:val="000000" w:themeColor="text1"/>
          <w:sz w:val="28"/>
          <w:szCs w:val="28"/>
        </w:rPr>
        <w:t xml:space="preserve">.2 </w:t>
      </w:r>
      <w:r w:rsidR="00620DC4"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8E2B95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</w:t>
      </w:r>
    </w:p>
    <w:p w:rsidR="008E2B95" w:rsidRPr="002A624A" w:rsidRDefault="008E2B95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</w:p>
    <w:p w:rsidR="00603B2B" w:rsidRPr="002A624A" w:rsidRDefault="00C45803" w:rsidP="00603B2B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     </w:t>
      </w:r>
      <w:r w:rsidR="00603B2B" w:rsidRPr="002A624A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gramStart"/>
      <w:r w:rsidR="00603B2B" w:rsidRPr="002A624A">
        <w:rPr>
          <w:rFonts w:cs="Times New Roman"/>
          <w:color w:val="000000" w:themeColor="text1"/>
          <w:szCs w:val="28"/>
          <w:shd w:val="clear" w:color="auto" w:fill="FFFFFF"/>
        </w:rPr>
        <w:t>граждане в случае уничтожения (повреждения) жилого дома, части жилого дома, иного жилого помещения,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№ 5242-1 «О праве граждан Российской Федерации на свободу передвижения, выбор места пребывания и жительства в пределах Российской Федерации», и (или) хозяйственных построек, расположенных</w:t>
      </w:r>
      <w:proofErr w:type="gramEnd"/>
      <w:r w:rsidR="00603B2B" w:rsidRPr="002A624A">
        <w:rPr>
          <w:rFonts w:cs="Times New Roman"/>
          <w:color w:val="000000" w:themeColor="text1"/>
          <w:szCs w:val="28"/>
          <w:shd w:val="clear" w:color="auto" w:fill="FFFFFF"/>
        </w:rPr>
        <w:t xml:space="preserve"> на территории земельного участка, на котором расположен жилой дом, часть жилого дома, иного жилого помещения в результате пожара, наводнения или иного стихийного бедствия осуществляют заготовку либо приобретение древесины для собственных нужд вне очереди.</w:t>
      </w:r>
    </w:p>
    <w:p w:rsidR="00603B2B" w:rsidRPr="002A624A" w:rsidRDefault="00603B2B" w:rsidP="00603B2B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  <w:shd w:val="clear" w:color="auto" w:fill="FFFFFF"/>
        </w:rPr>
        <w:t xml:space="preserve">        В случае выделения древесины гражданам по основаниям, указанным в данной части, сроки, установленные частью 1 статьи 7 Закона, прерываются и начинают исчисляться заново».</w:t>
      </w:r>
    </w:p>
    <w:p w:rsidR="00603B2B" w:rsidRDefault="00C326FF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lastRenderedPageBreak/>
        <w:t xml:space="preserve">1.2. Раздел </w:t>
      </w:r>
      <w:r w:rsidR="00603B2B" w:rsidRPr="002A624A">
        <w:rPr>
          <w:color w:val="000000" w:themeColor="text1"/>
          <w:sz w:val="28"/>
          <w:szCs w:val="28"/>
        </w:rPr>
        <w:t xml:space="preserve">2 </w:t>
      </w:r>
      <w:r w:rsidRPr="002A624A">
        <w:rPr>
          <w:color w:val="000000" w:themeColor="text1"/>
          <w:sz w:val="28"/>
          <w:szCs w:val="28"/>
        </w:rPr>
        <w:t>Регламента</w:t>
      </w:r>
      <w:r w:rsidR="00603B2B" w:rsidRPr="002A624A">
        <w:rPr>
          <w:color w:val="000000" w:themeColor="text1"/>
          <w:sz w:val="28"/>
          <w:szCs w:val="28"/>
        </w:rPr>
        <w:t xml:space="preserve"> п. 2.8</w:t>
      </w:r>
      <w:r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2A624A" w:rsidRPr="002A624A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 </w:t>
      </w:r>
    </w:p>
    <w:p w:rsidR="002A624A" w:rsidRPr="002A624A" w:rsidRDefault="002A624A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2A624A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Нормативы заготовки или приобретения гражданами древесины для собственных нужд составляют:</w:t>
      </w:r>
      <w:r w:rsid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</w:t>
      </w: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A624A" w:rsidRPr="002A624A" w:rsidRDefault="00603B2B" w:rsidP="002A624A">
      <w:pPr>
        <w:pStyle w:val="ad"/>
        <w:numPr>
          <w:ilvl w:val="0"/>
          <w:numId w:val="25"/>
        </w:numPr>
        <w:spacing w:after="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>для индивидуального жилищного строительства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:</w:t>
      </w:r>
    </w:p>
    <w:p w:rsidR="00603B2B" w:rsidRPr="002A624A" w:rsidRDefault="00603B2B" w:rsidP="002A624A">
      <w:pPr>
        <w:pStyle w:val="ad"/>
        <w:spacing w:after="0"/>
        <w:ind w:left="84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а) до 70 куб. м деловой древесины из общего объема предоставленной ликвидной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сырорастущей</w:t>
      </w:r>
      <w:proofErr w:type="spell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 древесины хвойных пород, пригодной для строительства, один раз в 25 лет из расчета на одну семью либо одиноко проживающего гражданина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proofErr w:type="gram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</w:t>
      </w: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б) до 70 куб. м лесоматериалов для выработки пиломатериалов и заготовок из древесины хвойных пород, длиной от 3 до 6,5 м и диаметром от 0,14 м и более, один раз в 25 лет из расчета на одну семью либо одиноко проживающего гражданина на лесных участках, переданных в аренду в целях использования лесов для заготовки древесины;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proofErr w:type="gramEnd"/>
    </w:p>
    <w:p w:rsidR="002A624A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t>2) для ремонта жилого дома, части жилого дома, иных жилых помещений, ремонта (возведения) хозяйственных построек:</w:t>
      </w: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а) до 15 куб. м деловой древесины из общего объема предоставленной ликвидной </w:t>
      </w:r>
      <w:proofErr w:type="spell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сырорастущей</w:t>
      </w:r>
      <w:proofErr w:type="spell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 древесины хвойных пород, пригодной для строительства, из расчета на одну семью либо одиноко проживающего гражданина один раз в 15 лет,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proofErr w:type="gram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</w:t>
      </w: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б) до 15 куб. м лесоматериалов для выработки пиломатериалов и заготовок из древесины хвойных пород, длиной от 3 до 6,5 м и диаметром от 0,14 м и более, из расчета на одну семью либо одиноко проживающего гражданина один раз в 15 лет на лесных участках, переданных в аренду в целях использования лесов для заготовки древесины;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proofErr w:type="gramEnd"/>
    </w:p>
    <w:p w:rsidR="00603B2B" w:rsidRPr="00603B2B" w:rsidRDefault="00603B2B" w:rsidP="002A624A">
      <w:pPr>
        <w:spacing w:after="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t>3) для отопления жилого дома, части жилого дома, иных жилых помещений, имеющих печное отопление</w:t>
      </w: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: </w:t>
      </w:r>
    </w:p>
    <w:p w:rsidR="002A624A" w:rsidRPr="002A624A" w:rsidRDefault="002A624A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8E2B95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для отопления жилого дома, части жилого дома, иных жилых помещений, имеющих печное отопление, - до 8 куб. м древесины лиственных и (или) хвойных пород в зависимости от их фактического наличия на лесном участке из расчета на одну семью либо одиноко проживающего гражданина один раз в календарный год;</w:t>
      </w: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E2B95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t>4) для строительства (ремонта) жилого дома, части жилого дома, иных жилых помещений и хозяйственных построек, уничтоженных (поврежденных) пожаром, наводнением или иным стихийным бедствием:</w:t>
      </w:r>
    </w:p>
    <w:p w:rsid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lastRenderedPageBreak/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а) до 100 куб. м деловой древесины из общего объема предоставленной ликвидной </w:t>
      </w:r>
      <w:proofErr w:type="spell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сырорастущей</w:t>
      </w:r>
      <w:proofErr w:type="spell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 древесины хвойных пород, пригодной для строительства,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б) до 100 куб. м лесоматериалов для выработки пиломатериалов и заготовок из древесины хвойных пород, длиной от 3 до 6,5 м и диаметром от 0,14 м и более, на лесных участках, переданных в аренду в целях использования лесов для заготовки древесины.</w:t>
      </w:r>
    </w:p>
    <w:p w:rsidR="008E2B95" w:rsidRPr="002A624A" w:rsidRDefault="008E2B95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A624A" w:rsidRPr="002A624A" w:rsidRDefault="002A624A" w:rsidP="002A624A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b/>
          <w:color w:val="000000" w:themeColor="text1"/>
          <w:szCs w:val="28"/>
        </w:rPr>
        <w:t xml:space="preserve">      </w:t>
      </w:r>
      <w:r w:rsidRPr="002A624A">
        <w:rPr>
          <w:rFonts w:cs="Times New Roman"/>
          <w:color w:val="000000" w:themeColor="text1"/>
          <w:szCs w:val="28"/>
        </w:rPr>
        <w:t>2.8.1.  Заготовка или приобретение древесины для собственных нужд в соответствии с установленными нормативами для одного и того же объекта (жилого дома, части жилого дома, хозяйственной постройки) несколькими семьями либо несколькими гражданами не допускается.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</w:rPr>
        <w:t xml:space="preserve">        2.8.1.1.</w:t>
      </w:r>
      <w:r w:rsidRPr="002A624A">
        <w:rPr>
          <w:rFonts w:cs="Times New Roman"/>
          <w:b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При наличии в собственности семьи либо одиноко проживающего гражданина двух и более жилых домов, квартир или иных жилых помещений древесина для ремонта и отопления предоставляется на один из указанных объектов».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ab/>
        <w:t xml:space="preserve">1.3. </w:t>
      </w:r>
      <w:r w:rsidR="003F4097">
        <w:rPr>
          <w:rFonts w:cs="Times New Roman"/>
          <w:color w:val="000000" w:themeColor="text1"/>
          <w:szCs w:val="28"/>
        </w:rPr>
        <w:t>Раздел 3 Регламента</w:t>
      </w:r>
      <w:r w:rsidRPr="002A624A">
        <w:rPr>
          <w:rFonts w:cs="Times New Roman"/>
          <w:color w:val="000000" w:themeColor="text1"/>
          <w:szCs w:val="28"/>
        </w:rPr>
        <w:t xml:space="preserve"> </w:t>
      </w:r>
      <w:r w:rsidR="003F4097">
        <w:rPr>
          <w:rFonts w:cs="Times New Roman"/>
          <w:color w:val="000000" w:themeColor="text1"/>
          <w:szCs w:val="28"/>
        </w:rPr>
        <w:t xml:space="preserve">пункт 3.5.1. </w:t>
      </w:r>
      <w:r w:rsidRPr="002A624A">
        <w:rPr>
          <w:rFonts w:cs="Times New Roman"/>
          <w:color w:val="000000" w:themeColor="text1"/>
          <w:szCs w:val="28"/>
        </w:rPr>
        <w:t>изложить в новой редакции: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«3.5.1.</w:t>
      </w:r>
      <w:r w:rsidR="003F4097">
        <w:rPr>
          <w:rFonts w:cs="Times New Roman"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</w:rPr>
        <w:t xml:space="preserve">Граждане снимаются с учета граждан, испытывающих потребность в древесине для собственных нужд, в следующих случаях: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1) подачи гражданином заявления о снятии его с учета;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2) смерти гражданина, состоящего на учете;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3) фактической реализации гражданином права на заготовку (приобретение) древесины;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4) отказа гражданина от заключения договора купли-продажи лесных насаждений (древесины) для собственных нужд;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5) прекращения права собственности на земельный участок и расположенные на нем объекты недвижимости, в отношении которых было написано заявление о постановке на учет для предоставления древесины для собственных нужд.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6) неявки гражданина (или его представителя по доверенности) для подписания договора купли-продажи лесных насаждений (древесины) в течение 90 дней с момента его уведомления органами местного самоуправления о дате начала отпуска древесины.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 Решение о снятии граждан с учета граждан, испытывающих потребность в древесине для собственных нужд, принимается органом местного самоуправления не позднее пяти рабочих дней со дня возникновения указанных обстоятельств. Заявитель уведомляется о принятом решении в течение двух рабочих дней </w:t>
      </w:r>
      <w:proofErr w:type="gramStart"/>
      <w:r w:rsidRPr="002A624A">
        <w:rPr>
          <w:rFonts w:cs="Times New Roman"/>
          <w:color w:val="000000" w:themeColor="text1"/>
          <w:szCs w:val="28"/>
        </w:rPr>
        <w:t>с даты</w:t>
      </w:r>
      <w:proofErr w:type="gramEnd"/>
      <w:r w:rsidRPr="002A624A">
        <w:rPr>
          <w:rFonts w:cs="Times New Roman"/>
          <w:color w:val="000000" w:themeColor="text1"/>
          <w:szCs w:val="28"/>
        </w:rPr>
        <w:t xml:space="preserve"> его принятия.</w:t>
      </w:r>
    </w:p>
    <w:p w:rsidR="00603B2B" w:rsidRPr="002A624A" w:rsidRDefault="002A624A" w:rsidP="002A624A">
      <w:pPr>
        <w:ind w:firstLine="54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lastRenderedPageBreak/>
        <w:t>В случае</w:t>
      </w:r>
      <w:proofErr w:type="gramStart"/>
      <w:r w:rsidRPr="002A624A">
        <w:rPr>
          <w:rFonts w:cs="Times New Roman"/>
          <w:color w:val="000000" w:themeColor="text1"/>
          <w:szCs w:val="28"/>
        </w:rPr>
        <w:t>,</w:t>
      </w:r>
      <w:proofErr w:type="gramEnd"/>
      <w:r w:rsidRPr="002A624A">
        <w:rPr>
          <w:rFonts w:cs="Times New Roman"/>
          <w:color w:val="000000" w:themeColor="text1"/>
          <w:szCs w:val="28"/>
        </w:rPr>
        <w:t xml:space="preserve"> если до даты снятия с учета граждан, указанной в части 14 статьи 8 Закона Алтайского края от 10.09. 2007 № 87-ЗС «О регулировании отдельных лесных отношений на территории», гражданин утратил основания для получения древесины в порядке, установленном подпунктами 1,2,3 пункта 1.2 Административного регламента, он исключается из списка граждан, имеющих право на заготовку (приобретение) древесины в первоочередном порядке, и включается в общий список граждан, испытывающих потребность в древесине для собственных нужд, по дате ранее поданного заявления о постановке на учет».</w:t>
      </w:r>
    </w:p>
    <w:p w:rsidR="00E86B88" w:rsidRPr="002A624A" w:rsidRDefault="00C326FF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>2</w:t>
      </w:r>
      <w:r w:rsidR="00E86B88" w:rsidRPr="002A624A">
        <w:rPr>
          <w:color w:val="000000" w:themeColor="text1"/>
          <w:sz w:val="28"/>
          <w:szCs w:val="28"/>
        </w:rPr>
        <w:t xml:space="preserve">. </w:t>
      </w:r>
      <w:proofErr w:type="gramStart"/>
      <w:r w:rsidR="00E86B88" w:rsidRPr="002A624A">
        <w:rPr>
          <w:color w:val="000000" w:themeColor="text1"/>
          <w:sz w:val="28"/>
          <w:szCs w:val="28"/>
        </w:rPr>
        <w:t>Контроль за</w:t>
      </w:r>
      <w:proofErr w:type="gramEnd"/>
      <w:r w:rsidR="00E86B88" w:rsidRPr="002A624A">
        <w:rPr>
          <w:color w:val="000000" w:themeColor="text1"/>
          <w:sz w:val="28"/>
          <w:szCs w:val="28"/>
        </w:rPr>
        <w:t xml:space="preserve"> исполнением настоящего постановления </w:t>
      </w:r>
      <w:r w:rsidR="00840E9B" w:rsidRPr="002A624A">
        <w:rPr>
          <w:color w:val="000000" w:themeColor="text1"/>
          <w:sz w:val="28"/>
          <w:szCs w:val="28"/>
        </w:rPr>
        <w:t>оставляю за собой</w:t>
      </w:r>
      <w:r w:rsidR="00E86B88" w:rsidRPr="002A624A">
        <w:rPr>
          <w:color w:val="000000" w:themeColor="text1"/>
          <w:sz w:val="28"/>
          <w:szCs w:val="28"/>
        </w:rPr>
        <w:t>.</w:t>
      </w:r>
    </w:p>
    <w:p w:rsidR="00C326FF" w:rsidRPr="002A624A" w:rsidRDefault="00E86B88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 w:rsidRPr="002A624A">
        <w:rPr>
          <w:color w:val="000000" w:themeColor="text1"/>
          <w:sz w:val="28"/>
          <w:szCs w:val="28"/>
        </w:rPr>
        <w:t xml:space="preserve"> 3. </w:t>
      </w:r>
      <w:r w:rsidR="007D786D" w:rsidRPr="002A624A">
        <w:rPr>
          <w:color w:val="000000" w:themeColor="text1"/>
          <w:sz w:val="28"/>
          <w:szCs w:val="28"/>
          <w:lang w:eastAsia="en-US"/>
        </w:rPr>
        <w:t xml:space="preserve">Опубликовать данное </w:t>
      </w:r>
      <w:r w:rsidR="007021AF" w:rsidRPr="002A624A">
        <w:rPr>
          <w:color w:val="000000" w:themeColor="text1"/>
          <w:sz w:val="28"/>
          <w:szCs w:val="28"/>
          <w:lang w:eastAsia="en-US"/>
        </w:rPr>
        <w:t>п</w:t>
      </w:r>
      <w:r w:rsidR="007D786D" w:rsidRPr="002A624A">
        <w:rPr>
          <w:color w:val="000000" w:themeColor="text1"/>
          <w:sz w:val="28"/>
          <w:szCs w:val="28"/>
          <w:lang w:eastAsia="en-US"/>
        </w:rPr>
        <w:t>остановление</w:t>
      </w:r>
      <w:r w:rsidR="00840E9B" w:rsidRPr="002A624A">
        <w:rPr>
          <w:color w:val="000000" w:themeColor="text1"/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</w:t>
      </w:r>
      <w:r w:rsidR="0028007E">
        <w:rPr>
          <w:color w:val="000000" w:themeColor="text1"/>
          <w:sz w:val="28"/>
          <w:szCs w:val="28"/>
          <w:lang w:eastAsia="en-US"/>
        </w:rPr>
        <w:t xml:space="preserve">ного образования </w:t>
      </w:r>
      <w:proofErr w:type="spellStart"/>
      <w:r w:rsidR="0028007E">
        <w:rPr>
          <w:color w:val="000000" w:themeColor="text1"/>
          <w:sz w:val="28"/>
          <w:szCs w:val="28"/>
          <w:lang w:eastAsia="en-US"/>
        </w:rPr>
        <w:t>Малышево-Логовской</w:t>
      </w:r>
      <w:proofErr w:type="spellEnd"/>
      <w:r w:rsidR="00840E9B" w:rsidRPr="002A624A">
        <w:rPr>
          <w:color w:val="000000" w:themeColor="text1"/>
          <w:sz w:val="28"/>
          <w:szCs w:val="28"/>
          <w:lang w:eastAsia="en-US"/>
        </w:rPr>
        <w:t xml:space="preserve"> сельсовет Волчихинского района Алтайского края.</w:t>
      </w:r>
    </w:p>
    <w:p w:rsidR="00E86B88" w:rsidRPr="00C33E01" w:rsidRDefault="00840E9B" w:rsidP="005E0ECE">
      <w:pPr>
        <w:pStyle w:val="ConsPlusNormal"/>
        <w:ind w:firstLine="540"/>
        <w:jc w:val="both"/>
        <w:rPr>
          <w:i/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Глава сельсовета              </w:t>
      </w:r>
      <w:r w:rsidR="005E0ECE" w:rsidRPr="002A624A">
        <w:rPr>
          <w:color w:val="000000" w:themeColor="text1"/>
          <w:sz w:val="28"/>
          <w:szCs w:val="28"/>
        </w:rPr>
        <w:t xml:space="preserve">                        </w:t>
      </w:r>
      <w:r w:rsidRPr="002A624A">
        <w:rPr>
          <w:color w:val="000000" w:themeColor="text1"/>
          <w:sz w:val="28"/>
          <w:szCs w:val="28"/>
        </w:rPr>
        <w:t xml:space="preserve">  </w:t>
      </w:r>
      <w:r w:rsidR="0028007E">
        <w:rPr>
          <w:color w:val="000000" w:themeColor="text1"/>
          <w:sz w:val="28"/>
          <w:szCs w:val="28"/>
        </w:rPr>
        <w:t xml:space="preserve">                </w:t>
      </w:r>
      <w:proofErr w:type="spellStart"/>
      <w:r w:rsidR="0028007E">
        <w:rPr>
          <w:color w:val="000000" w:themeColor="text1"/>
          <w:sz w:val="28"/>
          <w:szCs w:val="28"/>
        </w:rPr>
        <w:t>С.В.Хуголь</w:t>
      </w:r>
      <w:proofErr w:type="spellEnd"/>
    </w:p>
    <w:sectPr w:rsidR="00E86B88" w:rsidRPr="00C33E01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A86" w:rsidRDefault="00531A86" w:rsidP="00D45A4A">
      <w:pPr>
        <w:spacing w:after="0"/>
      </w:pPr>
      <w:r>
        <w:separator/>
      </w:r>
    </w:p>
  </w:endnote>
  <w:endnote w:type="continuationSeparator" w:id="0">
    <w:p w:rsidR="00531A86" w:rsidRDefault="00531A86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A86" w:rsidRDefault="00531A86" w:rsidP="00D45A4A">
      <w:pPr>
        <w:spacing w:after="0"/>
      </w:pPr>
      <w:r>
        <w:separator/>
      </w:r>
    </w:p>
  </w:footnote>
  <w:footnote w:type="continuationSeparator" w:id="0">
    <w:p w:rsidR="00531A86" w:rsidRDefault="00531A86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5FCA098F"/>
    <w:multiLevelType w:val="hybridMultilevel"/>
    <w:tmpl w:val="619403C8"/>
    <w:lvl w:ilvl="0" w:tplc="B7D84D2E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1610569"/>
    <w:multiLevelType w:val="hybridMultilevel"/>
    <w:tmpl w:val="F168ED14"/>
    <w:lvl w:ilvl="0" w:tplc="7A1AB54E">
      <w:start w:val="1"/>
      <w:numFmt w:val="decimal"/>
      <w:lvlText w:val="%1)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20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3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4"/>
  </w:num>
  <w:num w:numId="14">
    <w:abstractNumId w:val="12"/>
  </w:num>
  <w:num w:numId="15">
    <w:abstractNumId w:val="21"/>
  </w:num>
  <w:num w:numId="16">
    <w:abstractNumId w:val="14"/>
  </w:num>
  <w:num w:numId="17">
    <w:abstractNumId w:val="23"/>
  </w:num>
  <w:num w:numId="18">
    <w:abstractNumId w:val="9"/>
  </w:num>
  <w:num w:numId="19">
    <w:abstractNumId w:val="25"/>
  </w:num>
  <w:num w:numId="20">
    <w:abstractNumId w:val="22"/>
  </w:num>
  <w:num w:numId="21">
    <w:abstractNumId w:val="10"/>
  </w:num>
  <w:num w:numId="22">
    <w:abstractNumId w:val="18"/>
  </w:num>
  <w:num w:numId="23">
    <w:abstractNumId w:val="20"/>
  </w:num>
  <w:num w:numId="24">
    <w:abstractNumId w:val="19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B6894"/>
    <w:rsid w:val="000D4B63"/>
    <w:rsid w:val="000F6523"/>
    <w:rsid w:val="0010256F"/>
    <w:rsid w:val="00122858"/>
    <w:rsid w:val="001261F6"/>
    <w:rsid w:val="00134219"/>
    <w:rsid w:val="001602C0"/>
    <w:rsid w:val="00166E79"/>
    <w:rsid w:val="00183D57"/>
    <w:rsid w:val="001A5CE8"/>
    <w:rsid w:val="001B0C1A"/>
    <w:rsid w:val="001B331E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8007E"/>
    <w:rsid w:val="00280A9F"/>
    <w:rsid w:val="002A2203"/>
    <w:rsid w:val="002A624A"/>
    <w:rsid w:val="002B72B3"/>
    <w:rsid w:val="00317958"/>
    <w:rsid w:val="00326688"/>
    <w:rsid w:val="00354E82"/>
    <w:rsid w:val="003758A4"/>
    <w:rsid w:val="003A4C9F"/>
    <w:rsid w:val="003C134C"/>
    <w:rsid w:val="003F4097"/>
    <w:rsid w:val="00400AFF"/>
    <w:rsid w:val="0040170B"/>
    <w:rsid w:val="00403B72"/>
    <w:rsid w:val="00420CA5"/>
    <w:rsid w:val="004314C1"/>
    <w:rsid w:val="00436FFE"/>
    <w:rsid w:val="00483C62"/>
    <w:rsid w:val="004A41D7"/>
    <w:rsid w:val="004B38FB"/>
    <w:rsid w:val="005130E3"/>
    <w:rsid w:val="00530A24"/>
    <w:rsid w:val="00531A86"/>
    <w:rsid w:val="0054348A"/>
    <w:rsid w:val="00551A4D"/>
    <w:rsid w:val="005628EF"/>
    <w:rsid w:val="005A2C38"/>
    <w:rsid w:val="005A6408"/>
    <w:rsid w:val="005C3F98"/>
    <w:rsid w:val="005E0ECE"/>
    <w:rsid w:val="00603B2B"/>
    <w:rsid w:val="00603CFE"/>
    <w:rsid w:val="00620DC4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E2B95"/>
    <w:rsid w:val="008F4424"/>
    <w:rsid w:val="00922C48"/>
    <w:rsid w:val="00932FCA"/>
    <w:rsid w:val="0095471A"/>
    <w:rsid w:val="009565FC"/>
    <w:rsid w:val="00970AD3"/>
    <w:rsid w:val="00982839"/>
    <w:rsid w:val="00994891"/>
    <w:rsid w:val="009B608A"/>
    <w:rsid w:val="00A0484C"/>
    <w:rsid w:val="00A12DC3"/>
    <w:rsid w:val="00A2593B"/>
    <w:rsid w:val="00A4120B"/>
    <w:rsid w:val="00A82F87"/>
    <w:rsid w:val="00A86DD6"/>
    <w:rsid w:val="00A92791"/>
    <w:rsid w:val="00A927AF"/>
    <w:rsid w:val="00AA480E"/>
    <w:rsid w:val="00AA7306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326FF"/>
    <w:rsid w:val="00C33E01"/>
    <w:rsid w:val="00C45803"/>
    <w:rsid w:val="00C5119A"/>
    <w:rsid w:val="00C56823"/>
    <w:rsid w:val="00C84AF0"/>
    <w:rsid w:val="00CA4CF9"/>
    <w:rsid w:val="00CB7EE8"/>
    <w:rsid w:val="00CD0F7A"/>
    <w:rsid w:val="00CE6EAF"/>
    <w:rsid w:val="00D45A4A"/>
    <w:rsid w:val="00D76BF1"/>
    <w:rsid w:val="00D85072"/>
    <w:rsid w:val="00D86B8D"/>
    <w:rsid w:val="00D93385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46B1A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uiPriority w:val="1"/>
    <w:qFormat/>
    <w:rsid w:val="00603B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uiPriority w:val="1"/>
    <w:qFormat/>
    <w:rsid w:val="00603B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E1F0F-8DED-4BF0-9DB5-666635C1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Бухгалтер</cp:lastModifiedBy>
  <cp:revision>22</cp:revision>
  <cp:lastPrinted>2026-05-26T05:19:00Z</cp:lastPrinted>
  <dcterms:created xsi:type="dcterms:W3CDTF">2025-10-24T05:21:00Z</dcterms:created>
  <dcterms:modified xsi:type="dcterms:W3CDTF">2026-05-26T05:20:00Z</dcterms:modified>
</cp:coreProperties>
</file>