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52C10">
        <w:rPr>
          <w:rFonts w:ascii="Times New Roman" w:hAnsi="Times New Roman" w:cs="Times New Roman"/>
          <w:sz w:val="32"/>
          <w:szCs w:val="32"/>
        </w:rPr>
        <w:t>ВОЛЧИХИНСКИЙ  РАЙОННЫЙ СОВЕТ  НАРОДНЫХ ДЕПУТАТОВ АЛТАЙСКОГО КРАЯ</w:t>
      </w:r>
    </w:p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52C10">
        <w:rPr>
          <w:rFonts w:ascii="Times New Roman" w:hAnsi="Times New Roman" w:cs="Times New Roman"/>
          <w:sz w:val="32"/>
          <w:szCs w:val="32"/>
        </w:rPr>
        <w:t>РЕШЕНИ</w:t>
      </w:r>
      <w:r w:rsidR="00E22C51">
        <w:rPr>
          <w:rFonts w:ascii="Times New Roman" w:hAnsi="Times New Roman" w:cs="Times New Roman"/>
          <w:sz w:val="32"/>
          <w:szCs w:val="32"/>
        </w:rPr>
        <w:t>Е</w:t>
      </w:r>
    </w:p>
    <w:p w:rsidR="00452C10" w:rsidRPr="00452C10" w:rsidRDefault="00452C10" w:rsidP="00452C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C10">
        <w:rPr>
          <w:rFonts w:ascii="Times New Roman" w:hAnsi="Times New Roman" w:cs="Times New Roman"/>
          <w:sz w:val="28"/>
          <w:szCs w:val="28"/>
        </w:rPr>
        <w:t>____________                                                                                               № ____</w:t>
      </w:r>
    </w:p>
    <w:p w:rsidR="00452C10" w:rsidRPr="00452C10" w:rsidRDefault="00452C10" w:rsidP="00452C10">
      <w:pPr>
        <w:tabs>
          <w:tab w:val="center" w:pos="4677"/>
        </w:tabs>
        <w:autoSpaceDE w:val="0"/>
        <w:autoSpaceDN w:val="0"/>
        <w:spacing w:after="0"/>
        <w:rPr>
          <w:rFonts w:ascii="Arial" w:hAnsi="Arial" w:cs="Arial"/>
          <w:sz w:val="20"/>
          <w:szCs w:val="20"/>
        </w:rPr>
      </w:pPr>
      <w:r w:rsidRPr="00452C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52C10">
        <w:rPr>
          <w:rFonts w:ascii="Arial" w:hAnsi="Arial" w:cs="Arial"/>
          <w:sz w:val="20"/>
          <w:szCs w:val="20"/>
        </w:rPr>
        <w:t>с</w:t>
      </w:r>
      <w:proofErr w:type="gramEnd"/>
      <w:r w:rsidRPr="00452C10">
        <w:rPr>
          <w:rFonts w:ascii="Arial" w:hAnsi="Arial" w:cs="Arial"/>
          <w:sz w:val="20"/>
          <w:szCs w:val="20"/>
        </w:rPr>
        <w:t>. Волчиха</w:t>
      </w:r>
    </w:p>
    <w:p w:rsidR="00452C10" w:rsidRPr="00452C10" w:rsidRDefault="00452C10" w:rsidP="00452C10">
      <w:pPr>
        <w:pStyle w:val="ConsPlusTitle"/>
        <w:tabs>
          <w:tab w:val="left" w:pos="3600"/>
          <w:tab w:val="left" w:pos="5245"/>
        </w:tabs>
        <w:ind w:right="4819"/>
        <w:jc w:val="both"/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</w:pPr>
    </w:p>
    <w:p w:rsidR="00E22C51" w:rsidRDefault="00E22C51" w:rsidP="00260601">
      <w:pPr>
        <w:pStyle w:val="ConsPlusTitle"/>
        <w:tabs>
          <w:tab w:val="left" w:pos="3600"/>
          <w:tab w:val="left" w:pos="5103"/>
          <w:tab w:val="left" w:pos="5245"/>
        </w:tabs>
        <w:ind w:right="4251"/>
        <w:jc w:val="both"/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</w:pPr>
    </w:p>
    <w:p w:rsidR="00452C10" w:rsidRPr="00E22C51" w:rsidRDefault="00452C10" w:rsidP="00260601">
      <w:pPr>
        <w:pStyle w:val="ConsPlusTitle"/>
        <w:tabs>
          <w:tab w:val="left" w:pos="3600"/>
          <w:tab w:val="left" w:pos="5103"/>
          <w:tab w:val="left" w:pos="5245"/>
        </w:tabs>
        <w:ind w:right="4251"/>
        <w:jc w:val="both"/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</w:pPr>
      <w:proofErr w:type="gramStart"/>
      <w:r w:rsidRPr="00E22C51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>О принятии решения «О внесении изменений в решение Волчихинского районного Совета народных депутатов Алтайского края от 24.03.2020 № 5 «Об утверждении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</w:t>
      </w:r>
      <w:proofErr w:type="gramEnd"/>
      <w:r w:rsidRPr="00E22C51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(должностных) обязанностей, сдачи и оценки подарка, реализации (выкупа) и зачисления средств, вырученных от его реализации»</w:t>
      </w:r>
    </w:p>
    <w:p w:rsidR="00452C10" w:rsidRPr="00E22C51" w:rsidRDefault="00452C10" w:rsidP="00452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22C51" w:rsidRDefault="00E22C51" w:rsidP="00452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2C10" w:rsidRPr="00E22C51" w:rsidRDefault="00452C10" w:rsidP="00452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28"/>
          <w:szCs w:val="28"/>
        </w:rPr>
        <w:t>В соответствии с Уставом муниципального района Волчихинский район Алтайского края, Волчихинский  районный Совет народных депутатов Алтайского края решил:</w:t>
      </w:r>
    </w:p>
    <w:p w:rsidR="00452C10" w:rsidRPr="00E22C51" w:rsidRDefault="00452C10" w:rsidP="00452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22C51">
        <w:rPr>
          <w:rFonts w:ascii="Times New Roman" w:hAnsi="Times New Roman" w:cs="Times New Roman"/>
          <w:sz w:val="28"/>
          <w:szCs w:val="28"/>
        </w:rPr>
        <w:t>Принять решение «О внесении изменений в решение Волчихинского районного Совета народных депутатов Алтайского края от 24.03.2020 № 5 «Об утверждении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</w:t>
      </w:r>
      <w:proofErr w:type="gramEnd"/>
      <w:r w:rsidRPr="00E22C51">
        <w:rPr>
          <w:rFonts w:ascii="Times New Roman" w:hAnsi="Times New Roman" w:cs="Times New Roman"/>
          <w:sz w:val="28"/>
          <w:szCs w:val="28"/>
        </w:rPr>
        <w:t>) обязанностей, сдачи и оценки подарка, реализации (выкупа) и зачисления средств, вырученных от его реализации» (прилагается).</w:t>
      </w:r>
    </w:p>
    <w:p w:rsidR="00452C10" w:rsidRPr="00E22C51" w:rsidRDefault="00452C10" w:rsidP="00452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28"/>
          <w:szCs w:val="28"/>
        </w:rPr>
        <w:lastRenderedPageBreak/>
        <w:t>2. Направить решение главе района Авцинову А.И. для подписания и обнародования в установленном порядке.</w:t>
      </w:r>
    </w:p>
    <w:p w:rsidR="00452C10" w:rsidRPr="00E22C51" w:rsidRDefault="00452C10" w:rsidP="00452C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2C10" w:rsidRPr="00E22C51" w:rsidRDefault="00452C10" w:rsidP="00452C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2C10" w:rsidRPr="00E22C51" w:rsidRDefault="00452C10" w:rsidP="00E22C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</w:p>
    <w:p w:rsidR="00452C10" w:rsidRPr="00E22C51" w:rsidRDefault="00452C10" w:rsidP="00E22C51">
      <w:pPr>
        <w:tabs>
          <w:tab w:val="left" w:pos="80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28"/>
          <w:szCs w:val="28"/>
        </w:rPr>
        <w:t xml:space="preserve">районного Совета народных депутатов                </w:t>
      </w:r>
      <w:r w:rsidR="00260601" w:rsidRPr="00E22C5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22C51">
        <w:rPr>
          <w:rFonts w:ascii="Times New Roman" w:hAnsi="Times New Roman" w:cs="Times New Roman"/>
          <w:sz w:val="28"/>
          <w:szCs w:val="28"/>
        </w:rPr>
        <w:t xml:space="preserve">   Е.В. Бауэр</w:t>
      </w:r>
    </w:p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C10" w:rsidRPr="00452C10" w:rsidRDefault="00452C10" w:rsidP="00452C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2C10" w:rsidRDefault="00452C10" w:rsidP="00452C10">
      <w:pPr>
        <w:jc w:val="center"/>
        <w:rPr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52C10">
        <w:rPr>
          <w:rFonts w:ascii="Times New Roman" w:hAnsi="Times New Roman" w:cs="Times New Roman"/>
          <w:sz w:val="32"/>
          <w:szCs w:val="32"/>
        </w:rPr>
        <w:lastRenderedPageBreak/>
        <w:t>ВОЛЧИХИНСКИЙ  РАЙОННЫЙ СОВЕТ  НАРОДНЫХ ДЕПУТАТОВ АЛТАЙСКОГО КРАЯ</w:t>
      </w:r>
    </w:p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52C10" w:rsidRPr="00452C10" w:rsidRDefault="00E22C51" w:rsidP="00452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32"/>
          <w:szCs w:val="32"/>
        </w:rPr>
        <w:t>РЕШЕНИЕ</w:t>
      </w:r>
    </w:p>
    <w:p w:rsidR="00452C10" w:rsidRPr="00452C10" w:rsidRDefault="00452C10" w:rsidP="00452C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C10">
        <w:rPr>
          <w:rFonts w:ascii="Times New Roman" w:hAnsi="Times New Roman" w:cs="Times New Roman"/>
          <w:sz w:val="28"/>
          <w:szCs w:val="28"/>
        </w:rPr>
        <w:t>____________                                                                                               № ____</w:t>
      </w:r>
    </w:p>
    <w:p w:rsidR="00452C10" w:rsidRPr="00452C10" w:rsidRDefault="00452C10" w:rsidP="00452C10">
      <w:pPr>
        <w:tabs>
          <w:tab w:val="center" w:pos="4677"/>
        </w:tabs>
        <w:autoSpaceDE w:val="0"/>
        <w:autoSpaceDN w:val="0"/>
        <w:spacing w:after="0"/>
        <w:rPr>
          <w:rFonts w:ascii="Arial" w:hAnsi="Arial" w:cs="Arial"/>
          <w:sz w:val="20"/>
          <w:szCs w:val="20"/>
        </w:rPr>
      </w:pPr>
      <w:r w:rsidRPr="00452C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52C10">
        <w:rPr>
          <w:rFonts w:ascii="Arial" w:hAnsi="Arial" w:cs="Arial"/>
          <w:sz w:val="20"/>
          <w:szCs w:val="20"/>
        </w:rPr>
        <w:t>с</w:t>
      </w:r>
      <w:proofErr w:type="gramEnd"/>
      <w:r w:rsidRPr="00452C10">
        <w:rPr>
          <w:rFonts w:ascii="Arial" w:hAnsi="Arial" w:cs="Arial"/>
          <w:sz w:val="20"/>
          <w:szCs w:val="20"/>
        </w:rPr>
        <w:t>. Волчиха</w:t>
      </w:r>
    </w:p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C10" w:rsidRPr="00452C10" w:rsidRDefault="00452C10" w:rsidP="00452C10">
      <w:pPr>
        <w:pStyle w:val="ConsPlusTitle"/>
        <w:tabs>
          <w:tab w:val="left" w:pos="3600"/>
          <w:tab w:val="left" w:pos="5245"/>
        </w:tabs>
        <w:ind w:right="4819"/>
        <w:jc w:val="both"/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</w:pPr>
    </w:p>
    <w:p w:rsidR="00452C10" w:rsidRPr="00E22C51" w:rsidRDefault="00452C10" w:rsidP="0037507F">
      <w:pPr>
        <w:pStyle w:val="Default"/>
        <w:ind w:right="4251"/>
        <w:jc w:val="both"/>
        <w:rPr>
          <w:rFonts w:eastAsiaTheme="minorEastAsia"/>
          <w:color w:val="auto"/>
          <w:sz w:val="28"/>
          <w:szCs w:val="28"/>
        </w:rPr>
      </w:pPr>
      <w:proofErr w:type="gramStart"/>
      <w:r w:rsidRPr="00E22C51">
        <w:rPr>
          <w:rFonts w:eastAsiaTheme="minorEastAsia"/>
          <w:color w:val="auto"/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24.03.2020 № 5 «Об утверждении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</w:t>
      </w:r>
      <w:proofErr w:type="gramEnd"/>
      <w:r w:rsidRPr="00E22C51">
        <w:rPr>
          <w:rFonts w:eastAsiaTheme="minorEastAsia"/>
          <w:color w:val="auto"/>
          <w:sz w:val="28"/>
          <w:szCs w:val="28"/>
        </w:rPr>
        <w:t xml:space="preserve"> и оценки подарка, реализации (выкупа) и зачисления средств, вырученных от его реализации</w:t>
      </w:r>
    </w:p>
    <w:p w:rsidR="00452C10" w:rsidRPr="00E22C51" w:rsidRDefault="00452C10" w:rsidP="00452C10">
      <w:pPr>
        <w:pStyle w:val="Default"/>
        <w:rPr>
          <w:rFonts w:eastAsiaTheme="minorEastAsia"/>
          <w:color w:val="auto"/>
          <w:sz w:val="28"/>
          <w:szCs w:val="28"/>
        </w:rPr>
      </w:pPr>
    </w:p>
    <w:p w:rsidR="00260601" w:rsidRPr="00E22C51" w:rsidRDefault="00260601" w:rsidP="00452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2C10" w:rsidRPr="00E22C51" w:rsidRDefault="00452C10" w:rsidP="00452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28"/>
          <w:szCs w:val="28"/>
        </w:rPr>
        <w:t>В соответствии с Уставом муниципального района Волчихинский район Алтайского края, Волчихинский районный Совет народных депутатов решил:</w:t>
      </w:r>
    </w:p>
    <w:p w:rsidR="00452C10" w:rsidRPr="00E22C51" w:rsidRDefault="00452C10" w:rsidP="00452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22C51">
        <w:rPr>
          <w:rFonts w:ascii="Times New Roman" w:hAnsi="Times New Roman" w:cs="Times New Roman"/>
          <w:sz w:val="28"/>
          <w:szCs w:val="28"/>
        </w:rPr>
        <w:t>Внести изменения в решение Волчихинского районного Совета народных депутатов Алтайского края от 24.03.2020 № 5 «Об утверждении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</w:t>
      </w:r>
      <w:proofErr w:type="gramEnd"/>
      <w:r w:rsidRPr="00E22C51">
        <w:rPr>
          <w:rFonts w:ascii="Times New Roman" w:hAnsi="Times New Roman" w:cs="Times New Roman"/>
          <w:sz w:val="28"/>
          <w:szCs w:val="28"/>
        </w:rPr>
        <w:t xml:space="preserve"> оценки подарка, реализации (выкупа) и зачисления средств, вырученных от его реализации».</w:t>
      </w:r>
    </w:p>
    <w:p w:rsidR="00452C10" w:rsidRPr="00E22C51" w:rsidRDefault="00452C10" w:rsidP="00452C10">
      <w:pPr>
        <w:pStyle w:val="Default"/>
        <w:ind w:firstLine="851"/>
        <w:jc w:val="both"/>
        <w:rPr>
          <w:rFonts w:eastAsiaTheme="minorEastAsia"/>
          <w:color w:val="auto"/>
          <w:sz w:val="28"/>
          <w:szCs w:val="28"/>
        </w:rPr>
      </w:pPr>
      <w:proofErr w:type="gramStart"/>
      <w:r w:rsidRPr="00E22C51">
        <w:rPr>
          <w:rFonts w:eastAsiaTheme="minorEastAsia"/>
          <w:color w:val="auto"/>
          <w:sz w:val="28"/>
          <w:szCs w:val="28"/>
        </w:rPr>
        <w:lastRenderedPageBreak/>
        <w:t>1.1. п. 15 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реализации, изложить в</w:t>
      </w:r>
      <w:proofErr w:type="gramEnd"/>
      <w:r w:rsidRPr="00E22C51">
        <w:rPr>
          <w:rFonts w:eastAsiaTheme="minorEastAsia"/>
          <w:color w:val="auto"/>
          <w:sz w:val="28"/>
          <w:szCs w:val="28"/>
        </w:rPr>
        <w:t xml:space="preserve"> следующей редакции: «15. Подарок, в отношении которого не поступило заявление о выкупе (за исключением подарка, указанного в пункте 14 настоящего Положения), может быть использован для обеспечения деятельности Администрации Волчихинского района Алтайского края. Решение о целесообразности (нецелесообразности) использования подарка, с учетом заключения Комиссии, в течение трех рабочих дней принимает глава района</w:t>
      </w:r>
      <w:proofErr w:type="gramStart"/>
      <w:r w:rsidRPr="00E22C51">
        <w:rPr>
          <w:rFonts w:eastAsiaTheme="minorEastAsia"/>
          <w:color w:val="auto"/>
          <w:sz w:val="28"/>
          <w:szCs w:val="28"/>
        </w:rPr>
        <w:t>.».</w:t>
      </w:r>
      <w:proofErr w:type="gramEnd"/>
    </w:p>
    <w:p w:rsidR="00452C10" w:rsidRPr="00E22C51" w:rsidRDefault="00452C10" w:rsidP="00452C10">
      <w:pPr>
        <w:pStyle w:val="Default"/>
        <w:jc w:val="both"/>
        <w:rPr>
          <w:rFonts w:eastAsiaTheme="minorEastAsia"/>
          <w:color w:val="auto"/>
          <w:sz w:val="28"/>
          <w:szCs w:val="28"/>
        </w:rPr>
      </w:pPr>
      <w:r w:rsidRPr="00E22C51">
        <w:rPr>
          <w:rFonts w:eastAsiaTheme="minorEastAsia"/>
          <w:color w:val="auto"/>
          <w:sz w:val="28"/>
          <w:szCs w:val="28"/>
        </w:rPr>
        <w:tab/>
      </w:r>
      <w:proofErr w:type="gramStart"/>
      <w:r w:rsidRPr="00E22C51">
        <w:rPr>
          <w:rFonts w:eastAsiaTheme="minorEastAsia"/>
          <w:color w:val="auto"/>
          <w:sz w:val="28"/>
          <w:szCs w:val="28"/>
        </w:rPr>
        <w:t>1.2. п. 18 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реализации, изложить в</w:t>
      </w:r>
      <w:proofErr w:type="gramEnd"/>
      <w:r w:rsidRPr="00E22C51">
        <w:rPr>
          <w:rFonts w:eastAsiaTheme="minorEastAsia"/>
          <w:color w:val="auto"/>
          <w:sz w:val="28"/>
          <w:szCs w:val="28"/>
        </w:rPr>
        <w:t xml:space="preserve"> следующей редакции: «В случае если подарок не выкуплен или не реализован, главой района, в течение семи рабочих дней,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</w:t>
      </w:r>
      <w:proofErr w:type="gramStart"/>
      <w:r w:rsidRPr="00E22C51">
        <w:rPr>
          <w:rFonts w:eastAsiaTheme="minorEastAsia"/>
          <w:color w:val="auto"/>
          <w:sz w:val="28"/>
          <w:szCs w:val="28"/>
        </w:rPr>
        <w:t>.».</w:t>
      </w:r>
      <w:proofErr w:type="gramEnd"/>
    </w:p>
    <w:p w:rsidR="00452C10" w:rsidRPr="00E22C51" w:rsidRDefault="00452C10" w:rsidP="00452C10">
      <w:pPr>
        <w:pStyle w:val="Default"/>
        <w:ind w:firstLine="708"/>
        <w:jc w:val="both"/>
        <w:rPr>
          <w:rFonts w:eastAsiaTheme="minorEastAsia"/>
          <w:color w:val="auto"/>
          <w:sz w:val="28"/>
          <w:szCs w:val="28"/>
        </w:rPr>
      </w:pPr>
      <w:r w:rsidRPr="00E22C51">
        <w:rPr>
          <w:rFonts w:eastAsiaTheme="minorEastAsia"/>
          <w:color w:val="auto"/>
          <w:sz w:val="28"/>
          <w:szCs w:val="28"/>
        </w:rPr>
        <w:t>2. Опубликовать настоящее решение в Сборнике муниципальных правовых актов органов местного самоуправления муниципального образования Волчихинский район Алтайского края.</w:t>
      </w:r>
    </w:p>
    <w:p w:rsidR="00452C10" w:rsidRPr="00E22C51" w:rsidRDefault="00452C10" w:rsidP="00452C10">
      <w:pPr>
        <w:pStyle w:val="Default"/>
        <w:ind w:firstLine="360"/>
        <w:jc w:val="both"/>
        <w:rPr>
          <w:rFonts w:eastAsiaTheme="minorEastAsia"/>
          <w:color w:val="auto"/>
          <w:sz w:val="28"/>
          <w:szCs w:val="28"/>
        </w:rPr>
      </w:pPr>
    </w:p>
    <w:p w:rsidR="00452C10" w:rsidRPr="00E22C51" w:rsidRDefault="00452C10" w:rsidP="00452C10">
      <w:pPr>
        <w:pStyle w:val="Default"/>
        <w:jc w:val="both"/>
        <w:rPr>
          <w:rFonts w:eastAsiaTheme="minorEastAsia"/>
          <w:color w:val="auto"/>
          <w:sz w:val="28"/>
          <w:szCs w:val="28"/>
        </w:rPr>
      </w:pPr>
    </w:p>
    <w:p w:rsidR="00452C10" w:rsidRPr="00260601" w:rsidRDefault="00452C10" w:rsidP="00452C10">
      <w:pPr>
        <w:pStyle w:val="Default"/>
        <w:jc w:val="both"/>
        <w:rPr>
          <w:rFonts w:eastAsiaTheme="minorEastAsia"/>
          <w:color w:val="auto"/>
        </w:rPr>
      </w:pPr>
      <w:r w:rsidRPr="00E22C51">
        <w:rPr>
          <w:rFonts w:eastAsiaTheme="minorEastAsia"/>
          <w:color w:val="auto"/>
          <w:sz w:val="28"/>
          <w:szCs w:val="28"/>
        </w:rPr>
        <w:t>Глава района</w:t>
      </w:r>
      <w:r w:rsidRPr="00E22C51">
        <w:rPr>
          <w:rFonts w:eastAsiaTheme="minorEastAsia"/>
          <w:color w:val="auto"/>
          <w:sz w:val="28"/>
          <w:szCs w:val="28"/>
        </w:rPr>
        <w:tab/>
        <w:t xml:space="preserve">                                     </w:t>
      </w:r>
      <w:bookmarkStart w:id="0" w:name="_GoBack"/>
      <w:bookmarkEnd w:id="0"/>
      <w:r w:rsidRPr="00E22C51">
        <w:rPr>
          <w:rFonts w:eastAsiaTheme="minorEastAsia"/>
          <w:color w:val="auto"/>
          <w:sz w:val="28"/>
          <w:szCs w:val="28"/>
        </w:rPr>
        <w:t xml:space="preserve">   </w:t>
      </w:r>
      <w:r w:rsidR="00260601" w:rsidRPr="00E22C51">
        <w:rPr>
          <w:rFonts w:eastAsiaTheme="minorEastAsia"/>
          <w:color w:val="auto"/>
          <w:sz w:val="28"/>
          <w:szCs w:val="28"/>
        </w:rPr>
        <w:t xml:space="preserve">                                </w:t>
      </w:r>
      <w:r w:rsidRPr="00E22C51">
        <w:rPr>
          <w:rFonts w:eastAsiaTheme="minorEastAsia"/>
          <w:color w:val="auto"/>
          <w:sz w:val="28"/>
          <w:szCs w:val="28"/>
        </w:rPr>
        <w:t xml:space="preserve">     А.И. Авцинов</w:t>
      </w:r>
      <w:r w:rsidRPr="00260601">
        <w:rPr>
          <w:rFonts w:eastAsiaTheme="minorEastAsia"/>
          <w:color w:val="auto"/>
        </w:rPr>
        <w:tab/>
        <w:t xml:space="preserve"> </w:t>
      </w:r>
    </w:p>
    <w:p w:rsidR="00452C10" w:rsidRPr="00452C10" w:rsidRDefault="00452C10" w:rsidP="00452C10">
      <w:pPr>
        <w:pStyle w:val="Default"/>
        <w:ind w:left="5670"/>
        <w:jc w:val="both"/>
        <w:rPr>
          <w:rFonts w:eastAsiaTheme="minorEastAsia"/>
          <w:color w:val="auto"/>
          <w:sz w:val="28"/>
          <w:szCs w:val="28"/>
        </w:rPr>
      </w:pPr>
    </w:p>
    <w:p w:rsidR="00452C10" w:rsidRPr="00452C10" w:rsidRDefault="00452C10" w:rsidP="00452C10">
      <w:pPr>
        <w:pStyle w:val="Default"/>
        <w:ind w:left="5670"/>
        <w:jc w:val="both"/>
        <w:rPr>
          <w:rFonts w:eastAsiaTheme="minorEastAsia"/>
          <w:color w:val="auto"/>
          <w:sz w:val="28"/>
          <w:szCs w:val="28"/>
        </w:rPr>
      </w:pPr>
    </w:p>
    <w:p w:rsidR="00B14758" w:rsidRPr="00452C10" w:rsidRDefault="00B14758" w:rsidP="00452C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3A0" w:rsidRDefault="00D213A0" w:rsidP="00EC2A0F">
      <w:pPr>
        <w:rPr>
          <w:rFonts w:ascii="Times New Roman" w:hAnsi="Times New Roman" w:cs="Times New Roman"/>
          <w:sz w:val="24"/>
          <w:szCs w:val="24"/>
        </w:rPr>
      </w:pPr>
    </w:p>
    <w:sectPr w:rsidR="00D213A0" w:rsidSect="00E22C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C23" w:rsidRDefault="00017C23" w:rsidP="00D176C4">
      <w:pPr>
        <w:spacing w:after="0" w:line="240" w:lineRule="auto"/>
      </w:pPr>
      <w:r>
        <w:separator/>
      </w:r>
    </w:p>
  </w:endnote>
  <w:endnote w:type="continuationSeparator" w:id="0">
    <w:p w:rsidR="00017C23" w:rsidRDefault="00017C23" w:rsidP="00D1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C23" w:rsidRDefault="00017C23" w:rsidP="00D176C4">
      <w:pPr>
        <w:spacing w:after="0" w:line="240" w:lineRule="auto"/>
      </w:pPr>
      <w:r>
        <w:separator/>
      </w:r>
    </w:p>
  </w:footnote>
  <w:footnote w:type="continuationSeparator" w:id="0">
    <w:p w:rsidR="00017C23" w:rsidRDefault="00017C23" w:rsidP="00D17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0084"/>
    <w:multiLevelType w:val="hybridMultilevel"/>
    <w:tmpl w:val="F3383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A145D"/>
    <w:multiLevelType w:val="hybridMultilevel"/>
    <w:tmpl w:val="DD5CC99E"/>
    <w:lvl w:ilvl="0" w:tplc="5FD622B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000000"/>
        <w:sz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E1F46"/>
    <w:multiLevelType w:val="multilevel"/>
    <w:tmpl w:val="CE5C3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B7"/>
    <w:rsid w:val="0000431D"/>
    <w:rsid w:val="00013565"/>
    <w:rsid w:val="00017243"/>
    <w:rsid w:val="00017C23"/>
    <w:rsid w:val="0002232B"/>
    <w:rsid w:val="00084025"/>
    <w:rsid w:val="000A00D9"/>
    <w:rsid w:val="000A6813"/>
    <w:rsid w:val="000B1A24"/>
    <w:rsid w:val="000B4D21"/>
    <w:rsid w:val="000C4893"/>
    <w:rsid w:val="000D7557"/>
    <w:rsid w:val="00142630"/>
    <w:rsid w:val="00142A21"/>
    <w:rsid w:val="00162C0A"/>
    <w:rsid w:val="001A42D7"/>
    <w:rsid w:val="001C78BC"/>
    <w:rsid w:val="001D39DF"/>
    <w:rsid w:val="001F42BC"/>
    <w:rsid w:val="002024AA"/>
    <w:rsid w:val="002219A6"/>
    <w:rsid w:val="00251613"/>
    <w:rsid w:val="00260601"/>
    <w:rsid w:val="00264EA3"/>
    <w:rsid w:val="002D6140"/>
    <w:rsid w:val="002E16D6"/>
    <w:rsid w:val="002E1840"/>
    <w:rsid w:val="002F42C8"/>
    <w:rsid w:val="00304EB0"/>
    <w:rsid w:val="003121A2"/>
    <w:rsid w:val="00322DD8"/>
    <w:rsid w:val="0032624E"/>
    <w:rsid w:val="00361362"/>
    <w:rsid w:val="0037507F"/>
    <w:rsid w:val="00394689"/>
    <w:rsid w:val="003A05BA"/>
    <w:rsid w:val="003C4DCF"/>
    <w:rsid w:val="003D15B9"/>
    <w:rsid w:val="003F4304"/>
    <w:rsid w:val="0040576E"/>
    <w:rsid w:val="00406DC8"/>
    <w:rsid w:val="00411691"/>
    <w:rsid w:val="0042498D"/>
    <w:rsid w:val="00431352"/>
    <w:rsid w:val="0043396F"/>
    <w:rsid w:val="004350AF"/>
    <w:rsid w:val="00452919"/>
    <w:rsid w:val="00452C10"/>
    <w:rsid w:val="00462BFA"/>
    <w:rsid w:val="00467C88"/>
    <w:rsid w:val="0049612C"/>
    <w:rsid w:val="004C1414"/>
    <w:rsid w:val="004C46EE"/>
    <w:rsid w:val="004D2F66"/>
    <w:rsid w:val="004E1E08"/>
    <w:rsid w:val="004E58B1"/>
    <w:rsid w:val="004F1020"/>
    <w:rsid w:val="00510403"/>
    <w:rsid w:val="00514D46"/>
    <w:rsid w:val="005171B3"/>
    <w:rsid w:val="00521DB7"/>
    <w:rsid w:val="00533FFE"/>
    <w:rsid w:val="00543429"/>
    <w:rsid w:val="00596EE5"/>
    <w:rsid w:val="005A0C33"/>
    <w:rsid w:val="005E5A6D"/>
    <w:rsid w:val="005E5B72"/>
    <w:rsid w:val="00603473"/>
    <w:rsid w:val="00610812"/>
    <w:rsid w:val="00612AAA"/>
    <w:rsid w:val="006273D8"/>
    <w:rsid w:val="00631420"/>
    <w:rsid w:val="00642349"/>
    <w:rsid w:val="00673021"/>
    <w:rsid w:val="0067512B"/>
    <w:rsid w:val="00693D9C"/>
    <w:rsid w:val="006B7EBD"/>
    <w:rsid w:val="006D3B38"/>
    <w:rsid w:val="006E31FE"/>
    <w:rsid w:val="00733D8A"/>
    <w:rsid w:val="00763AC6"/>
    <w:rsid w:val="00785B05"/>
    <w:rsid w:val="0079062F"/>
    <w:rsid w:val="0079576E"/>
    <w:rsid w:val="007A4CB8"/>
    <w:rsid w:val="007C0D3A"/>
    <w:rsid w:val="007C5B67"/>
    <w:rsid w:val="007C5F5C"/>
    <w:rsid w:val="007D0DE5"/>
    <w:rsid w:val="007F54BB"/>
    <w:rsid w:val="00812E0D"/>
    <w:rsid w:val="008257F0"/>
    <w:rsid w:val="008440DA"/>
    <w:rsid w:val="0085201C"/>
    <w:rsid w:val="008875F5"/>
    <w:rsid w:val="008918EE"/>
    <w:rsid w:val="008C143A"/>
    <w:rsid w:val="008D1FE4"/>
    <w:rsid w:val="008D3909"/>
    <w:rsid w:val="008D58FA"/>
    <w:rsid w:val="00900B8F"/>
    <w:rsid w:val="0091289C"/>
    <w:rsid w:val="009355E8"/>
    <w:rsid w:val="009431C0"/>
    <w:rsid w:val="00962A23"/>
    <w:rsid w:val="00974636"/>
    <w:rsid w:val="009770E1"/>
    <w:rsid w:val="00996B90"/>
    <w:rsid w:val="009B1D8A"/>
    <w:rsid w:val="009B3DA1"/>
    <w:rsid w:val="009D71C6"/>
    <w:rsid w:val="009F198F"/>
    <w:rsid w:val="009F3462"/>
    <w:rsid w:val="00A03E9F"/>
    <w:rsid w:val="00A1008A"/>
    <w:rsid w:val="00A1076D"/>
    <w:rsid w:val="00A24A4C"/>
    <w:rsid w:val="00A33594"/>
    <w:rsid w:val="00A659A6"/>
    <w:rsid w:val="00A909C5"/>
    <w:rsid w:val="00A93009"/>
    <w:rsid w:val="00AC5558"/>
    <w:rsid w:val="00AD7731"/>
    <w:rsid w:val="00AF3871"/>
    <w:rsid w:val="00B021B0"/>
    <w:rsid w:val="00B14758"/>
    <w:rsid w:val="00B22FCD"/>
    <w:rsid w:val="00B317FF"/>
    <w:rsid w:val="00B45310"/>
    <w:rsid w:val="00BC142A"/>
    <w:rsid w:val="00C019ED"/>
    <w:rsid w:val="00C01E6B"/>
    <w:rsid w:val="00C01FF4"/>
    <w:rsid w:val="00C10384"/>
    <w:rsid w:val="00C31BE9"/>
    <w:rsid w:val="00C3578D"/>
    <w:rsid w:val="00C53F56"/>
    <w:rsid w:val="00C545D6"/>
    <w:rsid w:val="00CC7226"/>
    <w:rsid w:val="00CD1046"/>
    <w:rsid w:val="00D11ABB"/>
    <w:rsid w:val="00D12F2D"/>
    <w:rsid w:val="00D176C4"/>
    <w:rsid w:val="00D213A0"/>
    <w:rsid w:val="00D30BCB"/>
    <w:rsid w:val="00D4015F"/>
    <w:rsid w:val="00D87EBA"/>
    <w:rsid w:val="00DA700A"/>
    <w:rsid w:val="00DB312C"/>
    <w:rsid w:val="00E07E00"/>
    <w:rsid w:val="00E153A4"/>
    <w:rsid w:val="00E22C51"/>
    <w:rsid w:val="00E36359"/>
    <w:rsid w:val="00E42CCF"/>
    <w:rsid w:val="00E53640"/>
    <w:rsid w:val="00E576F5"/>
    <w:rsid w:val="00EB2DE0"/>
    <w:rsid w:val="00EC2A0F"/>
    <w:rsid w:val="00EC539E"/>
    <w:rsid w:val="00EC7459"/>
    <w:rsid w:val="00ED176A"/>
    <w:rsid w:val="00ED32A8"/>
    <w:rsid w:val="00ED6701"/>
    <w:rsid w:val="00EF11CE"/>
    <w:rsid w:val="00EF1E7F"/>
    <w:rsid w:val="00F63C5B"/>
    <w:rsid w:val="00F859C8"/>
    <w:rsid w:val="00F940E5"/>
    <w:rsid w:val="00F96EAF"/>
    <w:rsid w:val="00FA1E6E"/>
    <w:rsid w:val="00FA4703"/>
    <w:rsid w:val="00FA4C82"/>
    <w:rsid w:val="00FA4D3E"/>
    <w:rsid w:val="00FA74E8"/>
    <w:rsid w:val="00FF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21DB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76C4"/>
  </w:style>
  <w:style w:type="paragraph" w:styleId="a7">
    <w:name w:val="footer"/>
    <w:basedOn w:val="a"/>
    <w:link w:val="a8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76C4"/>
  </w:style>
  <w:style w:type="paragraph" w:styleId="a9">
    <w:name w:val="List Paragraph"/>
    <w:basedOn w:val="a"/>
    <w:link w:val="aa"/>
    <w:uiPriority w:val="34"/>
    <w:qFormat/>
    <w:rsid w:val="000A6813"/>
    <w:pPr>
      <w:ind w:left="720"/>
      <w:contextualSpacing/>
    </w:pPr>
  </w:style>
  <w:style w:type="paragraph" w:styleId="ab">
    <w:name w:val="No Spacing"/>
    <w:uiPriority w:val="1"/>
    <w:qFormat/>
    <w:rsid w:val="007A4C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Абзац списка Знак"/>
    <w:link w:val="a9"/>
    <w:uiPriority w:val="34"/>
    <w:rsid w:val="003C4DCF"/>
  </w:style>
  <w:style w:type="table" w:styleId="ac">
    <w:name w:val="Table Grid"/>
    <w:basedOn w:val="a1"/>
    <w:uiPriority w:val="59"/>
    <w:rsid w:val="001C7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452C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452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21DB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76C4"/>
  </w:style>
  <w:style w:type="paragraph" w:styleId="a7">
    <w:name w:val="footer"/>
    <w:basedOn w:val="a"/>
    <w:link w:val="a8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76C4"/>
  </w:style>
  <w:style w:type="paragraph" w:styleId="a9">
    <w:name w:val="List Paragraph"/>
    <w:basedOn w:val="a"/>
    <w:link w:val="aa"/>
    <w:uiPriority w:val="34"/>
    <w:qFormat/>
    <w:rsid w:val="000A6813"/>
    <w:pPr>
      <w:ind w:left="720"/>
      <w:contextualSpacing/>
    </w:pPr>
  </w:style>
  <w:style w:type="paragraph" w:styleId="ab">
    <w:name w:val="No Spacing"/>
    <w:uiPriority w:val="1"/>
    <w:qFormat/>
    <w:rsid w:val="007A4C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Абзац списка Знак"/>
    <w:link w:val="a9"/>
    <w:uiPriority w:val="34"/>
    <w:rsid w:val="003C4DCF"/>
  </w:style>
  <w:style w:type="table" w:styleId="ac">
    <w:name w:val="Table Grid"/>
    <w:basedOn w:val="a1"/>
    <w:uiPriority w:val="59"/>
    <w:rsid w:val="001C7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452C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452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8601B-2DEC-4774-ACB7-BE44EB09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2022-05-11T05:34:00Z</cp:lastPrinted>
  <dcterms:created xsi:type="dcterms:W3CDTF">2026-05-14T04:55:00Z</dcterms:created>
  <dcterms:modified xsi:type="dcterms:W3CDTF">2026-05-14T05:34:00Z</dcterms:modified>
</cp:coreProperties>
</file>