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600B1AF" w14:textId="77777777" w:rsidR="00AE593B" w:rsidRDefault="00AE593B" w:rsidP="00AE593B">
      <w:pPr>
        <w:jc w:val="center"/>
        <w:rPr>
          <w:bCs/>
          <w:sz w:val="32"/>
        </w:rPr>
      </w:pPr>
      <w:r>
        <w:rPr>
          <w:bCs/>
          <w:sz w:val="32"/>
        </w:rPr>
        <w:t>АДМИНИСТРАЦИЯ СОЛОНОВСКОГО СЕЛЬСОВЕТА ВОЛЧИХИНСКОГО РАЙОНА АЛТАЙСКОГО КРАЯ</w:t>
      </w:r>
    </w:p>
    <w:p w14:paraId="43AD7B03" w14:textId="77777777" w:rsidR="00AE593B" w:rsidRDefault="00AE593B" w:rsidP="00AE593B">
      <w:pPr>
        <w:jc w:val="center"/>
        <w:rPr>
          <w:bCs/>
          <w:sz w:val="32"/>
        </w:rPr>
      </w:pPr>
    </w:p>
    <w:p w14:paraId="71550644" w14:textId="77777777" w:rsidR="00AE593B" w:rsidRDefault="00AE593B" w:rsidP="00AE593B">
      <w:pPr>
        <w:jc w:val="center"/>
        <w:rPr>
          <w:bCs/>
          <w:sz w:val="32"/>
        </w:rPr>
      </w:pPr>
      <w:r>
        <w:rPr>
          <w:bCs/>
          <w:sz w:val="32"/>
        </w:rPr>
        <w:t>ПОСТАНОВЛЕНИЕ</w:t>
      </w:r>
    </w:p>
    <w:p w14:paraId="65DE5949" w14:textId="77777777" w:rsidR="00AE593B" w:rsidRDefault="00AE593B" w:rsidP="00AE593B">
      <w:pPr>
        <w:rPr>
          <w:b/>
          <w:bCs/>
          <w:sz w:val="28"/>
        </w:rPr>
      </w:pPr>
    </w:p>
    <w:tbl>
      <w:tblPr>
        <w:tblW w:w="5000" w:type="pct"/>
        <w:tblBorders>
          <w:bottom w:val="single" w:sz="4" w:space="0" w:color="auto"/>
        </w:tblBorders>
        <w:tblLook w:val="04A0" w:firstRow="1" w:lastRow="0" w:firstColumn="1" w:lastColumn="0" w:noHBand="0" w:noVBand="1"/>
      </w:tblPr>
      <w:tblGrid>
        <w:gridCol w:w="2186"/>
        <w:gridCol w:w="5678"/>
        <w:gridCol w:w="1491"/>
      </w:tblGrid>
      <w:tr w:rsidR="00AE593B" w14:paraId="62F0096D" w14:textId="77777777" w:rsidTr="00AE593B">
        <w:tc>
          <w:tcPr>
            <w:tcW w:w="1168" w:type="pct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1E1425A8" w14:textId="41E790F3" w:rsidR="00AE593B" w:rsidRDefault="00AE593B">
            <w:pPr>
              <w:rPr>
                <w:sz w:val="28"/>
              </w:rPr>
            </w:pPr>
            <w:r>
              <w:rPr>
                <w:sz w:val="28"/>
                <w:lang w:val="en-US"/>
              </w:rPr>
              <w:t>15</w:t>
            </w:r>
            <w:r>
              <w:rPr>
                <w:sz w:val="28"/>
              </w:rPr>
              <w:t>.0</w:t>
            </w:r>
            <w:r>
              <w:rPr>
                <w:sz w:val="28"/>
                <w:lang w:val="en-US"/>
              </w:rPr>
              <w:t>5</w:t>
            </w:r>
            <w:r>
              <w:rPr>
                <w:sz w:val="28"/>
              </w:rPr>
              <w:t>.2026</w:t>
            </w:r>
          </w:p>
        </w:tc>
        <w:tc>
          <w:tcPr>
            <w:tcW w:w="3035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05F5533C" w14:textId="77777777" w:rsidR="00AE593B" w:rsidRDefault="00AE593B">
            <w:pPr>
              <w:rPr>
                <w:sz w:val="28"/>
              </w:rPr>
            </w:pPr>
            <w:r>
              <w:rPr>
                <w:sz w:val="28"/>
              </w:rPr>
              <w:t xml:space="preserve">                                                                         №</w:t>
            </w:r>
          </w:p>
        </w:tc>
        <w:tc>
          <w:tcPr>
            <w:tcW w:w="797" w:type="pct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2F86D6ED" w14:textId="092B5869" w:rsidR="00AE593B" w:rsidRPr="00AE593B" w:rsidRDefault="00AE593B">
            <w:pPr>
              <w:rPr>
                <w:sz w:val="28"/>
                <w:lang w:val="en-US"/>
              </w:rPr>
            </w:pPr>
            <w:r>
              <w:rPr>
                <w:sz w:val="28"/>
              </w:rPr>
              <w:t>1</w:t>
            </w:r>
            <w:r w:rsidR="001E652B">
              <w:rPr>
                <w:sz w:val="28"/>
              </w:rPr>
              <w:t>8</w:t>
            </w:r>
          </w:p>
        </w:tc>
      </w:tr>
    </w:tbl>
    <w:p w14:paraId="2DA697CE" w14:textId="77777777" w:rsidR="00AE593B" w:rsidRDefault="00AE593B" w:rsidP="00AE593B">
      <w:pPr>
        <w:jc w:val="center"/>
        <w:rPr>
          <w:rFonts w:ascii="Arial" w:hAnsi="Arial" w:cs="Arial"/>
          <w:bCs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с. Солоновка</w:t>
      </w:r>
    </w:p>
    <w:p w14:paraId="6B1A8151" w14:textId="77777777" w:rsidR="00AE593B" w:rsidRDefault="00AE593B" w:rsidP="00AE593B">
      <w:pPr>
        <w:jc w:val="both"/>
        <w:rPr>
          <w:bCs/>
          <w:sz w:val="28"/>
          <w:szCs w:val="28"/>
        </w:rPr>
      </w:pPr>
    </w:p>
    <w:p w14:paraId="72DFE534" w14:textId="77777777" w:rsidR="00AE593B" w:rsidRDefault="00AE593B" w:rsidP="00AE593B">
      <w:pPr>
        <w:jc w:val="both"/>
        <w:rPr>
          <w:bCs/>
          <w:sz w:val="28"/>
          <w:szCs w:val="28"/>
        </w:rPr>
      </w:pPr>
    </w:p>
    <w:tbl>
      <w:tblPr>
        <w:tblW w:w="10215" w:type="dxa"/>
        <w:tblLook w:val="01E0" w:firstRow="1" w:lastRow="1" w:firstColumn="1" w:lastColumn="1" w:noHBand="0" w:noVBand="0"/>
      </w:tblPr>
      <w:tblGrid>
        <w:gridCol w:w="4361"/>
        <w:gridCol w:w="5854"/>
      </w:tblGrid>
      <w:tr w:rsidR="00AE593B" w14:paraId="5CECA64B" w14:textId="77777777" w:rsidTr="00AE593B">
        <w:tc>
          <w:tcPr>
            <w:tcW w:w="4361" w:type="dxa"/>
            <w:hideMark/>
          </w:tcPr>
          <w:p w14:paraId="1268E192" w14:textId="77777777" w:rsidR="00AE593B" w:rsidRDefault="00AE593B">
            <w:pPr>
              <w:jc w:val="both"/>
              <w:rPr>
                <w:sz w:val="28"/>
              </w:rPr>
            </w:pPr>
            <w:r>
              <w:rPr>
                <w:sz w:val="28"/>
              </w:rPr>
              <w:t xml:space="preserve">Об утверждении решения комиссии по приватизации и использованию муниципального имущества сельского поселения </w:t>
            </w:r>
            <w:proofErr w:type="spellStart"/>
            <w:r>
              <w:rPr>
                <w:sz w:val="28"/>
              </w:rPr>
              <w:t>Солоновский</w:t>
            </w:r>
            <w:proofErr w:type="spellEnd"/>
            <w:r>
              <w:rPr>
                <w:sz w:val="28"/>
              </w:rPr>
              <w:t xml:space="preserve"> сельсовет Волчихинского района Алтайского края</w:t>
            </w:r>
            <w:r>
              <w:rPr>
                <w:sz w:val="28"/>
                <w:szCs w:val="28"/>
              </w:rPr>
              <w:t xml:space="preserve"> об условиях приватизации объектов муниципальной собственности</w:t>
            </w:r>
          </w:p>
        </w:tc>
        <w:tc>
          <w:tcPr>
            <w:tcW w:w="5854" w:type="dxa"/>
          </w:tcPr>
          <w:p w14:paraId="5CA2643F" w14:textId="77777777" w:rsidR="00AE593B" w:rsidRDefault="00AE593B">
            <w:pPr>
              <w:jc w:val="both"/>
              <w:rPr>
                <w:b/>
                <w:bCs/>
                <w:sz w:val="28"/>
              </w:rPr>
            </w:pPr>
          </w:p>
        </w:tc>
      </w:tr>
    </w:tbl>
    <w:p w14:paraId="7DB46A2D" w14:textId="77777777" w:rsidR="00AE593B" w:rsidRDefault="00AE593B" w:rsidP="00AE593B">
      <w:pPr>
        <w:jc w:val="both"/>
        <w:rPr>
          <w:bCs/>
          <w:sz w:val="28"/>
          <w:szCs w:val="28"/>
        </w:rPr>
      </w:pPr>
    </w:p>
    <w:p w14:paraId="0D5A45E0" w14:textId="77777777" w:rsidR="00AE593B" w:rsidRDefault="00AE593B" w:rsidP="00AE593B">
      <w:pPr>
        <w:rPr>
          <w:sz w:val="28"/>
          <w:szCs w:val="28"/>
        </w:rPr>
      </w:pPr>
    </w:p>
    <w:p w14:paraId="5B3749DC" w14:textId="77777777" w:rsidR="00AE593B" w:rsidRDefault="00AE593B" w:rsidP="00AE593B">
      <w:pPr>
        <w:rPr>
          <w:sz w:val="28"/>
          <w:szCs w:val="28"/>
        </w:rPr>
      </w:pPr>
    </w:p>
    <w:p w14:paraId="7319728E" w14:textId="5011AC61" w:rsidR="00AE593B" w:rsidRDefault="00AE593B" w:rsidP="00AE593B">
      <w:pPr>
        <w:ind w:firstLine="709"/>
        <w:jc w:val="both"/>
        <w:rPr>
          <w:sz w:val="28"/>
        </w:rPr>
      </w:pPr>
      <w:r>
        <w:rPr>
          <w:sz w:val="28"/>
        </w:rPr>
        <w:t xml:space="preserve">Руководствуясь решением Совета народных депутатов </w:t>
      </w:r>
      <w:proofErr w:type="spellStart"/>
      <w:r>
        <w:rPr>
          <w:sz w:val="28"/>
        </w:rPr>
        <w:t>Солоновского</w:t>
      </w:r>
      <w:proofErr w:type="spellEnd"/>
      <w:r>
        <w:rPr>
          <w:sz w:val="28"/>
        </w:rPr>
        <w:t xml:space="preserve"> сельсовета Волчихинского района Алтайского края от 27.03.2026 № 6 «Об утверждении прогнозного плана приватизации муниципального имущества на 2026 год», в соответствии с протоколом заседания комиссии по приватизации и использованию муниципального имущества сельского поселения </w:t>
      </w:r>
      <w:proofErr w:type="spellStart"/>
      <w:r>
        <w:rPr>
          <w:sz w:val="28"/>
        </w:rPr>
        <w:t>Солоновский</w:t>
      </w:r>
      <w:proofErr w:type="spellEnd"/>
      <w:r>
        <w:rPr>
          <w:sz w:val="28"/>
        </w:rPr>
        <w:t xml:space="preserve"> сельсовет Волчихинского района Алтайского края от </w:t>
      </w:r>
      <w:r w:rsidR="0055263D">
        <w:rPr>
          <w:sz w:val="28"/>
        </w:rPr>
        <w:t>12</w:t>
      </w:r>
      <w:r>
        <w:rPr>
          <w:sz w:val="28"/>
        </w:rPr>
        <w:t>.0</w:t>
      </w:r>
      <w:r w:rsidR="0055263D">
        <w:rPr>
          <w:sz w:val="28"/>
        </w:rPr>
        <w:t>5</w:t>
      </w:r>
      <w:bookmarkStart w:id="0" w:name="_GoBack"/>
      <w:bookmarkEnd w:id="0"/>
      <w:r>
        <w:rPr>
          <w:sz w:val="28"/>
        </w:rPr>
        <w:t xml:space="preserve">.2026 № 1, </w:t>
      </w:r>
      <w:r>
        <w:rPr>
          <w:spacing w:val="40"/>
          <w:sz w:val="28"/>
        </w:rPr>
        <w:t>постановляет</w:t>
      </w:r>
      <w:r>
        <w:rPr>
          <w:sz w:val="28"/>
        </w:rPr>
        <w:t>:</w:t>
      </w:r>
    </w:p>
    <w:p w14:paraId="324CB888" w14:textId="6D6DD373" w:rsidR="00AE593B" w:rsidRDefault="00AE593B" w:rsidP="00AE593B">
      <w:pPr>
        <w:numPr>
          <w:ilvl w:val="0"/>
          <w:numId w:val="1"/>
        </w:numPr>
        <w:ind w:left="0" w:firstLine="709"/>
        <w:jc w:val="both"/>
        <w:rPr>
          <w:sz w:val="28"/>
        </w:rPr>
      </w:pPr>
      <w:r>
        <w:rPr>
          <w:sz w:val="28"/>
        </w:rPr>
        <w:t xml:space="preserve">Утвердить решение об условиях приватизации объектов муниципальной собственности, принятое комиссией по приватизации и использованию муниципального имущества сельского поселения </w:t>
      </w:r>
      <w:proofErr w:type="spellStart"/>
      <w:r>
        <w:rPr>
          <w:sz w:val="28"/>
        </w:rPr>
        <w:t>Солоновский</w:t>
      </w:r>
      <w:proofErr w:type="spellEnd"/>
      <w:r>
        <w:rPr>
          <w:sz w:val="28"/>
        </w:rPr>
        <w:t xml:space="preserve"> сельсовет Волчихинского района Алтайского края (прилагается).</w:t>
      </w:r>
    </w:p>
    <w:p w14:paraId="2955DE56" w14:textId="270F1AFD" w:rsidR="00CA1D15" w:rsidRDefault="00CA1D15" w:rsidP="00AE593B">
      <w:pPr>
        <w:numPr>
          <w:ilvl w:val="0"/>
          <w:numId w:val="1"/>
        </w:numPr>
        <w:ind w:left="0" w:firstLine="709"/>
        <w:jc w:val="both"/>
        <w:rPr>
          <w:sz w:val="28"/>
        </w:rPr>
      </w:pPr>
      <w:r>
        <w:rPr>
          <w:sz w:val="28"/>
        </w:rPr>
        <w:t xml:space="preserve">Постановление Администрации </w:t>
      </w:r>
      <w:proofErr w:type="spellStart"/>
      <w:r>
        <w:rPr>
          <w:sz w:val="28"/>
        </w:rPr>
        <w:t>Солоновского</w:t>
      </w:r>
      <w:proofErr w:type="spellEnd"/>
      <w:r>
        <w:rPr>
          <w:sz w:val="28"/>
        </w:rPr>
        <w:t xml:space="preserve"> сельсовета Волчихинского района Алтайского края № 12 от 29.04.2026 года признать утратившим силу.</w:t>
      </w:r>
    </w:p>
    <w:p w14:paraId="4450187E" w14:textId="77777777" w:rsidR="00AE593B" w:rsidRDefault="00AE593B" w:rsidP="00AE593B">
      <w:pPr>
        <w:jc w:val="both"/>
        <w:rPr>
          <w:sz w:val="28"/>
          <w:szCs w:val="28"/>
        </w:rPr>
      </w:pPr>
    </w:p>
    <w:p w14:paraId="4FC86081" w14:textId="77777777" w:rsidR="00AE593B" w:rsidRDefault="00AE593B" w:rsidP="00AE593B">
      <w:pPr>
        <w:jc w:val="both"/>
        <w:rPr>
          <w:sz w:val="28"/>
          <w:szCs w:val="28"/>
        </w:rPr>
      </w:pPr>
    </w:p>
    <w:p w14:paraId="552B20AF" w14:textId="77777777" w:rsidR="00AE593B" w:rsidRDefault="00AE593B" w:rsidP="00AE593B">
      <w:pPr>
        <w:jc w:val="both"/>
        <w:rPr>
          <w:sz w:val="28"/>
          <w:szCs w:val="28"/>
        </w:rPr>
      </w:pPr>
    </w:p>
    <w:p w14:paraId="7291C206" w14:textId="77777777" w:rsidR="00AE593B" w:rsidRDefault="00AE593B" w:rsidP="00AE593B">
      <w:pPr>
        <w:rPr>
          <w:sz w:val="28"/>
        </w:rPr>
      </w:pPr>
      <w:r>
        <w:rPr>
          <w:sz w:val="28"/>
        </w:rPr>
        <w:t xml:space="preserve">Глава сельсовета                                                                                   А.В. </w:t>
      </w:r>
      <w:proofErr w:type="spellStart"/>
      <w:r>
        <w:rPr>
          <w:sz w:val="28"/>
        </w:rPr>
        <w:t>Рзянин</w:t>
      </w:r>
      <w:proofErr w:type="spellEnd"/>
    </w:p>
    <w:p w14:paraId="5CCD41F6" w14:textId="77777777" w:rsidR="00AE593B" w:rsidRDefault="00AE593B" w:rsidP="00AE593B">
      <w:pPr>
        <w:ind w:left="5400"/>
        <w:rPr>
          <w:sz w:val="28"/>
          <w:szCs w:val="28"/>
        </w:rPr>
      </w:pPr>
    </w:p>
    <w:p w14:paraId="496855DB" w14:textId="77777777" w:rsidR="00AE593B" w:rsidRDefault="00AE593B" w:rsidP="00AE593B">
      <w:pPr>
        <w:ind w:left="5400"/>
        <w:rPr>
          <w:sz w:val="28"/>
          <w:szCs w:val="28"/>
        </w:rPr>
      </w:pPr>
    </w:p>
    <w:p w14:paraId="42B28415" w14:textId="77777777" w:rsidR="00AE593B" w:rsidRDefault="00AE593B" w:rsidP="00AE593B">
      <w:pPr>
        <w:ind w:left="5400"/>
        <w:rPr>
          <w:sz w:val="28"/>
          <w:szCs w:val="28"/>
        </w:rPr>
      </w:pPr>
    </w:p>
    <w:p w14:paraId="2AC2B4B1" w14:textId="77777777" w:rsidR="00AE593B" w:rsidRDefault="00AE593B" w:rsidP="00CA1D15">
      <w:pPr>
        <w:rPr>
          <w:sz w:val="28"/>
          <w:szCs w:val="28"/>
        </w:rPr>
      </w:pPr>
    </w:p>
    <w:p w14:paraId="0A9AB6F5" w14:textId="77777777" w:rsidR="00AE593B" w:rsidRDefault="00AE593B" w:rsidP="00AE593B">
      <w:pPr>
        <w:ind w:left="5400"/>
        <w:jc w:val="right"/>
        <w:rPr>
          <w:sz w:val="28"/>
          <w:szCs w:val="28"/>
        </w:rPr>
      </w:pPr>
      <w:r>
        <w:rPr>
          <w:sz w:val="28"/>
          <w:szCs w:val="28"/>
        </w:rPr>
        <w:lastRenderedPageBreak/>
        <w:t>УТВЕРЖДЕНО</w:t>
      </w:r>
    </w:p>
    <w:p w14:paraId="6C698182" w14:textId="77777777" w:rsidR="00AE593B" w:rsidRDefault="00AE593B" w:rsidP="00AE593B">
      <w:pPr>
        <w:ind w:left="540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постановлением Администрации </w:t>
      </w:r>
      <w:proofErr w:type="spellStart"/>
      <w:r>
        <w:rPr>
          <w:sz w:val="28"/>
          <w:szCs w:val="28"/>
        </w:rPr>
        <w:t>Солоновского</w:t>
      </w:r>
      <w:proofErr w:type="spellEnd"/>
      <w:r>
        <w:rPr>
          <w:sz w:val="28"/>
          <w:szCs w:val="28"/>
        </w:rPr>
        <w:t xml:space="preserve"> сельсовета Волчихинского района Алтайского края</w:t>
      </w:r>
    </w:p>
    <w:p w14:paraId="269A5462" w14:textId="67526255" w:rsidR="00AE593B" w:rsidRDefault="00AE593B" w:rsidP="00AE593B">
      <w:pPr>
        <w:ind w:left="5400"/>
        <w:rPr>
          <w:sz w:val="28"/>
          <w:szCs w:val="28"/>
        </w:rPr>
      </w:pPr>
      <w:r>
        <w:rPr>
          <w:sz w:val="28"/>
          <w:szCs w:val="28"/>
        </w:rPr>
        <w:t xml:space="preserve">от </w:t>
      </w:r>
      <w:r w:rsidR="00CA1D15">
        <w:rPr>
          <w:sz w:val="28"/>
          <w:szCs w:val="28"/>
        </w:rPr>
        <w:t>15</w:t>
      </w:r>
      <w:r>
        <w:rPr>
          <w:sz w:val="28"/>
          <w:szCs w:val="28"/>
        </w:rPr>
        <w:t>.0</w:t>
      </w:r>
      <w:r w:rsidR="00CA1D15">
        <w:rPr>
          <w:sz w:val="28"/>
          <w:szCs w:val="28"/>
        </w:rPr>
        <w:t>5</w:t>
      </w:r>
      <w:r>
        <w:rPr>
          <w:sz w:val="28"/>
          <w:szCs w:val="28"/>
        </w:rPr>
        <w:t>.2026    № 1</w:t>
      </w:r>
      <w:r w:rsidR="0055263D">
        <w:rPr>
          <w:sz w:val="28"/>
          <w:szCs w:val="28"/>
        </w:rPr>
        <w:t>8</w:t>
      </w:r>
    </w:p>
    <w:p w14:paraId="09A40CB2" w14:textId="00A13FAC" w:rsidR="00AE593B" w:rsidRDefault="00AE593B" w:rsidP="00AE593B">
      <w:pPr>
        <w:jc w:val="right"/>
        <w:rPr>
          <w:sz w:val="28"/>
          <w:szCs w:val="2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FFC1A74" wp14:editId="43ADE118">
                <wp:simplePos x="0" y="0"/>
                <wp:positionH relativeFrom="column">
                  <wp:posOffset>3625850</wp:posOffset>
                </wp:positionH>
                <wp:positionV relativeFrom="paragraph">
                  <wp:posOffset>635</wp:posOffset>
                </wp:positionV>
                <wp:extent cx="907415" cy="0"/>
                <wp:effectExtent l="6350" t="10160" r="10160" b="8890"/>
                <wp:wrapNone/>
                <wp:docPr id="2" name="Прямая со стрелко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907415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2913E183" id="_x0000_t32" coordsize="21600,21600" o:spt="32" o:oned="t" path="m,l21600,21600e" filled="f">
                <v:path arrowok="t" fillok="f" o:connecttype="none"/>
                <o:lock v:ext="edit" shapetype="t"/>
              </v:shapetype>
              <v:shape id="Прямая со стрелкой 2" o:spid="_x0000_s1026" type="#_x0000_t32" style="position:absolute;margin-left:285.5pt;margin-top:.05pt;width:71.45pt;height:0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358FBADE" wp14:editId="5F27561F">
                <wp:simplePos x="0" y="0"/>
                <wp:positionH relativeFrom="column">
                  <wp:posOffset>4900930</wp:posOffset>
                </wp:positionH>
                <wp:positionV relativeFrom="paragraph">
                  <wp:posOffset>635</wp:posOffset>
                </wp:positionV>
                <wp:extent cx="450215" cy="0"/>
                <wp:effectExtent l="5080" t="10160" r="11430" b="8890"/>
                <wp:wrapNone/>
                <wp:docPr id="1" name="Прямая со стрелкой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50215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6D280C5" id="Прямая со стрелкой 1" o:spid="_x0000_s1026" type="#_x0000_t32" style="position:absolute;margin-left:385.9pt;margin-top:.05pt;width:35.45pt;height:0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"/>
            </w:pict>
          </mc:Fallback>
        </mc:AlternateContent>
      </w:r>
    </w:p>
    <w:p w14:paraId="7587BB03" w14:textId="77777777" w:rsidR="00AE593B" w:rsidRDefault="00AE593B" w:rsidP="00AE593B">
      <w:pPr>
        <w:rPr>
          <w:sz w:val="28"/>
          <w:szCs w:val="28"/>
        </w:rPr>
      </w:pPr>
    </w:p>
    <w:p w14:paraId="731E64B0" w14:textId="77777777" w:rsidR="00AE593B" w:rsidRDefault="00AE593B" w:rsidP="00AE593B">
      <w:pPr>
        <w:rPr>
          <w:sz w:val="28"/>
          <w:szCs w:val="28"/>
        </w:rPr>
      </w:pPr>
    </w:p>
    <w:p w14:paraId="7009A4DA" w14:textId="77777777" w:rsidR="00AE593B" w:rsidRDefault="00AE593B" w:rsidP="00AE593B">
      <w:pPr>
        <w:jc w:val="center"/>
        <w:rPr>
          <w:sz w:val="28"/>
          <w:szCs w:val="26"/>
        </w:rPr>
      </w:pPr>
      <w:r>
        <w:rPr>
          <w:sz w:val="28"/>
          <w:szCs w:val="26"/>
        </w:rPr>
        <w:t xml:space="preserve">Решение комиссии по приватизации и использованию муниципального имущества сельского поселения </w:t>
      </w:r>
      <w:proofErr w:type="spellStart"/>
      <w:r>
        <w:rPr>
          <w:sz w:val="28"/>
          <w:szCs w:val="26"/>
        </w:rPr>
        <w:t>Солоновский</w:t>
      </w:r>
      <w:proofErr w:type="spellEnd"/>
      <w:r>
        <w:rPr>
          <w:sz w:val="28"/>
          <w:szCs w:val="26"/>
        </w:rPr>
        <w:t xml:space="preserve"> сельсовет Волчихинского района Алтайского края об условиях приватизации объектов муниципальной собственности</w:t>
      </w:r>
    </w:p>
    <w:p w14:paraId="3D063535" w14:textId="77777777" w:rsidR="00AE593B" w:rsidRDefault="00AE593B" w:rsidP="00AE593B">
      <w:pPr>
        <w:jc w:val="center"/>
        <w:rPr>
          <w:sz w:val="26"/>
          <w:szCs w:val="26"/>
        </w:rPr>
      </w:pPr>
    </w:p>
    <w:p w14:paraId="32340F64" w14:textId="77777777" w:rsidR="00AE593B" w:rsidRDefault="00AE593B" w:rsidP="00AE593B">
      <w:pPr>
        <w:jc w:val="center"/>
        <w:rPr>
          <w:sz w:val="26"/>
          <w:szCs w:val="26"/>
        </w:rPr>
      </w:pPr>
    </w:p>
    <w:tbl>
      <w:tblPr>
        <w:tblW w:w="9855" w:type="dxa"/>
        <w:tblInd w:w="-25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43"/>
        <w:gridCol w:w="2976"/>
        <w:gridCol w:w="1841"/>
        <w:gridCol w:w="1418"/>
        <w:gridCol w:w="1559"/>
        <w:gridCol w:w="1418"/>
      </w:tblGrid>
      <w:tr w:rsidR="00AE593B" w14:paraId="67C67BE1" w14:textId="77777777" w:rsidTr="00AE593B"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3F40B4" w14:textId="77777777" w:rsidR="00AE593B" w:rsidRDefault="00AE593B">
            <w:pPr>
              <w:jc w:val="center"/>
            </w:pPr>
            <w:r>
              <w:t>№ п/п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A1F6E9" w14:textId="77777777" w:rsidR="00AE593B" w:rsidRDefault="00AE593B">
            <w:pPr>
              <w:jc w:val="center"/>
            </w:pPr>
            <w:r>
              <w:t>Характеристика объекта муниципальной собственности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8A00FE" w14:textId="77777777" w:rsidR="00AE593B" w:rsidRDefault="00AE593B">
            <w:pPr>
              <w:jc w:val="center"/>
            </w:pPr>
            <w:r>
              <w:t xml:space="preserve">Способ </w:t>
            </w:r>
          </w:p>
          <w:p w14:paraId="0054DA88" w14:textId="77777777" w:rsidR="00AE593B" w:rsidRDefault="00AE593B">
            <w:pPr>
              <w:jc w:val="center"/>
            </w:pPr>
            <w:r>
              <w:t>приватизации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50471B" w14:textId="77777777" w:rsidR="00AE593B" w:rsidRDefault="00AE593B">
            <w:pPr>
              <w:jc w:val="center"/>
            </w:pPr>
            <w:r>
              <w:t xml:space="preserve">Начальная </w:t>
            </w:r>
          </w:p>
          <w:p w14:paraId="6CC4BD62" w14:textId="77777777" w:rsidR="00AE593B" w:rsidRDefault="00AE593B">
            <w:pPr>
              <w:jc w:val="center"/>
            </w:pPr>
            <w:r>
              <w:t>цена, руб.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A25A60" w14:textId="77777777" w:rsidR="00AE593B" w:rsidRDefault="00AE593B">
            <w:pPr>
              <w:jc w:val="center"/>
            </w:pPr>
            <w:r>
              <w:t xml:space="preserve">Шаг </w:t>
            </w:r>
          </w:p>
          <w:p w14:paraId="397205CB" w14:textId="77777777" w:rsidR="00AE593B" w:rsidRDefault="00AE593B">
            <w:pPr>
              <w:jc w:val="center"/>
            </w:pPr>
            <w:r>
              <w:t>аукциона, руб.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550C51" w14:textId="77777777" w:rsidR="00AE593B" w:rsidRDefault="00AE593B">
            <w:pPr>
              <w:jc w:val="center"/>
            </w:pPr>
            <w:r>
              <w:t>Сумма задатка, руб.</w:t>
            </w:r>
          </w:p>
        </w:tc>
      </w:tr>
      <w:tr w:rsidR="00AE593B" w14:paraId="4964FEC9" w14:textId="77777777" w:rsidTr="00AE593B">
        <w:trPr>
          <w:trHeight w:val="2419"/>
        </w:trPr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8B5BA0" w14:textId="77777777" w:rsidR="00AE593B" w:rsidRDefault="00AE593B">
            <w:pPr>
              <w:jc w:val="center"/>
            </w:pPr>
            <w:r>
              <w:t>1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46F0C1" w14:textId="77777777" w:rsidR="00AE593B" w:rsidRDefault="00AE593B">
            <w:pPr>
              <w:shd w:val="clear" w:color="auto" w:fill="FFFFFF"/>
              <w:tabs>
                <w:tab w:val="num" w:pos="284"/>
              </w:tabs>
              <w:jc w:val="both"/>
            </w:pPr>
            <w:r>
              <w:t>Лот № 1 – Здание столовой (кадастровый номер 22:08:020903:613), одновременно с земельным участком (кадастровый номер 22:08:020903:611)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8ED79C" w14:textId="05012FEC" w:rsidR="00AE593B" w:rsidRDefault="00AE593B">
            <w:pPr>
              <w:jc w:val="center"/>
            </w:pPr>
            <w:r>
              <w:t>Продажа</w:t>
            </w:r>
            <w:r w:rsidR="00CA1D15">
              <w:t xml:space="preserve"> муниципального имущества</w:t>
            </w:r>
            <w:r>
              <w:t xml:space="preserve"> на</w:t>
            </w:r>
          </w:p>
          <w:p w14:paraId="47F237B0" w14:textId="77777777" w:rsidR="00AE593B" w:rsidRDefault="00AE593B">
            <w:pPr>
              <w:jc w:val="center"/>
            </w:pPr>
            <w:r>
              <w:t>аукционе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4F47BC" w14:textId="21AA549A" w:rsidR="00AE593B" w:rsidRDefault="00CA1D15">
            <w:pPr>
              <w:jc w:val="center"/>
            </w:pPr>
            <w:r>
              <w:rPr>
                <w:sz w:val="22"/>
                <w:szCs w:val="22"/>
              </w:rPr>
              <w:t>735660,00, в т.ч. НДС (22%) 121660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7FC73F" w14:textId="62AF0DDA" w:rsidR="00AE593B" w:rsidRDefault="00AE593B">
            <w:pPr>
              <w:jc w:val="center"/>
            </w:pPr>
            <w:r>
              <w:rPr>
                <w:sz w:val="22"/>
                <w:szCs w:val="22"/>
              </w:rPr>
              <w:t>3</w:t>
            </w:r>
            <w:r w:rsidR="00CA1D15">
              <w:rPr>
                <w:sz w:val="22"/>
                <w:szCs w:val="22"/>
              </w:rPr>
              <w:t>6783,00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0B8E76" w14:textId="4CFBA821" w:rsidR="00AE593B" w:rsidRDefault="00CA1D15">
            <w:pPr>
              <w:jc w:val="center"/>
            </w:pPr>
            <w:r>
              <w:rPr>
                <w:sz w:val="22"/>
                <w:szCs w:val="22"/>
              </w:rPr>
              <w:t>73566,00</w:t>
            </w:r>
          </w:p>
        </w:tc>
      </w:tr>
    </w:tbl>
    <w:p w14:paraId="428F4E85" w14:textId="77777777" w:rsidR="00AE593B" w:rsidRDefault="00AE593B" w:rsidP="00AE593B">
      <w:pPr>
        <w:rPr>
          <w:sz w:val="26"/>
          <w:szCs w:val="26"/>
        </w:rPr>
      </w:pPr>
    </w:p>
    <w:p w14:paraId="0EC41491" w14:textId="77777777" w:rsidR="00AE593B" w:rsidRDefault="00AE593B" w:rsidP="00AE593B">
      <w:pPr>
        <w:rPr>
          <w:sz w:val="26"/>
          <w:szCs w:val="26"/>
        </w:rPr>
      </w:pPr>
    </w:p>
    <w:p w14:paraId="6142BF2E" w14:textId="77777777" w:rsidR="005E6D60" w:rsidRPr="00AE593B" w:rsidRDefault="005E6D60">
      <w:pPr>
        <w:rPr>
          <w:lang w:val="en-US"/>
        </w:rPr>
      </w:pPr>
    </w:p>
    <w:sectPr w:rsidR="005E6D60" w:rsidRPr="00AE593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9007A00"/>
    <w:multiLevelType w:val="hybridMultilevel"/>
    <w:tmpl w:val="2CD69D0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C09F1"/>
    <w:rsid w:val="001E652B"/>
    <w:rsid w:val="0055263D"/>
    <w:rsid w:val="005E6D60"/>
    <w:rsid w:val="00AC09F1"/>
    <w:rsid w:val="00AE593B"/>
    <w:rsid w:val="00CA1D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85365A5"/>
  <w15:chartTrackingRefBased/>
  <w15:docId w15:val="{51ECE938-34FB-4C49-BA64-B8ED8FB75F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AE593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86438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312</Words>
  <Characters>1783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7</cp:revision>
  <dcterms:created xsi:type="dcterms:W3CDTF">2026-05-15T02:27:00Z</dcterms:created>
  <dcterms:modified xsi:type="dcterms:W3CDTF">2026-05-15T03:08:00Z</dcterms:modified>
</cp:coreProperties>
</file>