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E2C" w:rsidRDefault="00E12E2C" w:rsidP="00E12E2C">
      <w:pPr>
        <w:pStyle w:val="a3"/>
        <w:tabs>
          <w:tab w:val="center" w:pos="4677"/>
          <w:tab w:val="left" w:pos="8232"/>
          <w:tab w:val="left" w:pos="8580"/>
        </w:tabs>
        <w:rPr>
          <w:sz w:val="28"/>
        </w:rPr>
      </w:pPr>
      <w:r>
        <w:rPr>
          <w:sz w:val="28"/>
        </w:rPr>
        <w:t>СОВЕТ ДЕПУТАТОВ ПЯТКОВОЛОГОВСКОГО СЕЛЬСОВЕТА</w:t>
      </w:r>
    </w:p>
    <w:p w:rsidR="00E12E2C" w:rsidRDefault="00E12E2C" w:rsidP="00E12E2C">
      <w:pPr>
        <w:pStyle w:val="a3"/>
        <w:tabs>
          <w:tab w:val="center" w:pos="4677"/>
          <w:tab w:val="left" w:pos="8232"/>
          <w:tab w:val="left" w:pos="8580"/>
        </w:tabs>
        <w:rPr>
          <w:sz w:val="28"/>
        </w:rPr>
      </w:pPr>
      <w:r>
        <w:rPr>
          <w:sz w:val="28"/>
        </w:rPr>
        <w:t>ВОЛЧИХИНСКОГО РАЙОНА АЛТАЙСКОГО КРАЯ</w:t>
      </w:r>
    </w:p>
    <w:p w:rsidR="00E12E2C" w:rsidRDefault="00E12E2C" w:rsidP="00E12E2C">
      <w:pPr>
        <w:pStyle w:val="a3"/>
        <w:tabs>
          <w:tab w:val="center" w:pos="4677"/>
          <w:tab w:val="left" w:pos="8232"/>
          <w:tab w:val="left" w:pos="8580"/>
        </w:tabs>
        <w:rPr>
          <w:sz w:val="28"/>
        </w:rPr>
      </w:pPr>
    </w:p>
    <w:p w:rsidR="00E12E2C" w:rsidRDefault="00E12E2C" w:rsidP="00E12E2C">
      <w:pPr>
        <w:pStyle w:val="a3"/>
        <w:tabs>
          <w:tab w:val="center" w:pos="4677"/>
          <w:tab w:val="left" w:pos="8232"/>
          <w:tab w:val="left" w:pos="8580"/>
        </w:tabs>
        <w:rPr>
          <w:sz w:val="28"/>
        </w:rPr>
      </w:pPr>
      <w:r>
        <w:rPr>
          <w:sz w:val="28"/>
        </w:rPr>
        <w:t>РЕШЕНИЕ</w:t>
      </w:r>
    </w:p>
    <w:p w:rsidR="00E12E2C" w:rsidRDefault="00E12E2C" w:rsidP="00E12E2C">
      <w:pPr>
        <w:jc w:val="center"/>
        <w:rPr>
          <w:sz w:val="28"/>
        </w:rPr>
      </w:pPr>
    </w:p>
    <w:p w:rsidR="00E12E2C" w:rsidRDefault="00E12E2C" w:rsidP="00E12E2C">
      <w:pPr>
        <w:jc w:val="center"/>
        <w:rPr>
          <w:sz w:val="28"/>
        </w:rPr>
      </w:pPr>
      <w:r>
        <w:rPr>
          <w:sz w:val="28"/>
        </w:rPr>
        <w:t>16.03.2026                                      № 05                             с. Пятков Лог</w:t>
      </w:r>
    </w:p>
    <w:p w:rsidR="00E12E2C" w:rsidRDefault="00E12E2C" w:rsidP="00E12E2C">
      <w:pPr>
        <w:tabs>
          <w:tab w:val="left" w:pos="4332"/>
        </w:tabs>
        <w:ind w:right="5873"/>
        <w:jc w:val="center"/>
        <w:rPr>
          <w:b/>
          <w:sz w:val="28"/>
        </w:rPr>
      </w:pPr>
      <w:r>
        <w:rPr>
          <w:sz w:val="24"/>
          <w:szCs w:val="24"/>
        </w:rPr>
        <w:t xml:space="preserve"> </w:t>
      </w:r>
    </w:p>
    <w:p w:rsidR="00E12E2C" w:rsidRDefault="00E12E2C" w:rsidP="00E12E2C">
      <w:pPr>
        <w:rPr>
          <w:sz w:val="28"/>
        </w:rPr>
      </w:pPr>
      <w:r>
        <w:rPr>
          <w:sz w:val="28"/>
        </w:rPr>
        <w:t xml:space="preserve">Об отмене решения  </w:t>
      </w:r>
    </w:p>
    <w:p w:rsidR="00E12E2C" w:rsidRDefault="00E12E2C" w:rsidP="00E12E2C">
      <w:pPr>
        <w:rPr>
          <w:sz w:val="28"/>
        </w:rPr>
      </w:pPr>
    </w:p>
    <w:p w:rsidR="00E12E2C" w:rsidRDefault="00E12E2C" w:rsidP="00E12E2C">
      <w:pPr>
        <w:ind w:firstLine="708"/>
        <w:rPr>
          <w:sz w:val="28"/>
        </w:rPr>
      </w:pPr>
      <w:r>
        <w:rPr>
          <w:sz w:val="28"/>
        </w:rPr>
        <w:t>В соответствии с Федеральным законом от 28.12.2025 № 505-ФЗ «О  внесении изменений в отдельные законодательные акты», часть 4.3 статьи 12.1 Федерального закона от 25.12.2008 № 273-ФЗ «О противодействии коррупции» на основании которой, сведения о доходах, расходах, об имуществе и обязательствах имущественного характера, предоставленные лицами, замещающими муниципальные должности, размещаются в информационно-телекоммуникационной сети «Интернет» на официальных сайтах органов местного самоуправления</w:t>
      </w:r>
      <w:r w:rsidR="00541103">
        <w:rPr>
          <w:sz w:val="28"/>
        </w:rPr>
        <w:t xml:space="preserve"> </w:t>
      </w:r>
      <w:r>
        <w:rPr>
          <w:sz w:val="28"/>
        </w:rPr>
        <w:t>и (или</w:t>
      </w:r>
      <w:proofErr w:type="gramStart"/>
      <w:r>
        <w:rPr>
          <w:sz w:val="28"/>
        </w:rPr>
        <w:t>)п</w:t>
      </w:r>
      <w:proofErr w:type="gramEnd"/>
      <w:r>
        <w:rPr>
          <w:sz w:val="28"/>
        </w:rPr>
        <w:t xml:space="preserve">редоставляются для опубликования средствами массовой информации в порядке, определяемом муниципальными правовыми актами, </w:t>
      </w:r>
      <w:proofErr w:type="gramStart"/>
      <w:r w:rsidR="00541103">
        <w:rPr>
          <w:sz w:val="28"/>
        </w:rPr>
        <w:t>признана</w:t>
      </w:r>
      <w:proofErr w:type="gramEnd"/>
      <w:r w:rsidR="00541103">
        <w:rPr>
          <w:sz w:val="28"/>
        </w:rPr>
        <w:t xml:space="preserve"> утратившей силу,  </w:t>
      </w:r>
      <w:r>
        <w:rPr>
          <w:sz w:val="28"/>
        </w:rPr>
        <w:t xml:space="preserve"> Совет депутатов РЕШИЛ:</w:t>
      </w:r>
    </w:p>
    <w:p w:rsidR="00E12E2C" w:rsidRDefault="00E12E2C" w:rsidP="00541103">
      <w:pPr>
        <w:ind w:firstLine="708"/>
        <w:rPr>
          <w:sz w:val="28"/>
        </w:rPr>
      </w:pPr>
      <w:r>
        <w:rPr>
          <w:sz w:val="28"/>
        </w:rPr>
        <w:t xml:space="preserve">1. </w:t>
      </w:r>
      <w:r w:rsidR="00541103">
        <w:rPr>
          <w:sz w:val="28"/>
        </w:rPr>
        <w:t xml:space="preserve"> </w:t>
      </w:r>
      <w:proofErr w:type="gramStart"/>
      <w:r w:rsidR="00541103">
        <w:rPr>
          <w:sz w:val="28"/>
        </w:rPr>
        <w:t>Решение от 20.09.2022 № 6</w:t>
      </w:r>
      <w:r w:rsidR="002D3501">
        <w:rPr>
          <w:sz w:val="28"/>
        </w:rPr>
        <w:t xml:space="preserve"> (в редакции от 28.06.2023 № 9)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муниципального образования Пятковологовской сельсовет и должности муниципальной службы, и членов их семей на официальных сайтах органов местного самоуправления и предоставления этих сведений средствам массовой информации для опубликования» отменить.</w:t>
      </w:r>
      <w:proofErr w:type="gramEnd"/>
    </w:p>
    <w:p w:rsidR="002D3501" w:rsidRDefault="002D3501" w:rsidP="00541103">
      <w:pPr>
        <w:ind w:firstLine="708"/>
        <w:rPr>
          <w:sz w:val="28"/>
        </w:rPr>
      </w:pPr>
      <w:r>
        <w:rPr>
          <w:sz w:val="28"/>
        </w:rPr>
        <w:t>2. Опубликовать данное решение в Сборнике муниципальных правовых актов местного самоуправления муниципального образования Пятковологовской сельсовет Волчихинского района Алтайского края.</w:t>
      </w:r>
    </w:p>
    <w:p w:rsidR="00E12E2C" w:rsidRDefault="00E12E2C" w:rsidP="00E12E2C">
      <w:pPr>
        <w:ind w:firstLine="708"/>
        <w:rPr>
          <w:sz w:val="28"/>
        </w:rPr>
      </w:pPr>
      <w:r>
        <w:rPr>
          <w:sz w:val="28"/>
        </w:rPr>
        <w:t xml:space="preserve">3.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решения оставляю за собой.</w:t>
      </w:r>
    </w:p>
    <w:p w:rsidR="00E12E2C" w:rsidRDefault="00E12E2C" w:rsidP="00E12E2C">
      <w:pPr>
        <w:rPr>
          <w:sz w:val="28"/>
        </w:rPr>
      </w:pPr>
    </w:p>
    <w:p w:rsidR="00E12E2C" w:rsidRDefault="00E12E2C" w:rsidP="00E12E2C">
      <w:pPr>
        <w:rPr>
          <w:sz w:val="28"/>
        </w:rPr>
      </w:pPr>
    </w:p>
    <w:p w:rsidR="00E12E2C" w:rsidRDefault="00E12E2C" w:rsidP="00E12E2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E12E2C" w:rsidRDefault="00E12E2C" w:rsidP="00E12E2C">
      <w:pPr>
        <w:ind w:firstLine="709"/>
        <w:jc w:val="both"/>
        <w:rPr>
          <w:color w:val="000000"/>
          <w:sz w:val="28"/>
          <w:szCs w:val="28"/>
        </w:rPr>
      </w:pPr>
    </w:p>
    <w:p w:rsidR="00E12E2C" w:rsidRDefault="00E12E2C" w:rsidP="00E12E2C">
      <w:pPr>
        <w:tabs>
          <w:tab w:val="left" w:pos="3544"/>
        </w:tabs>
        <w:autoSpaceDE w:val="0"/>
        <w:autoSpaceDN w:val="0"/>
        <w:adjustRightInd w:val="0"/>
        <w:jc w:val="both"/>
        <w:rPr>
          <w:sz w:val="28"/>
        </w:rPr>
      </w:pPr>
      <w:r>
        <w:rPr>
          <w:color w:val="000000"/>
          <w:sz w:val="28"/>
          <w:szCs w:val="28"/>
        </w:rPr>
        <w:t xml:space="preserve">Глава сельсовета                                                                     </w:t>
      </w:r>
      <w:proofErr w:type="spellStart"/>
      <w:r>
        <w:rPr>
          <w:color w:val="000000"/>
          <w:sz w:val="28"/>
          <w:szCs w:val="28"/>
        </w:rPr>
        <w:t>А.В.Рыбель</w:t>
      </w:r>
      <w:proofErr w:type="spellEnd"/>
    </w:p>
    <w:p w:rsidR="00E12E2C" w:rsidRDefault="00E12E2C" w:rsidP="00E12E2C"/>
    <w:p w:rsidR="00F12E03" w:rsidRDefault="00281F8A"/>
    <w:sectPr w:rsidR="00F12E03" w:rsidSect="00D925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E12E2C"/>
    <w:rsid w:val="001A7562"/>
    <w:rsid w:val="00281F8A"/>
    <w:rsid w:val="002D3501"/>
    <w:rsid w:val="00541103"/>
    <w:rsid w:val="0061349D"/>
    <w:rsid w:val="006A6DC7"/>
    <w:rsid w:val="008762A7"/>
    <w:rsid w:val="008F171C"/>
    <w:rsid w:val="009122F0"/>
    <w:rsid w:val="00CA7666"/>
    <w:rsid w:val="00D925CE"/>
    <w:rsid w:val="00E12E2C"/>
    <w:rsid w:val="00E80CD7"/>
    <w:rsid w:val="00F02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E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12E2C"/>
    <w:pPr>
      <w:jc w:val="center"/>
    </w:pPr>
    <w:rPr>
      <w:sz w:val="32"/>
    </w:rPr>
  </w:style>
  <w:style w:type="character" w:customStyle="1" w:styleId="a4">
    <w:name w:val="Название Знак"/>
    <w:basedOn w:val="a0"/>
    <w:link w:val="a3"/>
    <w:rsid w:val="00E12E2C"/>
    <w:rPr>
      <w:rFonts w:ascii="Times New Roman" w:eastAsia="Times New Roman" w:hAnsi="Times New Roman" w:cs="Times New Roman"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6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4</cp:revision>
  <cp:lastPrinted>2026-03-17T02:24:00Z</cp:lastPrinted>
  <dcterms:created xsi:type="dcterms:W3CDTF">2026-03-16T09:48:00Z</dcterms:created>
  <dcterms:modified xsi:type="dcterms:W3CDTF">2026-03-17T02:26:00Z</dcterms:modified>
</cp:coreProperties>
</file>