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871" w:rsidRPr="00875871" w:rsidRDefault="0054651B" w:rsidP="00875871">
      <w:pPr>
        <w:tabs>
          <w:tab w:val="left" w:pos="1470"/>
          <w:tab w:val="left" w:pos="7425"/>
        </w:tabs>
        <w:ind w:firstLine="426"/>
        <w:rPr>
          <w:iCs/>
          <w:color w:val="000000"/>
          <w:sz w:val="28"/>
          <w:szCs w:val="28"/>
        </w:rPr>
      </w:pPr>
      <w:r w:rsidRPr="0054651B">
        <w:rPr>
          <w:bCs/>
          <w:color w:val="000000"/>
          <w:sz w:val="28"/>
          <w:szCs w:val="28"/>
        </w:rPr>
        <w:t xml:space="preserve">                            </w:t>
      </w:r>
      <w:r>
        <w:rPr>
          <w:bCs/>
          <w:color w:val="000000"/>
          <w:sz w:val="28"/>
          <w:szCs w:val="28"/>
        </w:rPr>
        <w:t xml:space="preserve">                                </w:t>
      </w:r>
      <w:r w:rsidRPr="0054651B">
        <w:rPr>
          <w:bCs/>
          <w:color w:val="000000"/>
          <w:sz w:val="28"/>
          <w:szCs w:val="28"/>
        </w:rPr>
        <w:t xml:space="preserve"> </w:t>
      </w:r>
    </w:p>
    <w:p w:rsidR="00875871" w:rsidRPr="005430F6" w:rsidRDefault="00875871" w:rsidP="00875871">
      <w:pPr>
        <w:widowControl w:val="0"/>
        <w:tabs>
          <w:tab w:val="left" w:pos="567"/>
        </w:tabs>
        <w:contextualSpacing/>
        <w:jc w:val="center"/>
        <w:rPr>
          <w:iCs/>
          <w:color w:val="000000"/>
          <w:sz w:val="32"/>
          <w:szCs w:val="32"/>
        </w:rPr>
      </w:pPr>
      <w:r w:rsidRPr="005430F6">
        <w:rPr>
          <w:iCs/>
          <w:color w:val="000000"/>
          <w:sz w:val="32"/>
          <w:szCs w:val="32"/>
        </w:rPr>
        <w:t>АДМИНИСТРАЦИЯ ВОЛЧИХИНСКОГО РАЙОНА</w:t>
      </w:r>
    </w:p>
    <w:p w:rsidR="00875871" w:rsidRPr="005430F6" w:rsidRDefault="00875871" w:rsidP="00875871">
      <w:pPr>
        <w:widowControl w:val="0"/>
        <w:tabs>
          <w:tab w:val="left" w:pos="567"/>
        </w:tabs>
        <w:contextualSpacing/>
        <w:jc w:val="center"/>
        <w:rPr>
          <w:iCs/>
          <w:color w:val="000000"/>
          <w:sz w:val="32"/>
          <w:szCs w:val="32"/>
        </w:rPr>
      </w:pPr>
      <w:r w:rsidRPr="005430F6">
        <w:rPr>
          <w:iCs/>
          <w:color w:val="000000"/>
          <w:sz w:val="32"/>
          <w:szCs w:val="32"/>
        </w:rPr>
        <w:t>АЛТАЙСКОГО КРАЯ</w:t>
      </w:r>
    </w:p>
    <w:p w:rsidR="00875871" w:rsidRPr="005430F6" w:rsidRDefault="00875871" w:rsidP="00875871">
      <w:pPr>
        <w:widowControl w:val="0"/>
        <w:tabs>
          <w:tab w:val="left" w:pos="567"/>
        </w:tabs>
        <w:contextualSpacing/>
        <w:jc w:val="center"/>
        <w:rPr>
          <w:iCs/>
          <w:color w:val="000000"/>
          <w:sz w:val="32"/>
          <w:szCs w:val="32"/>
        </w:rPr>
      </w:pPr>
    </w:p>
    <w:p w:rsidR="00875871" w:rsidRPr="005430F6" w:rsidRDefault="00875871" w:rsidP="00875871">
      <w:pPr>
        <w:widowControl w:val="0"/>
        <w:tabs>
          <w:tab w:val="left" w:pos="567"/>
        </w:tabs>
        <w:contextualSpacing/>
        <w:jc w:val="center"/>
        <w:rPr>
          <w:iCs/>
          <w:color w:val="000000"/>
          <w:sz w:val="32"/>
          <w:szCs w:val="32"/>
        </w:rPr>
      </w:pPr>
      <w:r w:rsidRPr="005430F6">
        <w:rPr>
          <w:iCs/>
          <w:color w:val="000000"/>
          <w:sz w:val="32"/>
          <w:szCs w:val="32"/>
        </w:rPr>
        <w:t>ПОСТАНОВЛЕНИЕ</w:t>
      </w:r>
      <w:r w:rsidR="00675D22" w:rsidRPr="005430F6">
        <w:rPr>
          <w:iCs/>
          <w:color w:val="000000"/>
          <w:sz w:val="32"/>
          <w:szCs w:val="32"/>
        </w:rPr>
        <w:t xml:space="preserve"> </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083E1A" w:rsidP="00875871">
      <w:pPr>
        <w:widowControl w:val="0"/>
        <w:tabs>
          <w:tab w:val="left" w:pos="567"/>
        </w:tabs>
        <w:contextualSpacing/>
        <w:jc w:val="center"/>
        <w:rPr>
          <w:iCs/>
          <w:color w:val="000000"/>
          <w:sz w:val="28"/>
          <w:szCs w:val="28"/>
        </w:rPr>
      </w:pPr>
      <w:r>
        <w:rPr>
          <w:iCs/>
          <w:color w:val="000000"/>
          <w:sz w:val="28"/>
          <w:szCs w:val="28"/>
        </w:rPr>
        <w:t>16.04.2026</w:t>
      </w:r>
      <w:r w:rsidR="00875871" w:rsidRPr="00875871">
        <w:rPr>
          <w:iCs/>
          <w:color w:val="000000"/>
          <w:sz w:val="28"/>
          <w:szCs w:val="28"/>
        </w:rPr>
        <w:t xml:space="preserve">                                                                                              № </w:t>
      </w:r>
      <w:r w:rsidR="00241FD9">
        <w:rPr>
          <w:iCs/>
          <w:color w:val="000000"/>
          <w:sz w:val="28"/>
          <w:szCs w:val="28"/>
        </w:rPr>
        <w:t xml:space="preserve"> </w:t>
      </w:r>
      <w:r>
        <w:rPr>
          <w:iCs/>
          <w:color w:val="000000"/>
          <w:sz w:val="28"/>
          <w:szCs w:val="28"/>
        </w:rPr>
        <w:t>148</w:t>
      </w:r>
    </w:p>
    <w:p w:rsidR="00875871" w:rsidRPr="00396AA4" w:rsidRDefault="00875871" w:rsidP="00875871">
      <w:pPr>
        <w:widowControl w:val="0"/>
        <w:tabs>
          <w:tab w:val="left" w:pos="567"/>
        </w:tabs>
        <w:contextualSpacing/>
        <w:jc w:val="center"/>
        <w:rPr>
          <w:rFonts w:ascii="Arial" w:hAnsi="Arial" w:cs="Arial"/>
          <w:iCs/>
          <w:color w:val="000000"/>
          <w:sz w:val="20"/>
          <w:szCs w:val="20"/>
        </w:rPr>
      </w:pPr>
      <w:proofErr w:type="gramStart"/>
      <w:r w:rsidRPr="00396AA4">
        <w:rPr>
          <w:rFonts w:ascii="Arial" w:hAnsi="Arial" w:cs="Arial"/>
          <w:iCs/>
          <w:color w:val="000000"/>
          <w:sz w:val="20"/>
          <w:szCs w:val="20"/>
        </w:rPr>
        <w:t>с</w:t>
      </w:r>
      <w:proofErr w:type="gramEnd"/>
      <w:r w:rsidRPr="00396AA4">
        <w:rPr>
          <w:rFonts w:ascii="Arial" w:hAnsi="Arial" w:cs="Arial"/>
          <w:iCs/>
          <w:color w:val="000000"/>
          <w:sz w:val="20"/>
          <w:szCs w:val="20"/>
        </w:rPr>
        <w:t>. Волчиха</w:t>
      </w:r>
    </w:p>
    <w:p w:rsidR="00875871" w:rsidRDefault="00875871" w:rsidP="007D58C0">
      <w:pPr>
        <w:widowControl w:val="0"/>
        <w:tabs>
          <w:tab w:val="left" w:pos="567"/>
          <w:tab w:val="left" w:pos="5103"/>
        </w:tabs>
        <w:ind w:right="4535"/>
        <w:contextualSpacing/>
        <w:jc w:val="right"/>
        <w:rPr>
          <w:iCs/>
          <w:color w:val="000000"/>
          <w:sz w:val="28"/>
          <w:szCs w:val="28"/>
        </w:rPr>
      </w:pPr>
    </w:p>
    <w:p w:rsidR="00EF2B73" w:rsidRDefault="00EF2B73" w:rsidP="00875871">
      <w:pPr>
        <w:widowControl w:val="0"/>
        <w:tabs>
          <w:tab w:val="left" w:pos="567"/>
        </w:tabs>
        <w:contextualSpacing/>
        <w:jc w:val="center"/>
        <w:rPr>
          <w:iCs/>
          <w:color w:val="000000"/>
          <w:sz w:val="28"/>
          <w:szCs w:val="28"/>
        </w:rPr>
      </w:pPr>
    </w:p>
    <w:p w:rsidR="00EF2B73" w:rsidRPr="00875871" w:rsidRDefault="00EF2B73" w:rsidP="00875871">
      <w:pPr>
        <w:widowControl w:val="0"/>
        <w:tabs>
          <w:tab w:val="left" w:pos="567"/>
        </w:tabs>
        <w:contextualSpacing/>
        <w:jc w:val="center"/>
        <w:rPr>
          <w:iCs/>
          <w:color w:val="000000"/>
          <w:sz w:val="28"/>
          <w:szCs w:val="28"/>
        </w:rPr>
      </w:pPr>
      <w:r>
        <w:rPr>
          <w:iCs/>
          <w:color w:val="000000"/>
          <w:sz w:val="28"/>
          <w:szCs w:val="28"/>
        </w:rPr>
        <w:t xml:space="preserve"> </w:t>
      </w:r>
    </w:p>
    <w:p w:rsidR="00875871" w:rsidRPr="00875871" w:rsidRDefault="00875871" w:rsidP="00D81ECB">
      <w:pPr>
        <w:widowControl w:val="0"/>
        <w:tabs>
          <w:tab w:val="left" w:pos="4820"/>
        </w:tabs>
        <w:ind w:right="4251"/>
        <w:contextualSpacing/>
        <w:jc w:val="both"/>
        <w:rPr>
          <w:iCs/>
          <w:color w:val="000000"/>
          <w:sz w:val="28"/>
          <w:szCs w:val="28"/>
        </w:rPr>
      </w:pPr>
      <w:r w:rsidRPr="00875871">
        <w:rPr>
          <w:iCs/>
          <w:color w:val="000000"/>
          <w:sz w:val="28"/>
          <w:szCs w:val="28"/>
        </w:rPr>
        <w:t>Об</w:t>
      </w:r>
      <w:r w:rsidR="00EF2B73">
        <w:rPr>
          <w:iCs/>
          <w:color w:val="000000"/>
          <w:sz w:val="28"/>
          <w:szCs w:val="28"/>
        </w:rPr>
        <w:t xml:space="preserve"> </w:t>
      </w:r>
      <w:r w:rsidRPr="00875871">
        <w:rPr>
          <w:iCs/>
          <w:color w:val="000000"/>
          <w:sz w:val="28"/>
          <w:szCs w:val="28"/>
        </w:rPr>
        <w:t xml:space="preserve">утверждении административного регламента по предоставлению муниципальной услуги </w:t>
      </w:r>
      <w:r w:rsidR="00D81ECB">
        <w:rPr>
          <w:iCs/>
          <w:color w:val="000000"/>
          <w:sz w:val="28"/>
          <w:szCs w:val="28"/>
        </w:rPr>
        <w:t>«</w:t>
      </w:r>
      <w:r w:rsidR="00D81ECB" w:rsidRPr="00D81ECB">
        <w:rPr>
          <w:iCs/>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p>
    <w:p w:rsidR="00875871" w:rsidRPr="00864F3D" w:rsidRDefault="00875871" w:rsidP="001032DC">
      <w:pPr>
        <w:widowControl w:val="0"/>
        <w:tabs>
          <w:tab w:val="left" w:pos="567"/>
        </w:tabs>
        <w:ind w:firstLine="709"/>
        <w:contextualSpacing/>
        <w:jc w:val="both"/>
        <w:rPr>
          <w:iCs/>
          <w:color w:val="000000"/>
          <w:spacing w:val="20"/>
          <w:sz w:val="28"/>
          <w:szCs w:val="28"/>
        </w:rPr>
      </w:pPr>
      <w:r w:rsidRPr="00875871">
        <w:rPr>
          <w:iCs/>
          <w:color w:val="000000"/>
          <w:sz w:val="28"/>
          <w:szCs w:val="28"/>
        </w:rPr>
        <w:t xml:space="preserve">В соответствии с Градостроительным кодексом Российской Федерации, Федеральным законом от </w:t>
      </w:r>
      <w:smartTag w:uri="urn:schemas-microsoft-com:office:smarttags" w:element="date">
        <w:smartTagPr>
          <w:attr w:name="Year" w:val="2003"/>
          <w:attr w:name="Day" w:val="06"/>
          <w:attr w:name="Month" w:val="10"/>
          <w:attr w:name="ls" w:val="trans"/>
        </w:smartTagPr>
        <w:r w:rsidRPr="00875871">
          <w:rPr>
            <w:iCs/>
            <w:color w:val="000000"/>
            <w:sz w:val="28"/>
            <w:szCs w:val="28"/>
          </w:rPr>
          <w:t>06.10.2003</w:t>
        </w:r>
      </w:smartTag>
      <w:r w:rsidRPr="00875871">
        <w:rPr>
          <w:iCs/>
          <w:color w:val="000000"/>
          <w:sz w:val="28"/>
          <w:szCs w:val="28"/>
        </w:rPr>
        <w:t xml:space="preserve"> № 131-ФЗ «Об общих принципах организации местного самоуправления в Российской Федерации», Федеральным законом от </w:t>
      </w:r>
      <w:smartTag w:uri="urn:schemas-microsoft-com:office:smarttags" w:element="date">
        <w:smartTagPr>
          <w:attr w:name="Year" w:val="2010"/>
          <w:attr w:name="Day" w:val="27"/>
          <w:attr w:name="Month" w:val="7"/>
          <w:attr w:name="ls" w:val="trans"/>
        </w:smartTagPr>
        <w:r w:rsidRPr="00875871">
          <w:rPr>
            <w:iCs/>
            <w:color w:val="000000"/>
            <w:sz w:val="28"/>
            <w:szCs w:val="28"/>
          </w:rPr>
          <w:t>27 июля 2010 года</w:t>
        </w:r>
      </w:smartTag>
      <w:r w:rsidRPr="00875871">
        <w:rPr>
          <w:iCs/>
          <w:color w:val="000000"/>
          <w:sz w:val="28"/>
          <w:szCs w:val="28"/>
        </w:rPr>
        <w:t xml:space="preserve"> № 210-ФЗ «Об организации предоставления государственных и муниципальных услуг», Уставом муниципального </w:t>
      </w:r>
      <w:r w:rsidR="00585921">
        <w:rPr>
          <w:iCs/>
          <w:color w:val="000000"/>
          <w:sz w:val="28"/>
          <w:szCs w:val="28"/>
        </w:rPr>
        <w:t>района</w:t>
      </w:r>
      <w:r w:rsidRPr="00875871">
        <w:rPr>
          <w:iCs/>
          <w:color w:val="000000"/>
          <w:sz w:val="28"/>
          <w:szCs w:val="28"/>
        </w:rPr>
        <w:t xml:space="preserve"> </w:t>
      </w:r>
      <w:proofErr w:type="spellStart"/>
      <w:r w:rsidRPr="00875871">
        <w:rPr>
          <w:iCs/>
          <w:color w:val="000000"/>
          <w:sz w:val="28"/>
          <w:szCs w:val="28"/>
        </w:rPr>
        <w:t>Волчихинский</w:t>
      </w:r>
      <w:proofErr w:type="spellEnd"/>
      <w:r w:rsidRPr="00875871">
        <w:rPr>
          <w:iCs/>
          <w:color w:val="000000"/>
          <w:sz w:val="28"/>
          <w:szCs w:val="28"/>
        </w:rPr>
        <w:t xml:space="preserve"> район Алтайского края, </w:t>
      </w:r>
      <w:r w:rsidR="00864F3D" w:rsidRPr="00864F3D">
        <w:rPr>
          <w:iCs/>
          <w:color w:val="000000"/>
          <w:spacing w:val="40"/>
          <w:sz w:val="28"/>
          <w:szCs w:val="28"/>
        </w:rPr>
        <w:t>постановляет</w:t>
      </w:r>
      <w:r w:rsidR="00864F3D">
        <w:rPr>
          <w:iCs/>
          <w:color w:val="000000"/>
          <w:sz w:val="28"/>
          <w:szCs w:val="28"/>
        </w:rPr>
        <w:t>:</w:t>
      </w:r>
    </w:p>
    <w:p w:rsidR="00875871" w:rsidRPr="00875871" w:rsidRDefault="00875871" w:rsidP="007C332C">
      <w:pPr>
        <w:widowControl w:val="0"/>
        <w:tabs>
          <w:tab w:val="left" w:pos="567"/>
        </w:tabs>
        <w:ind w:firstLine="426"/>
        <w:contextualSpacing/>
        <w:jc w:val="both"/>
        <w:rPr>
          <w:iCs/>
          <w:color w:val="000000"/>
          <w:sz w:val="28"/>
          <w:szCs w:val="28"/>
        </w:rPr>
      </w:pPr>
      <w:r w:rsidRPr="00875871">
        <w:rPr>
          <w:iCs/>
          <w:color w:val="000000"/>
          <w:sz w:val="28"/>
          <w:szCs w:val="28"/>
        </w:rPr>
        <w:t xml:space="preserve">1.Утвердить административный регламент по предоставлению муниципальной услуги </w:t>
      </w:r>
      <w:r w:rsidR="00D81ECB">
        <w:rPr>
          <w:iCs/>
          <w:color w:val="000000"/>
          <w:sz w:val="28"/>
          <w:szCs w:val="28"/>
        </w:rPr>
        <w:t>«</w:t>
      </w:r>
      <w:r w:rsidR="00D81ECB" w:rsidRPr="00D81ECB">
        <w:rPr>
          <w:iCs/>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r w:rsidRPr="00875871">
        <w:rPr>
          <w:iCs/>
          <w:color w:val="000000"/>
          <w:sz w:val="28"/>
          <w:szCs w:val="28"/>
        </w:rPr>
        <w:t xml:space="preserve"> (прилагается).</w:t>
      </w:r>
    </w:p>
    <w:p w:rsidR="00DC3C20" w:rsidRPr="00875871" w:rsidRDefault="007C332C" w:rsidP="007C332C">
      <w:pPr>
        <w:widowControl w:val="0"/>
        <w:tabs>
          <w:tab w:val="left" w:pos="567"/>
        </w:tabs>
        <w:ind w:firstLine="426"/>
        <w:contextualSpacing/>
        <w:jc w:val="both"/>
        <w:rPr>
          <w:iCs/>
          <w:color w:val="000000"/>
          <w:sz w:val="28"/>
          <w:szCs w:val="28"/>
        </w:rPr>
      </w:pPr>
      <w:r w:rsidRPr="007C332C">
        <w:rPr>
          <w:iCs/>
          <w:color w:val="000000"/>
          <w:sz w:val="28"/>
          <w:szCs w:val="28"/>
        </w:rPr>
        <w:t>2.</w:t>
      </w:r>
      <w:r w:rsidRPr="007C332C">
        <w:rPr>
          <w:iCs/>
          <w:color w:val="000000"/>
          <w:sz w:val="28"/>
          <w:szCs w:val="28"/>
        </w:rPr>
        <w:tab/>
        <w:t>Признать утратившим силу постановлени</w:t>
      </w:r>
      <w:r>
        <w:rPr>
          <w:iCs/>
          <w:color w:val="000000"/>
          <w:sz w:val="28"/>
          <w:szCs w:val="28"/>
        </w:rPr>
        <w:t>е</w:t>
      </w:r>
      <w:r w:rsidRPr="007C332C">
        <w:rPr>
          <w:iCs/>
          <w:color w:val="000000"/>
          <w:sz w:val="28"/>
          <w:szCs w:val="28"/>
        </w:rPr>
        <w:t xml:space="preserve"> Администрации Волчихинского района от </w:t>
      </w:r>
      <w:r w:rsidR="00007D5B">
        <w:rPr>
          <w:iCs/>
          <w:color w:val="000000"/>
          <w:sz w:val="28"/>
          <w:szCs w:val="28"/>
        </w:rPr>
        <w:t>07.03.2023</w:t>
      </w:r>
      <w:r w:rsidRPr="007C332C">
        <w:rPr>
          <w:iCs/>
          <w:color w:val="000000"/>
          <w:sz w:val="28"/>
          <w:szCs w:val="28"/>
        </w:rPr>
        <w:t xml:space="preserve"> № </w:t>
      </w:r>
      <w:r w:rsidR="00007D5B">
        <w:rPr>
          <w:iCs/>
          <w:color w:val="000000"/>
          <w:sz w:val="28"/>
          <w:szCs w:val="28"/>
        </w:rPr>
        <w:t>95</w:t>
      </w:r>
      <w:r w:rsidRPr="007C332C">
        <w:rPr>
          <w:iCs/>
          <w:color w:val="000000"/>
          <w:sz w:val="28"/>
          <w:szCs w:val="28"/>
        </w:rPr>
        <w:t xml:space="preserve"> «</w:t>
      </w:r>
      <w:r w:rsidR="00DC3C20" w:rsidRPr="00DC3C20">
        <w:rPr>
          <w:iCs/>
          <w:color w:val="000000"/>
          <w:sz w:val="28"/>
          <w:szCs w:val="28"/>
        </w:rPr>
        <w:t>Об утверждении административного регламента по предоставлению муниципальной услуги «</w:t>
      </w:r>
      <w:r w:rsidR="009B0199" w:rsidRPr="00D81ECB">
        <w:rPr>
          <w:iCs/>
          <w:color w:val="000000"/>
          <w:sz w:val="28"/>
          <w:szCs w:val="28"/>
        </w:rPr>
        <w:t xml:space="preserve">Направление уведомления о соответствии построенных или реконструированных объектов индивидуального жилищного строительства </w:t>
      </w:r>
      <w:r w:rsidR="009B0199" w:rsidRPr="00D81ECB">
        <w:rPr>
          <w:iCs/>
          <w:color w:val="000000"/>
          <w:sz w:val="28"/>
          <w:szCs w:val="28"/>
        </w:rPr>
        <w:lastRenderedPageBreak/>
        <w:t xml:space="preserve">или садового дома требованиям законодательства Российской Федерации о градостроительной деятельности» на территории муниципального образования </w:t>
      </w:r>
      <w:proofErr w:type="spellStart"/>
      <w:r w:rsidR="009B0199" w:rsidRPr="00D81ECB">
        <w:rPr>
          <w:iCs/>
          <w:color w:val="000000"/>
          <w:sz w:val="28"/>
          <w:szCs w:val="28"/>
        </w:rPr>
        <w:t>Волчихинский</w:t>
      </w:r>
      <w:proofErr w:type="spellEnd"/>
      <w:r w:rsidR="009B0199" w:rsidRPr="00D81ECB">
        <w:rPr>
          <w:iCs/>
          <w:color w:val="000000"/>
          <w:sz w:val="28"/>
          <w:szCs w:val="28"/>
        </w:rPr>
        <w:t xml:space="preserve"> район Алтайского края</w:t>
      </w:r>
      <w:r w:rsidR="009B0199">
        <w:rPr>
          <w:iCs/>
          <w:color w:val="000000"/>
          <w:sz w:val="28"/>
          <w:szCs w:val="28"/>
        </w:rPr>
        <w:t>»»</w:t>
      </w:r>
      <w:r w:rsidRPr="007C332C">
        <w:rPr>
          <w:iCs/>
          <w:color w:val="000000"/>
          <w:sz w:val="28"/>
          <w:szCs w:val="28"/>
        </w:rPr>
        <w:t>.</w:t>
      </w:r>
    </w:p>
    <w:p w:rsidR="00875871" w:rsidRDefault="00DC3C20" w:rsidP="00DC3C20">
      <w:pPr>
        <w:widowControl w:val="0"/>
        <w:tabs>
          <w:tab w:val="left" w:pos="567"/>
        </w:tabs>
        <w:ind w:firstLine="426"/>
        <w:contextualSpacing/>
        <w:jc w:val="both"/>
        <w:rPr>
          <w:iCs/>
          <w:color w:val="000000"/>
          <w:sz w:val="28"/>
          <w:szCs w:val="28"/>
        </w:rPr>
      </w:pPr>
      <w:r w:rsidRPr="00DC3C20">
        <w:rPr>
          <w:iCs/>
          <w:color w:val="000000"/>
          <w:sz w:val="28"/>
          <w:szCs w:val="28"/>
        </w:rPr>
        <w:t>3.</w:t>
      </w:r>
      <w:r w:rsidRPr="00DC3C20">
        <w:rPr>
          <w:iCs/>
          <w:color w:val="000000"/>
          <w:sz w:val="28"/>
          <w:szCs w:val="28"/>
        </w:rPr>
        <w:tab/>
      </w:r>
      <w:r w:rsidR="00C32C46" w:rsidRPr="00C32C46">
        <w:rPr>
          <w:iCs/>
          <w:color w:val="000000"/>
          <w:sz w:val="28"/>
          <w:szCs w:val="28"/>
        </w:rPr>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00C32C46" w:rsidRPr="00C32C46">
        <w:rPr>
          <w:iCs/>
          <w:color w:val="000000"/>
          <w:sz w:val="28"/>
          <w:szCs w:val="28"/>
        </w:rPr>
        <w:t>Волчихинского</w:t>
      </w:r>
      <w:proofErr w:type="spellEnd"/>
      <w:r w:rsidR="00C32C46" w:rsidRPr="00C32C46">
        <w:rPr>
          <w:iCs/>
          <w:color w:val="000000"/>
          <w:sz w:val="28"/>
          <w:szCs w:val="28"/>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00C32C46" w:rsidRPr="00C32C46">
        <w:rPr>
          <w:iCs/>
          <w:color w:val="000000"/>
          <w:sz w:val="28"/>
          <w:szCs w:val="28"/>
        </w:rPr>
        <w:t>Волчихинский</w:t>
      </w:r>
      <w:proofErr w:type="spellEnd"/>
      <w:r w:rsidR="00C32C46" w:rsidRPr="00C32C46">
        <w:rPr>
          <w:iCs/>
          <w:color w:val="000000"/>
          <w:sz w:val="28"/>
          <w:szCs w:val="28"/>
        </w:rPr>
        <w:t xml:space="preserve"> район Алтайского края.</w:t>
      </w:r>
    </w:p>
    <w:p w:rsidR="00DC3C20" w:rsidRDefault="00DC3C20" w:rsidP="00DC3C20">
      <w:pPr>
        <w:widowControl w:val="0"/>
        <w:tabs>
          <w:tab w:val="left" w:pos="567"/>
        </w:tabs>
        <w:contextualSpacing/>
        <w:rPr>
          <w:iCs/>
          <w:color w:val="000000"/>
          <w:sz w:val="28"/>
          <w:szCs w:val="28"/>
        </w:rPr>
      </w:pPr>
    </w:p>
    <w:p w:rsidR="00DC3C20" w:rsidRPr="00875871" w:rsidRDefault="00DC3C20" w:rsidP="00DC3C20">
      <w:pPr>
        <w:widowControl w:val="0"/>
        <w:tabs>
          <w:tab w:val="left" w:pos="567"/>
        </w:tabs>
        <w:contextualSpacing/>
        <w:rPr>
          <w:iCs/>
          <w:color w:val="000000"/>
          <w:sz w:val="28"/>
          <w:szCs w:val="28"/>
        </w:rPr>
      </w:pPr>
    </w:p>
    <w:p w:rsidR="00DC3C20" w:rsidRDefault="00DC3C20"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 xml:space="preserve">Глава района                                                                                  </w:t>
      </w:r>
      <w:proofErr w:type="spellStart"/>
      <w:r w:rsidR="00841D20">
        <w:rPr>
          <w:iCs/>
          <w:color w:val="000000"/>
          <w:sz w:val="28"/>
          <w:szCs w:val="28"/>
        </w:rPr>
        <w:t>А.И.Авцинов</w:t>
      </w:r>
      <w:proofErr w:type="spellEnd"/>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9B0199" w:rsidRDefault="009B0199" w:rsidP="0054651B">
      <w:pPr>
        <w:widowControl w:val="0"/>
        <w:tabs>
          <w:tab w:val="left" w:pos="567"/>
        </w:tabs>
        <w:contextualSpacing/>
        <w:jc w:val="center"/>
        <w:rPr>
          <w:b/>
          <w:iCs/>
          <w:color w:val="000000"/>
          <w:sz w:val="28"/>
          <w:szCs w:val="28"/>
        </w:rPr>
      </w:pPr>
    </w:p>
    <w:p w:rsidR="009B0199" w:rsidRDefault="009B0199" w:rsidP="0054651B">
      <w:pPr>
        <w:widowControl w:val="0"/>
        <w:tabs>
          <w:tab w:val="left" w:pos="567"/>
        </w:tabs>
        <w:contextualSpacing/>
        <w:jc w:val="center"/>
        <w:rPr>
          <w:b/>
          <w:iCs/>
          <w:color w:val="000000"/>
          <w:sz w:val="28"/>
          <w:szCs w:val="28"/>
        </w:rPr>
      </w:pPr>
    </w:p>
    <w:p w:rsidR="009B0199" w:rsidRDefault="009B0199" w:rsidP="0054651B">
      <w:pPr>
        <w:widowControl w:val="0"/>
        <w:tabs>
          <w:tab w:val="left" w:pos="567"/>
        </w:tabs>
        <w:contextualSpacing/>
        <w:jc w:val="center"/>
        <w:rPr>
          <w:b/>
          <w:iCs/>
          <w:color w:val="000000"/>
          <w:sz w:val="28"/>
          <w:szCs w:val="28"/>
        </w:rPr>
      </w:pPr>
    </w:p>
    <w:p w:rsidR="009B0199" w:rsidRDefault="009B0199" w:rsidP="0054651B">
      <w:pPr>
        <w:widowControl w:val="0"/>
        <w:tabs>
          <w:tab w:val="left" w:pos="567"/>
        </w:tabs>
        <w:contextualSpacing/>
        <w:jc w:val="center"/>
        <w:rPr>
          <w:b/>
          <w:iCs/>
          <w:color w:val="000000"/>
          <w:sz w:val="28"/>
          <w:szCs w:val="28"/>
        </w:rPr>
      </w:pPr>
    </w:p>
    <w:p w:rsidR="009B0199" w:rsidRDefault="009B0199" w:rsidP="0054651B">
      <w:pPr>
        <w:widowControl w:val="0"/>
        <w:tabs>
          <w:tab w:val="left" w:pos="567"/>
        </w:tabs>
        <w:contextualSpacing/>
        <w:jc w:val="center"/>
        <w:rPr>
          <w:b/>
          <w:iCs/>
          <w:color w:val="000000"/>
          <w:sz w:val="28"/>
          <w:szCs w:val="28"/>
        </w:rPr>
      </w:pPr>
    </w:p>
    <w:p w:rsidR="00DF1B30" w:rsidRPr="00DF1B30" w:rsidRDefault="00DF1B30" w:rsidP="00DF1B30">
      <w:pPr>
        <w:widowControl w:val="0"/>
        <w:tabs>
          <w:tab w:val="left" w:pos="567"/>
        </w:tabs>
        <w:contextualSpacing/>
        <w:jc w:val="center"/>
        <w:rPr>
          <w:iCs/>
          <w:color w:val="000000"/>
          <w:sz w:val="27"/>
          <w:szCs w:val="27"/>
        </w:rPr>
      </w:pPr>
      <w:r w:rsidRPr="00DF1B30">
        <w:rPr>
          <w:iCs/>
          <w:color w:val="000000"/>
          <w:sz w:val="27"/>
          <w:szCs w:val="27"/>
        </w:rPr>
        <w:lastRenderedPageBreak/>
        <w:t xml:space="preserve">                                          </w:t>
      </w:r>
      <w:r>
        <w:rPr>
          <w:iCs/>
          <w:color w:val="000000"/>
          <w:sz w:val="27"/>
          <w:szCs w:val="27"/>
        </w:rPr>
        <w:t xml:space="preserve"> </w:t>
      </w:r>
      <w:r w:rsidRPr="00DF1B30">
        <w:rPr>
          <w:iCs/>
          <w:color w:val="000000"/>
          <w:sz w:val="27"/>
          <w:szCs w:val="27"/>
        </w:rPr>
        <w:t>УТВЕРЖДЕН</w:t>
      </w:r>
    </w:p>
    <w:p w:rsidR="00DF1B30" w:rsidRPr="00DF1B30" w:rsidRDefault="00DF1B30" w:rsidP="00DF1B30">
      <w:pPr>
        <w:widowControl w:val="0"/>
        <w:tabs>
          <w:tab w:val="left" w:pos="567"/>
        </w:tabs>
        <w:contextualSpacing/>
        <w:jc w:val="center"/>
        <w:rPr>
          <w:iCs/>
          <w:color w:val="000000"/>
          <w:sz w:val="27"/>
          <w:szCs w:val="27"/>
        </w:rPr>
      </w:pPr>
      <w:r w:rsidRPr="00DF1B30">
        <w:rPr>
          <w:iCs/>
          <w:color w:val="000000"/>
          <w:sz w:val="27"/>
          <w:szCs w:val="27"/>
        </w:rPr>
        <w:t xml:space="preserve">                                                                          постановлением Администрации</w:t>
      </w:r>
    </w:p>
    <w:p w:rsidR="00DF1B30" w:rsidRPr="00DF1B30" w:rsidRDefault="00DF1B30" w:rsidP="00DF1B30">
      <w:pPr>
        <w:widowControl w:val="0"/>
        <w:tabs>
          <w:tab w:val="left" w:pos="567"/>
        </w:tabs>
        <w:contextualSpacing/>
        <w:jc w:val="center"/>
        <w:rPr>
          <w:iCs/>
          <w:color w:val="000000"/>
          <w:sz w:val="27"/>
          <w:szCs w:val="27"/>
        </w:rPr>
      </w:pPr>
      <w:r w:rsidRPr="00DF1B30">
        <w:rPr>
          <w:iCs/>
          <w:color w:val="000000"/>
          <w:sz w:val="27"/>
          <w:szCs w:val="27"/>
        </w:rPr>
        <w:t xml:space="preserve">                                                         </w:t>
      </w:r>
      <w:proofErr w:type="spellStart"/>
      <w:r w:rsidRPr="00DF1B30">
        <w:rPr>
          <w:iCs/>
          <w:color w:val="000000"/>
          <w:sz w:val="27"/>
          <w:szCs w:val="27"/>
        </w:rPr>
        <w:t>Волчихинского</w:t>
      </w:r>
      <w:proofErr w:type="spellEnd"/>
      <w:r w:rsidRPr="00DF1B30">
        <w:rPr>
          <w:iCs/>
          <w:color w:val="000000"/>
          <w:sz w:val="27"/>
          <w:szCs w:val="27"/>
        </w:rPr>
        <w:t xml:space="preserve"> района</w:t>
      </w:r>
    </w:p>
    <w:p w:rsidR="00DF1B30" w:rsidRPr="00DF1B30" w:rsidRDefault="00DF1B30" w:rsidP="00DF1B30">
      <w:pPr>
        <w:widowControl w:val="0"/>
        <w:tabs>
          <w:tab w:val="left" w:pos="567"/>
        </w:tabs>
        <w:contextualSpacing/>
        <w:jc w:val="center"/>
        <w:rPr>
          <w:b/>
          <w:iCs/>
          <w:color w:val="000000"/>
          <w:sz w:val="27"/>
          <w:szCs w:val="27"/>
        </w:rPr>
      </w:pPr>
      <w:r w:rsidRPr="00DF1B30">
        <w:rPr>
          <w:iCs/>
          <w:color w:val="000000"/>
          <w:sz w:val="27"/>
          <w:szCs w:val="27"/>
        </w:rPr>
        <w:t xml:space="preserve">                                                            от  </w:t>
      </w:r>
      <w:r w:rsidR="00083E1A">
        <w:rPr>
          <w:iCs/>
          <w:color w:val="000000"/>
          <w:sz w:val="27"/>
          <w:szCs w:val="27"/>
        </w:rPr>
        <w:t>16.04.2026</w:t>
      </w:r>
      <w:r w:rsidRPr="00DF1B30">
        <w:rPr>
          <w:iCs/>
          <w:color w:val="000000"/>
          <w:sz w:val="27"/>
          <w:szCs w:val="27"/>
        </w:rPr>
        <w:t xml:space="preserve">     № </w:t>
      </w:r>
      <w:r w:rsidR="00083E1A">
        <w:rPr>
          <w:iCs/>
          <w:color w:val="000000"/>
          <w:sz w:val="27"/>
          <w:szCs w:val="27"/>
        </w:rPr>
        <w:t>148</w:t>
      </w:r>
      <w:bookmarkStart w:id="0" w:name="_GoBack"/>
      <w:bookmarkEnd w:id="0"/>
    </w:p>
    <w:p w:rsidR="000A4B14" w:rsidRDefault="000A4B14" w:rsidP="0054651B">
      <w:pPr>
        <w:widowControl w:val="0"/>
        <w:tabs>
          <w:tab w:val="left" w:pos="567"/>
        </w:tabs>
        <w:contextualSpacing/>
        <w:jc w:val="center"/>
        <w:rPr>
          <w:b/>
          <w:iCs/>
          <w:color w:val="000000"/>
          <w:sz w:val="28"/>
          <w:szCs w:val="28"/>
        </w:rPr>
      </w:pPr>
    </w:p>
    <w:p w:rsidR="008A39AE" w:rsidRPr="00DF1B30" w:rsidRDefault="008A39AE" w:rsidP="008A39AE">
      <w:pPr>
        <w:widowControl w:val="0"/>
        <w:ind w:firstLine="567"/>
        <w:jc w:val="center"/>
        <w:rPr>
          <w:sz w:val="27"/>
          <w:szCs w:val="27"/>
        </w:rPr>
      </w:pPr>
      <w:r w:rsidRPr="00DF1B30">
        <w:rPr>
          <w:sz w:val="27"/>
          <w:szCs w:val="27"/>
        </w:rPr>
        <w:t>Административный регламент предоставления муниципальной услуги</w:t>
      </w:r>
    </w:p>
    <w:p w:rsidR="008A39AE" w:rsidRPr="00DF1B30" w:rsidRDefault="008A39AE" w:rsidP="008A39AE">
      <w:pPr>
        <w:widowControl w:val="0"/>
        <w:ind w:firstLine="567"/>
        <w:jc w:val="center"/>
        <w:rPr>
          <w:b/>
          <w:bCs/>
          <w:sz w:val="27"/>
          <w:szCs w:val="27"/>
        </w:rPr>
      </w:pPr>
      <w:r w:rsidRPr="00DF1B30">
        <w:rPr>
          <w:sz w:val="27"/>
          <w:szCs w:val="27"/>
        </w:rPr>
        <w:t xml:space="preserve"> </w:t>
      </w:r>
      <w:r w:rsidRPr="00DF1B30">
        <w:rPr>
          <w:bCs/>
          <w:sz w:val="27"/>
          <w:szCs w:val="27"/>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w:t>
      </w:r>
      <w:r w:rsidRPr="00DF1B30">
        <w:rPr>
          <w:b/>
          <w:bCs/>
          <w:sz w:val="27"/>
          <w:szCs w:val="27"/>
        </w:rPr>
        <w:t xml:space="preserve"> </w:t>
      </w:r>
      <w:r w:rsidRPr="00DF1B30">
        <w:rPr>
          <w:iCs/>
          <w:color w:val="000000"/>
          <w:sz w:val="27"/>
          <w:szCs w:val="27"/>
        </w:rPr>
        <w:t xml:space="preserve">муниципального образования </w:t>
      </w:r>
      <w:proofErr w:type="spellStart"/>
      <w:r w:rsidRPr="00DF1B30">
        <w:rPr>
          <w:iCs/>
          <w:color w:val="000000"/>
          <w:sz w:val="27"/>
          <w:szCs w:val="27"/>
        </w:rPr>
        <w:t>Волчихинский</w:t>
      </w:r>
      <w:proofErr w:type="spellEnd"/>
      <w:r w:rsidRPr="00DF1B30">
        <w:rPr>
          <w:iCs/>
          <w:color w:val="000000"/>
          <w:sz w:val="27"/>
          <w:szCs w:val="27"/>
        </w:rPr>
        <w:t xml:space="preserve"> район Алтайского края</w:t>
      </w:r>
    </w:p>
    <w:p w:rsidR="008A39AE" w:rsidRPr="00DF1B30" w:rsidRDefault="008A39AE" w:rsidP="008A39AE">
      <w:pPr>
        <w:widowControl w:val="0"/>
        <w:ind w:firstLine="567"/>
        <w:jc w:val="center"/>
        <w:rPr>
          <w:b/>
          <w:bCs/>
          <w:iCs/>
          <w:sz w:val="27"/>
          <w:szCs w:val="27"/>
        </w:rPr>
      </w:pPr>
    </w:p>
    <w:p w:rsidR="008A39AE" w:rsidRPr="00DF1B30" w:rsidRDefault="008A39AE" w:rsidP="008A39AE">
      <w:pPr>
        <w:widowControl w:val="0"/>
        <w:tabs>
          <w:tab w:val="left" w:pos="567"/>
        </w:tabs>
        <w:ind w:firstLine="567"/>
        <w:contextualSpacing/>
        <w:jc w:val="center"/>
        <w:rPr>
          <w:sz w:val="27"/>
          <w:szCs w:val="27"/>
        </w:rPr>
      </w:pPr>
      <w:r w:rsidRPr="00DF1B30">
        <w:rPr>
          <w:sz w:val="27"/>
          <w:szCs w:val="27"/>
        </w:rPr>
        <w:t xml:space="preserve">Раздел </w:t>
      </w:r>
      <w:r w:rsidRPr="00DF1B30">
        <w:rPr>
          <w:sz w:val="27"/>
          <w:szCs w:val="27"/>
          <w:lang w:val="en-US"/>
        </w:rPr>
        <w:t>I</w:t>
      </w:r>
      <w:r w:rsidRPr="00DF1B30">
        <w:rPr>
          <w:sz w:val="27"/>
          <w:szCs w:val="27"/>
        </w:rPr>
        <w:t>. Общие положения</w:t>
      </w:r>
    </w:p>
    <w:p w:rsidR="008A39AE" w:rsidRPr="00DF1B30" w:rsidRDefault="008A39AE" w:rsidP="008A39AE">
      <w:pPr>
        <w:widowControl w:val="0"/>
        <w:tabs>
          <w:tab w:val="left" w:pos="567"/>
        </w:tabs>
        <w:ind w:firstLine="567"/>
        <w:contextualSpacing/>
        <w:rPr>
          <w:sz w:val="27"/>
          <w:szCs w:val="27"/>
        </w:rPr>
      </w:pPr>
    </w:p>
    <w:p w:rsidR="008A39AE" w:rsidRPr="00DF1B30" w:rsidRDefault="008A39AE" w:rsidP="008A39AE">
      <w:pPr>
        <w:widowControl w:val="0"/>
        <w:tabs>
          <w:tab w:val="left" w:pos="567"/>
        </w:tabs>
        <w:contextualSpacing/>
        <w:jc w:val="center"/>
        <w:rPr>
          <w:sz w:val="27"/>
          <w:szCs w:val="27"/>
        </w:rPr>
      </w:pPr>
      <w:r w:rsidRPr="00DF1B30">
        <w:rPr>
          <w:sz w:val="27"/>
          <w:szCs w:val="27"/>
        </w:rPr>
        <w:t>Предмет регулирования Административного регламента</w:t>
      </w:r>
    </w:p>
    <w:p w:rsidR="008A39AE" w:rsidRPr="00DF1B30" w:rsidRDefault="008A39AE" w:rsidP="00A63DC4">
      <w:pPr>
        <w:numPr>
          <w:ilvl w:val="1"/>
          <w:numId w:val="1"/>
        </w:numPr>
        <w:ind w:left="0" w:firstLine="567"/>
        <w:jc w:val="both"/>
        <w:rPr>
          <w:sz w:val="27"/>
          <w:szCs w:val="27"/>
        </w:rPr>
      </w:pPr>
      <w:proofErr w:type="gramStart"/>
      <w:r w:rsidRPr="00DF1B30">
        <w:rPr>
          <w:sz w:val="27"/>
          <w:szCs w:val="27"/>
        </w:rPr>
        <w:t>Административный регламент предоставления муниципальной услуги "</w:t>
      </w:r>
      <w:r w:rsidRPr="00DF1B30">
        <w:rPr>
          <w:bCs/>
          <w:sz w:val="27"/>
          <w:szCs w:val="27"/>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DF1B30">
        <w:rPr>
          <w:sz w:val="27"/>
          <w:szCs w:val="27"/>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DF1B30">
        <w:rPr>
          <w:bCs/>
          <w:iCs/>
          <w:sz w:val="27"/>
          <w:szCs w:val="27"/>
        </w:rPr>
        <w:t>направлению уведомления о соответствии построенных или реконструированных объектов индивидуального жилищного строительства или</w:t>
      </w:r>
      <w:proofErr w:type="gramEnd"/>
      <w:r w:rsidRPr="00DF1B30">
        <w:rPr>
          <w:bCs/>
          <w:iCs/>
          <w:sz w:val="27"/>
          <w:szCs w:val="27"/>
        </w:rPr>
        <w:t xml:space="preserve"> садового дома требованиям законодательства Российской Федерации о градостроительной деятельности</w:t>
      </w:r>
      <w:r w:rsidRPr="00DF1B30">
        <w:rPr>
          <w:iCs/>
          <w:sz w:val="27"/>
          <w:szCs w:val="27"/>
        </w:rPr>
        <w:t>.</w:t>
      </w:r>
    </w:p>
    <w:p w:rsidR="008A39AE" w:rsidRPr="00DF1B30" w:rsidRDefault="008A39AE" w:rsidP="008A39AE">
      <w:pPr>
        <w:ind w:firstLine="567"/>
        <w:jc w:val="both"/>
        <w:rPr>
          <w:iCs/>
          <w:sz w:val="27"/>
          <w:szCs w:val="27"/>
        </w:rPr>
      </w:pPr>
    </w:p>
    <w:p w:rsidR="008A39AE" w:rsidRPr="00DF1B30" w:rsidRDefault="008A39AE" w:rsidP="008A39AE">
      <w:pPr>
        <w:jc w:val="center"/>
        <w:rPr>
          <w:iCs/>
          <w:sz w:val="27"/>
          <w:szCs w:val="27"/>
        </w:rPr>
      </w:pPr>
      <w:r w:rsidRPr="00DF1B30">
        <w:rPr>
          <w:iCs/>
          <w:sz w:val="27"/>
          <w:szCs w:val="27"/>
        </w:rPr>
        <w:t>Круг заявителей</w:t>
      </w:r>
    </w:p>
    <w:p w:rsidR="008A39AE" w:rsidRPr="00DF1B30" w:rsidRDefault="008A39AE" w:rsidP="008A39AE">
      <w:pPr>
        <w:ind w:firstLine="567"/>
        <w:jc w:val="both"/>
        <w:rPr>
          <w:sz w:val="27"/>
          <w:szCs w:val="27"/>
        </w:rPr>
      </w:pPr>
      <w:r w:rsidRPr="00DF1B30">
        <w:rPr>
          <w:sz w:val="27"/>
          <w:szCs w:val="27"/>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(далее – заявитель).</w:t>
      </w:r>
    </w:p>
    <w:p w:rsidR="008A39AE" w:rsidRPr="00DF1B30" w:rsidRDefault="008A39AE" w:rsidP="008A39AE">
      <w:pPr>
        <w:ind w:firstLine="567"/>
        <w:jc w:val="both"/>
        <w:rPr>
          <w:sz w:val="27"/>
          <w:szCs w:val="27"/>
        </w:rPr>
      </w:pPr>
      <w:r w:rsidRPr="00DF1B30">
        <w:rPr>
          <w:sz w:val="27"/>
          <w:szCs w:val="27"/>
        </w:rPr>
        <w:t xml:space="preserve">1.3. </w:t>
      </w:r>
      <w:proofErr w:type="gramStart"/>
      <w:r w:rsidRPr="00DF1B30">
        <w:rPr>
          <w:sz w:val="27"/>
          <w:szCs w:val="27"/>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roofErr w:type="gramEnd"/>
    </w:p>
    <w:p w:rsidR="008A39AE" w:rsidRPr="00DF1B30" w:rsidRDefault="008A39AE" w:rsidP="008A39AE">
      <w:pPr>
        <w:ind w:firstLine="567"/>
        <w:jc w:val="both"/>
        <w:rPr>
          <w:sz w:val="27"/>
          <w:szCs w:val="27"/>
        </w:rPr>
      </w:pPr>
      <w:r w:rsidRPr="00DF1B30">
        <w:rPr>
          <w:sz w:val="27"/>
          <w:szCs w:val="27"/>
        </w:rPr>
        <w:t>1.3.1</w:t>
      </w:r>
      <w:proofErr w:type="gramStart"/>
      <w:r w:rsidRPr="00DF1B30">
        <w:rPr>
          <w:sz w:val="27"/>
          <w:szCs w:val="27"/>
        </w:rPr>
        <w:t xml:space="preserve"> В</w:t>
      </w:r>
      <w:proofErr w:type="gramEnd"/>
      <w:r w:rsidRPr="00DF1B30">
        <w:rPr>
          <w:sz w:val="27"/>
          <w:szCs w:val="27"/>
        </w:rPr>
        <w:t xml:space="preserve"> случаях, предусмотренных статьей 5 Федерального закона "О строительстве жилых домов по договорам строительного подряда с использованием счетов </w:t>
      </w:r>
      <w:proofErr w:type="spellStart"/>
      <w:r w:rsidRPr="00DF1B30">
        <w:rPr>
          <w:sz w:val="27"/>
          <w:szCs w:val="27"/>
        </w:rPr>
        <w:t>эскроу</w:t>
      </w:r>
      <w:proofErr w:type="spellEnd"/>
      <w:r w:rsidRPr="00DF1B30">
        <w:rPr>
          <w:sz w:val="27"/>
          <w:szCs w:val="27"/>
        </w:rPr>
        <w:t xml:space="preserve">", уведомление, предусмотренное частью 16 статьи 55 Градостроительного кодекса РФ, может направляться от имени застройщика лицом, выполняющим работы по строительству объекта </w:t>
      </w:r>
      <w:r w:rsidRPr="00DF1B30">
        <w:rPr>
          <w:sz w:val="27"/>
          <w:szCs w:val="27"/>
        </w:rPr>
        <w:lastRenderedPageBreak/>
        <w:t xml:space="preserve">индивидуального жилищного строительства на основании договора строительного подряда с использованием счета </w:t>
      </w:r>
      <w:proofErr w:type="spellStart"/>
      <w:r w:rsidRPr="00DF1B30">
        <w:rPr>
          <w:sz w:val="27"/>
          <w:szCs w:val="27"/>
        </w:rPr>
        <w:t>эскроу</w:t>
      </w:r>
      <w:proofErr w:type="spellEnd"/>
      <w:r w:rsidRPr="00DF1B30">
        <w:rPr>
          <w:sz w:val="27"/>
          <w:szCs w:val="27"/>
        </w:rPr>
        <w:t xml:space="preserve">, с приложением наряду с документами, предусмотренными частью 16 статьи 55 Градостроительного кодекса РФ, указанного договора, а также документа, подтверждающего приемку застройщиком объекта индивидуального жилищного строительства, построенного в соответствии с указанным договором (передаточного акта), подписанного обеими сторонами указанного договора. В этих случаях доверенность от имени застройщика не требуется и все уведомления, предусмотренные частью 19 статьи 55 Градостроительного кодекса РФ, направляются уполномоченным на выдачу разрешений на строительство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DF1B30">
        <w:rPr>
          <w:sz w:val="27"/>
          <w:szCs w:val="27"/>
        </w:rPr>
        <w:t>эскроу</w:t>
      </w:r>
      <w:proofErr w:type="spellEnd"/>
      <w:r w:rsidRPr="00DF1B30">
        <w:rPr>
          <w:sz w:val="27"/>
          <w:szCs w:val="27"/>
        </w:rPr>
        <w:t>.</w:t>
      </w:r>
    </w:p>
    <w:p w:rsidR="008A39AE" w:rsidRPr="00DF1B30" w:rsidRDefault="008A39AE" w:rsidP="008A39AE">
      <w:pPr>
        <w:ind w:firstLine="567"/>
        <w:jc w:val="both"/>
        <w:rPr>
          <w:sz w:val="27"/>
          <w:szCs w:val="27"/>
        </w:rPr>
      </w:pPr>
    </w:p>
    <w:p w:rsidR="00A86619" w:rsidRPr="00DF1B30" w:rsidRDefault="00A86619" w:rsidP="008A39AE">
      <w:pPr>
        <w:ind w:firstLine="567"/>
        <w:jc w:val="both"/>
        <w:rPr>
          <w:sz w:val="27"/>
          <w:szCs w:val="27"/>
        </w:rPr>
      </w:pPr>
    </w:p>
    <w:p w:rsidR="00567E09" w:rsidRPr="00DF1B30" w:rsidRDefault="00567E09" w:rsidP="008A39AE">
      <w:pPr>
        <w:ind w:firstLine="567"/>
        <w:jc w:val="both"/>
        <w:rPr>
          <w:sz w:val="27"/>
          <w:szCs w:val="27"/>
        </w:rPr>
      </w:pPr>
    </w:p>
    <w:p w:rsidR="00A86619" w:rsidRPr="00DF1B30" w:rsidRDefault="00A86619" w:rsidP="008A39AE">
      <w:pPr>
        <w:ind w:firstLine="567"/>
        <w:jc w:val="both"/>
        <w:rPr>
          <w:sz w:val="27"/>
          <w:szCs w:val="27"/>
        </w:rPr>
      </w:pPr>
    </w:p>
    <w:p w:rsidR="008A39AE" w:rsidRPr="00DF1B30" w:rsidRDefault="008A39AE" w:rsidP="008A39AE">
      <w:pPr>
        <w:ind w:firstLine="567"/>
        <w:jc w:val="center"/>
        <w:rPr>
          <w:iCs/>
          <w:sz w:val="27"/>
          <w:szCs w:val="27"/>
        </w:rPr>
      </w:pPr>
      <w:r w:rsidRPr="00DF1B30">
        <w:rPr>
          <w:iCs/>
          <w:sz w:val="27"/>
          <w:szCs w:val="27"/>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8A39AE" w:rsidRPr="00DF1B30" w:rsidRDefault="008A39AE" w:rsidP="008A39AE">
      <w:pPr>
        <w:ind w:firstLine="567"/>
        <w:jc w:val="both"/>
        <w:rPr>
          <w:sz w:val="27"/>
          <w:szCs w:val="27"/>
        </w:rPr>
      </w:pPr>
      <w:r w:rsidRPr="00DF1B30">
        <w:rPr>
          <w:sz w:val="27"/>
          <w:szCs w:val="27"/>
        </w:rPr>
        <w:t xml:space="preserve">1.4. Муниципальная услуга предоставляется заявителю в соответствии с вариантом предоставления муниципальной услуги. </w:t>
      </w:r>
    </w:p>
    <w:p w:rsidR="008A39AE" w:rsidRPr="00DF1B30" w:rsidRDefault="008A39AE" w:rsidP="008A39AE">
      <w:pPr>
        <w:ind w:firstLine="567"/>
        <w:jc w:val="both"/>
        <w:rPr>
          <w:sz w:val="27"/>
          <w:szCs w:val="27"/>
        </w:rPr>
      </w:pPr>
      <w:r w:rsidRPr="00DF1B30">
        <w:rPr>
          <w:sz w:val="27"/>
          <w:szCs w:val="27"/>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rsidR="008A39AE" w:rsidRPr="00DF1B30" w:rsidRDefault="008A39AE" w:rsidP="008A39AE">
      <w:pPr>
        <w:ind w:firstLine="567"/>
        <w:jc w:val="both"/>
        <w:rPr>
          <w:sz w:val="27"/>
          <w:szCs w:val="27"/>
        </w:rPr>
      </w:pPr>
      <w:r w:rsidRPr="00DF1B30">
        <w:rPr>
          <w:sz w:val="27"/>
          <w:szCs w:val="27"/>
        </w:rPr>
        <w:t>1.6. Признаки заявителя определяются путем профилирования, осуществляемого в соответствии с настоящим Административным регламентом.</w:t>
      </w:r>
    </w:p>
    <w:p w:rsidR="002C1E88" w:rsidRPr="00DF1B30" w:rsidRDefault="002C1E88" w:rsidP="008A39AE">
      <w:pPr>
        <w:jc w:val="center"/>
        <w:rPr>
          <w:bCs/>
          <w:sz w:val="27"/>
          <w:szCs w:val="27"/>
        </w:rPr>
      </w:pPr>
    </w:p>
    <w:p w:rsidR="008A39AE" w:rsidRPr="00DF1B30" w:rsidRDefault="008A39AE" w:rsidP="008A39AE">
      <w:pPr>
        <w:jc w:val="center"/>
        <w:rPr>
          <w:bCs/>
          <w:sz w:val="27"/>
          <w:szCs w:val="27"/>
        </w:rPr>
      </w:pPr>
      <w:r w:rsidRPr="00DF1B30">
        <w:rPr>
          <w:bCs/>
          <w:sz w:val="27"/>
          <w:szCs w:val="27"/>
        </w:rPr>
        <w:t xml:space="preserve">Раздел </w:t>
      </w:r>
      <w:r w:rsidRPr="00DF1B30">
        <w:rPr>
          <w:bCs/>
          <w:sz w:val="27"/>
          <w:szCs w:val="27"/>
          <w:lang w:val="en-US"/>
        </w:rPr>
        <w:t>II</w:t>
      </w:r>
      <w:r w:rsidRPr="00DF1B30">
        <w:rPr>
          <w:bCs/>
          <w:sz w:val="27"/>
          <w:szCs w:val="27"/>
        </w:rPr>
        <w:t>. Стандарт предоставления муниципальной</w:t>
      </w:r>
      <w:r w:rsidRPr="00DF1B30">
        <w:rPr>
          <w:sz w:val="27"/>
          <w:szCs w:val="27"/>
        </w:rPr>
        <w:t xml:space="preserve"> </w:t>
      </w:r>
      <w:r w:rsidRPr="00DF1B30">
        <w:rPr>
          <w:bCs/>
          <w:sz w:val="27"/>
          <w:szCs w:val="27"/>
        </w:rPr>
        <w:t>услуги</w:t>
      </w:r>
    </w:p>
    <w:p w:rsidR="008A39AE" w:rsidRPr="00DF1B30" w:rsidRDefault="008A39AE" w:rsidP="008A39AE">
      <w:pPr>
        <w:jc w:val="center"/>
        <w:rPr>
          <w:bCs/>
          <w:sz w:val="27"/>
          <w:szCs w:val="27"/>
        </w:rPr>
      </w:pPr>
    </w:p>
    <w:p w:rsidR="008A39AE" w:rsidRPr="00DF1B30" w:rsidRDefault="008A39AE" w:rsidP="008A39AE">
      <w:pPr>
        <w:jc w:val="center"/>
        <w:rPr>
          <w:bCs/>
          <w:sz w:val="27"/>
          <w:szCs w:val="27"/>
        </w:rPr>
      </w:pPr>
      <w:r w:rsidRPr="00DF1B30">
        <w:rPr>
          <w:bCs/>
          <w:sz w:val="27"/>
          <w:szCs w:val="27"/>
        </w:rPr>
        <w:t>Наименование муниципальной услуги</w:t>
      </w:r>
    </w:p>
    <w:p w:rsidR="008A39AE" w:rsidRPr="00DF1B30" w:rsidRDefault="008A39AE" w:rsidP="008A39AE">
      <w:pPr>
        <w:ind w:firstLine="567"/>
        <w:jc w:val="both"/>
        <w:rPr>
          <w:bCs/>
          <w:sz w:val="27"/>
          <w:szCs w:val="27"/>
        </w:rPr>
      </w:pPr>
      <w:r w:rsidRPr="00DF1B30">
        <w:rPr>
          <w:bCs/>
          <w:sz w:val="27"/>
          <w:szCs w:val="27"/>
        </w:rPr>
        <w:t xml:space="preserve">2.1. Наименование государственной и муниципальной услуги – "Направление уведомления о соответствии </w:t>
      </w:r>
      <w:proofErr w:type="gramStart"/>
      <w:r w:rsidRPr="00DF1B30">
        <w:rPr>
          <w:bCs/>
          <w:sz w:val="27"/>
          <w:szCs w:val="27"/>
        </w:rPr>
        <w:t>построенных</w:t>
      </w:r>
      <w:proofErr w:type="gramEnd"/>
      <w:r w:rsidRPr="00DF1B30">
        <w:rPr>
          <w:bCs/>
          <w:sz w:val="27"/>
          <w:szCs w:val="27"/>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p>
    <w:p w:rsidR="008A39AE" w:rsidRPr="00DF1B30" w:rsidRDefault="008A39AE" w:rsidP="008A39AE">
      <w:pPr>
        <w:ind w:firstLine="567"/>
        <w:jc w:val="both"/>
        <w:rPr>
          <w:bCs/>
          <w:sz w:val="27"/>
          <w:szCs w:val="27"/>
        </w:rPr>
      </w:pPr>
    </w:p>
    <w:p w:rsidR="008A39AE" w:rsidRPr="00DF1B30" w:rsidRDefault="008A39AE" w:rsidP="008A39AE">
      <w:pPr>
        <w:jc w:val="center"/>
        <w:rPr>
          <w:bCs/>
          <w:sz w:val="27"/>
          <w:szCs w:val="27"/>
        </w:rPr>
      </w:pPr>
      <w:r w:rsidRPr="00DF1B30">
        <w:rPr>
          <w:bCs/>
          <w:sz w:val="27"/>
          <w:szCs w:val="27"/>
        </w:rPr>
        <w:t>Наименование органа, предоставляющего муниципальную услугу</w:t>
      </w:r>
    </w:p>
    <w:p w:rsidR="008A39AE" w:rsidRPr="00DF1B30" w:rsidRDefault="008A39AE" w:rsidP="008A39AE">
      <w:pPr>
        <w:ind w:firstLine="567"/>
        <w:jc w:val="both"/>
        <w:rPr>
          <w:bCs/>
          <w:sz w:val="27"/>
          <w:szCs w:val="27"/>
        </w:rPr>
      </w:pPr>
      <w:r w:rsidRPr="00DF1B30">
        <w:rPr>
          <w:bCs/>
          <w:sz w:val="27"/>
          <w:szCs w:val="27"/>
        </w:rPr>
        <w:t xml:space="preserve">2.2. Муниципальная услуга предоставляется </w:t>
      </w:r>
      <w:r w:rsidRPr="00DF1B30">
        <w:rPr>
          <w:bCs/>
          <w:iCs/>
          <w:sz w:val="27"/>
          <w:szCs w:val="27"/>
        </w:rPr>
        <w:t xml:space="preserve">Администрацией </w:t>
      </w:r>
      <w:proofErr w:type="spellStart"/>
      <w:r w:rsidR="00A86619" w:rsidRPr="00DF1B30">
        <w:rPr>
          <w:bCs/>
          <w:iCs/>
          <w:sz w:val="27"/>
          <w:szCs w:val="27"/>
        </w:rPr>
        <w:t>Волчихинского</w:t>
      </w:r>
      <w:proofErr w:type="spellEnd"/>
      <w:r w:rsidRPr="00DF1B30">
        <w:rPr>
          <w:bCs/>
          <w:iCs/>
          <w:sz w:val="27"/>
          <w:szCs w:val="27"/>
        </w:rPr>
        <w:t xml:space="preserve"> района Алтайского края</w:t>
      </w:r>
      <w:r w:rsidRPr="00DF1B30">
        <w:rPr>
          <w:bCs/>
          <w:i/>
          <w:iCs/>
          <w:sz w:val="27"/>
          <w:szCs w:val="27"/>
        </w:rPr>
        <w:t xml:space="preserve"> </w:t>
      </w:r>
      <w:r w:rsidRPr="00DF1B30">
        <w:rPr>
          <w:bCs/>
          <w:iCs/>
          <w:sz w:val="27"/>
          <w:szCs w:val="27"/>
        </w:rPr>
        <w:t>(далее</w:t>
      </w:r>
      <w:r w:rsidRPr="00DF1B30">
        <w:rPr>
          <w:bCs/>
          <w:i/>
          <w:iCs/>
          <w:sz w:val="27"/>
          <w:szCs w:val="27"/>
        </w:rPr>
        <w:t xml:space="preserve"> – </w:t>
      </w:r>
      <w:r w:rsidRPr="00DF1B30">
        <w:rPr>
          <w:bCs/>
          <w:sz w:val="27"/>
          <w:szCs w:val="27"/>
        </w:rPr>
        <w:t>уполномоченный орган).</w:t>
      </w:r>
    </w:p>
    <w:p w:rsidR="008A39AE" w:rsidRPr="00DF1B30" w:rsidRDefault="008A39AE" w:rsidP="008A39AE">
      <w:pPr>
        <w:ind w:firstLine="567"/>
        <w:jc w:val="both"/>
        <w:rPr>
          <w:bCs/>
          <w:sz w:val="27"/>
          <w:szCs w:val="27"/>
        </w:rPr>
      </w:pPr>
      <w:proofErr w:type="gramStart"/>
      <w:r w:rsidRPr="00DF1B30">
        <w:rPr>
          <w:bCs/>
          <w:sz w:val="27"/>
          <w:szCs w:val="27"/>
        </w:rPr>
        <w:lastRenderedPageBreak/>
        <w:t xml:space="preserve">Многофункциональный центр предоставления государственных и муниципальных услуг </w:t>
      </w:r>
      <w:r w:rsidRPr="00DF1B30">
        <w:rPr>
          <w:sz w:val="27"/>
          <w:szCs w:val="27"/>
        </w:rPr>
        <w:t>(далее – многофункциональный центр)</w:t>
      </w:r>
      <w:r w:rsidRPr="00DF1B30">
        <w:rPr>
          <w:bCs/>
          <w:i/>
          <w:sz w:val="27"/>
          <w:szCs w:val="27"/>
        </w:rPr>
        <w:t xml:space="preserve"> </w:t>
      </w:r>
      <w:r w:rsidRPr="00DF1B30">
        <w:rPr>
          <w:bCs/>
          <w:sz w:val="27"/>
          <w:szCs w:val="27"/>
        </w:rPr>
        <w:t>не вправе принимать в соответствии соглашением о взаимодействии между уполномоченным органом и многофункциональным центром решение об отказе в приеме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и прилагаемых к нему документов в случае, если такое уведомление подано в многофункциональный</w:t>
      </w:r>
      <w:proofErr w:type="gramEnd"/>
      <w:r w:rsidRPr="00DF1B30">
        <w:rPr>
          <w:bCs/>
          <w:sz w:val="27"/>
          <w:szCs w:val="27"/>
        </w:rPr>
        <w:t xml:space="preserve"> центр. </w:t>
      </w:r>
    </w:p>
    <w:p w:rsidR="008A39AE" w:rsidRPr="00DF1B30" w:rsidRDefault="008A39AE" w:rsidP="008A39AE">
      <w:pPr>
        <w:ind w:firstLine="567"/>
        <w:jc w:val="both"/>
        <w:rPr>
          <w:bCs/>
          <w:sz w:val="27"/>
          <w:szCs w:val="27"/>
        </w:rPr>
      </w:pPr>
    </w:p>
    <w:p w:rsidR="008A39AE" w:rsidRPr="00DF1B30" w:rsidRDefault="008A39AE" w:rsidP="008A39AE">
      <w:pPr>
        <w:jc w:val="center"/>
        <w:rPr>
          <w:bCs/>
          <w:sz w:val="27"/>
          <w:szCs w:val="27"/>
        </w:rPr>
      </w:pPr>
      <w:r w:rsidRPr="00DF1B30">
        <w:rPr>
          <w:bCs/>
          <w:sz w:val="27"/>
          <w:szCs w:val="27"/>
        </w:rPr>
        <w:t>Результат предоставления муниципальной услуги</w:t>
      </w:r>
    </w:p>
    <w:p w:rsidR="008A39AE" w:rsidRPr="00DF1B30" w:rsidRDefault="008A39AE" w:rsidP="008A39AE">
      <w:pPr>
        <w:ind w:firstLine="567"/>
        <w:jc w:val="both"/>
        <w:rPr>
          <w:bCs/>
          <w:sz w:val="27"/>
          <w:szCs w:val="27"/>
        </w:rPr>
      </w:pPr>
      <w:r w:rsidRPr="00DF1B30">
        <w:rPr>
          <w:bCs/>
          <w:sz w:val="27"/>
          <w:szCs w:val="27"/>
        </w:rPr>
        <w:t>2.3. Результатом предоставления услуги является:</w:t>
      </w:r>
    </w:p>
    <w:p w:rsidR="008A39AE" w:rsidRPr="00DF1B30" w:rsidRDefault="008A39AE" w:rsidP="008A39AE">
      <w:pPr>
        <w:ind w:firstLine="567"/>
        <w:jc w:val="both"/>
        <w:rPr>
          <w:bCs/>
          <w:sz w:val="27"/>
          <w:szCs w:val="27"/>
        </w:rPr>
      </w:pPr>
      <w:r w:rsidRPr="00DF1B30">
        <w:rPr>
          <w:bCs/>
          <w:sz w:val="27"/>
          <w:szCs w:val="27"/>
        </w:rPr>
        <w:t>а) направление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8A39AE" w:rsidRPr="00DF1B30" w:rsidRDefault="008A39AE" w:rsidP="008A39AE">
      <w:pPr>
        <w:ind w:firstLine="567"/>
        <w:jc w:val="both"/>
        <w:rPr>
          <w:bCs/>
          <w:sz w:val="27"/>
          <w:szCs w:val="27"/>
        </w:rPr>
      </w:pPr>
      <w:r w:rsidRPr="00DF1B30">
        <w:rPr>
          <w:sz w:val="27"/>
          <w:szCs w:val="27"/>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в котором указаны дата и номер уведомления о соответствии;</w:t>
      </w:r>
    </w:p>
    <w:p w:rsidR="008A39AE" w:rsidRPr="00DF1B30" w:rsidRDefault="008A39AE" w:rsidP="008A39AE">
      <w:pPr>
        <w:ind w:firstLine="567"/>
        <w:jc w:val="both"/>
        <w:rPr>
          <w:bCs/>
          <w:sz w:val="27"/>
          <w:szCs w:val="27"/>
        </w:rPr>
      </w:pPr>
      <w:r w:rsidRPr="00DF1B30">
        <w:rPr>
          <w:bCs/>
          <w:sz w:val="27"/>
          <w:szCs w:val="27"/>
        </w:rPr>
        <w:t>б) выдача дубликата уведомления о соответствии.</w:t>
      </w:r>
    </w:p>
    <w:p w:rsidR="008A39AE" w:rsidRPr="00DF1B30" w:rsidRDefault="008A39AE" w:rsidP="008A39AE">
      <w:pPr>
        <w:ind w:firstLine="567"/>
        <w:jc w:val="both"/>
        <w:rPr>
          <w:bCs/>
          <w:sz w:val="27"/>
          <w:szCs w:val="27"/>
        </w:rPr>
      </w:pPr>
      <w:r w:rsidRPr="00DF1B30">
        <w:rPr>
          <w:sz w:val="27"/>
          <w:szCs w:val="27"/>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соответствии, в котором указаны дата и номер уведомления о соответствии; </w:t>
      </w:r>
    </w:p>
    <w:p w:rsidR="008A39AE" w:rsidRPr="00DF1B30" w:rsidRDefault="008A39AE" w:rsidP="008A39AE">
      <w:pPr>
        <w:ind w:firstLine="567"/>
        <w:jc w:val="both"/>
        <w:rPr>
          <w:sz w:val="27"/>
          <w:szCs w:val="27"/>
        </w:rPr>
      </w:pPr>
      <w:r w:rsidRPr="00DF1B30">
        <w:rPr>
          <w:bCs/>
          <w:sz w:val="27"/>
          <w:szCs w:val="27"/>
        </w:rPr>
        <w:t>в) исправление допущенных опечаток и ошибок в</w:t>
      </w:r>
      <w:r w:rsidRPr="00DF1B30">
        <w:rPr>
          <w:sz w:val="27"/>
          <w:szCs w:val="27"/>
        </w:rPr>
        <w:t xml:space="preserve"> уведомлении о соответствии.</w:t>
      </w:r>
    </w:p>
    <w:p w:rsidR="008A39AE" w:rsidRPr="00DF1B30" w:rsidRDefault="008A39AE" w:rsidP="008A39AE">
      <w:pPr>
        <w:ind w:firstLine="567"/>
        <w:jc w:val="both"/>
        <w:rPr>
          <w:bCs/>
          <w:sz w:val="27"/>
          <w:szCs w:val="27"/>
        </w:rPr>
      </w:pPr>
      <w:r w:rsidRPr="00DF1B30">
        <w:rPr>
          <w:sz w:val="27"/>
          <w:szCs w:val="27"/>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с исправленными опечатками и ошибками, в котором указаны дата и номер уведомления о соответствии. </w:t>
      </w:r>
    </w:p>
    <w:p w:rsidR="008A39AE" w:rsidRPr="00DF1B30" w:rsidRDefault="008A39AE" w:rsidP="008A39AE">
      <w:pPr>
        <w:ind w:firstLine="567"/>
        <w:jc w:val="both"/>
        <w:rPr>
          <w:bCs/>
          <w:sz w:val="27"/>
          <w:szCs w:val="27"/>
        </w:rPr>
      </w:pPr>
      <w:r w:rsidRPr="00DF1B30">
        <w:rPr>
          <w:bCs/>
          <w:sz w:val="27"/>
          <w:szCs w:val="27"/>
        </w:rPr>
        <w:t>2.4. Форма уведомления о 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A39AE" w:rsidRPr="00DF1B30" w:rsidRDefault="008A39AE" w:rsidP="008A39AE">
      <w:pPr>
        <w:ind w:firstLine="567"/>
        <w:jc w:val="both"/>
        <w:rPr>
          <w:sz w:val="27"/>
          <w:szCs w:val="27"/>
        </w:rPr>
      </w:pPr>
      <w:r w:rsidRPr="00DF1B30">
        <w:rPr>
          <w:bCs/>
          <w:sz w:val="27"/>
          <w:szCs w:val="27"/>
        </w:rPr>
        <w:t xml:space="preserve">2.5. </w:t>
      </w:r>
      <w:r w:rsidRPr="00DF1B30">
        <w:rPr>
          <w:sz w:val="27"/>
          <w:szCs w:val="27"/>
        </w:rPr>
        <w:t>Фиксирование факта получения заявителем результата предоставления муниципальной услуги осуществляется в журнале выдаче документов, подписью заявителя.</w:t>
      </w:r>
    </w:p>
    <w:p w:rsidR="008A39AE" w:rsidRPr="00DF1B30" w:rsidRDefault="008A39AE" w:rsidP="008A39AE">
      <w:pPr>
        <w:ind w:firstLine="567"/>
        <w:jc w:val="both"/>
        <w:rPr>
          <w:bCs/>
          <w:sz w:val="27"/>
          <w:szCs w:val="27"/>
        </w:rPr>
      </w:pPr>
      <w:r w:rsidRPr="00DF1B30">
        <w:rPr>
          <w:bCs/>
          <w:sz w:val="27"/>
          <w:szCs w:val="27"/>
        </w:rPr>
        <w:t>2.6. Результат предоставления услуги, указанный в пункте 2.3 настоящего Административного регламента:</w:t>
      </w:r>
    </w:p>
    <w:p w:rsidR="008A39AE" w:rsidRPr="00DF1B30" w:rsidRDefault="008A39AE" w:rsidP="008A39AE">
      <w:pPr>
        <w:ind w:firstLine="567"/>
        <w:jc w:val="both"/>
        <w:rPr>
          <w:rFonts w:eastAsia="Calibri"/>
          <w:sz w:val="27"/>
          <w:szCs w:val="27"/>
          <w:lang w:eastAsia="en-US"/>
        </w:rPr>
      </w:pPr>
      <w:proofErr w:type="gramStart"/>
      <w:r w:rsidRPr="00DF1B30">
        <w:rPr>
          <w:bCs/>
          <w:sz w:val="27"/>
          <w:szCs w:val="27"/>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w:t>
      </w:r>
      <w:r w:rsidRPr="00DF1B30">
        <w:rPr>
          <w:rFonts w:eastAsia="Calibri"/>
          <w:sz w:val="27"/>
          <w:szCs w:val="27"/>
          <w:lang w:eastAsia="en-US"/>
        </w:rPr>
        <w:t xml:space="preserve"> в федеральной государственной информационной системе "Единый портал государственных и муниципальных услуг (функций)" </w:t>
      </w:r>
      <w:r w:rsidRPr="00DF1B30">
        <w:rPr>
          <w:sz w:val="27"/>
          <w:szCs w:val="27"/>
        </w:rPr>
        <w:t>(https://www.gosuslugi.ru/)</w:t>
      </w:r>
      <w:r w:rsidRPr="00DF1B30">
        <w:rPr>
          <w:rFonts w:eastAsia="Calibri"/>
          <w:sz w:val="27"/>
          <w:szCs w:val="27"/>
          <w:lang w:eastAsia="en-US"/>
        </w:rPr>
        <w:t xml:space="preserve"> (далее – Единый портал), на региональном портале </w:t>
      </w:r>
      <w:r w:rsidRPr="00DF1B30">
        <w:rPr>
          <w:bCs/>
          <w:sz w:val="27"/>
          <w:szCs w:val="27"/>
        </w:rPr>
        <w:t xml:space="preserve">государственных и муниципальных услуг (функций), </w:t>
      </w:r>
      <w:r w:rsidRPr="00DF1B30">
        <w:rPr>
          <w:bCs/>
          <w:sz w:val="27"/>
          <w:szCs w:val="27"/>
        </w:rPr>
        <w:lastRenderedPageBreak/>
        <w:t>являющемся государственной информационной системой субъекта Российской Федерации  (далее – региональный портал), в случае, если такой способ указан</w:t>
      </w:r>
      <w:proofErr w:type="gramEnd"/>
      <w:r w:rsidRPr="00DF1B30">
        <w:rPr>
          <w:bCs/>
          <w:sz w:val="27"/>
          <w:szCs w:val="27"/>
        </w:rPr>
        <w:t xml:space="preserve"> в уведомлении об окончании строительства, заявлении о выдаче дубликата уведомления о соответствии (далее соответственно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8A39AE" w:rsidRPr="00DF1B30" w:rsidRDefault="008A39AE" w:rsidP="008A39AE">
      <w:pPr>
        <w:ind w:firstLine="567"/>
        <w:jc w:val="both"/>
        <w:rPr>
          <w:bCs/>
          <w:sz w:val="27"/>
          <w:szCs w:val="27"/>
        </w:rPr>
      </w:pPr>
      <w:r w:rsidRPr="00DF1B30">
        <w:rPr>
          <w:bCs/>
          <w:sz w:val="27"/>
          <w:szCs w:val="27"/>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8A39AE" w:rsidRPr="00DF1B30" w:rsidRDefault="008A39AE" w:rsidP="008A39AE">
      <w:pPr>
        <w:ind w:firstLine="567"/>
        <w:jc w:val="both"/>
        <w:rPr>
          <w:bCs/>
          <w:sz w:val="27"/>
          <w:szCs w:val="27"/>
        </w:rPr>
      </w:pPr>
    </w:p>
    <w:p w:rsidR="008A39AE" w:rsidRPr="00DF1B30" w:rsidRDefault="008A39AE" w:rsidP="008A39AE">
      <w:pPr>
        <w:jc w:val="center"/>
        <w:outlineLvl w:val="0"/>
        <w:rPr>
          <w:bCs/>
          <w:sz w:val="27"/>
          <w:szCs w:val="27"/>
        </w:rPr>
      </w:pPr>
      <w:r w:rsidRPr="00DF1B30">
        <w:rPr>
          <w:bCs/>
          <w:sz w:val="27"/>
          <w:szCs w:val="27"/>
        </w:rPr>
        <w:t xml:space="preserve">Срок предоставления </w:t>
      </w:r>
      <w:r w:rsidRPr="00DF1B30">
        <w:rPr>
          <w:sz w:val="27"/>
          <w:szCs w:val="27"/>
        </w:rPr>
        <w:t>муниципальной</w:t>
      </w:r>
      <w:r w:rsidRPr="00DF1B30">
        <w:rPr>
          <w:bCs/>
          <w:sz w:val="27"/>
          <w:szCs w:val="27"/>
        </w:rPr>
        <w:t xml:space="preserve"> услуги</w:t>
      </w:r>
    </w:p>
    <w:p w:rsidR="008A39AE" w:rsidRPr="00DF1B30" w:rsidRDefault="008A39AE" w:rsidP="008A39AE">
      <w:pPr>
        <w:ind w:firstLine="567"/>
        <w:jc w:val="both"/>
        <w:rPr>
          <w:bCs/>
          <w:sz w:val="27"/>
          <w:szCs w:val="27"/>
        </w:rPr>
      </w:pPr>
      <w:r w:rsidRPr="00DF1B30">
        <w:rPr>
          <w:bCs/>
          <w:sz w:val="27"/>
          <w:szCs w:val="27"/>
        </w:rPr>
        <w:t>2.7. Срок предоставления услуги составляет не более семи рабочих дней со дня поступления уведомления об окончании строительства, представленного способами, указанными в пункте 2.11 настоящего Административного регламента, в уполномоченный орган.</w:t>
      </w:r>
    </w:p>
    <w:p w:rsidR="008A39AE" w:rsidRPr="00DF1B30" w:rsidRDefault="008A39AE" w:rsidP="008A39AE">
      <w:pPr>
        <w:ind w:firstLine="567"/>
        <w:jc w:val="both"/>
        <w:rPr>
          <w:bCs/>
          <w:sz w:val="27"/>
          <w:szCs w:val="27"/>
        </w:rPr>
      </w:pPr>
    </w:p>
    <w:p w:rsidR="008A39AE" w:rsidRPr="00DF1B30" w:rsidRDefault="008A39AE" w:rsidP="008A39AE">
      <w:pPr>
        <w:jc w:val="center"/>
        <w:rPr>
          <w:bCs/>
          <w:sz w:val="27"/>
          <w:szCs w:val="27"/>
        </w:rPr>
      </w:pPr>
      <w:r w:rsidRPr="00DF1B30">
        <w:rPr>
          <w:bCs/>
          <w:sz w:val="27"/>
          <w:szCs w:val="27"/>
        </w:rPr>
        <w:t>Исчерпывающий перечень документов, необходимых</w:t>
      </w:r>
    </w:p>
    <w:p w:rsidR="008A39AE" w:rsidRPr="00DF1B30" w:rsidRDefault="008A39AE" w:rsidP="008A39AE">
      <w:pPr>
        <w:jc w:val="center"/>
        <w:rPr>
          <w:bCs/>
          <w:sz w:val="27"/>
          <w:szCs w:val="27"/>
        </w:rPr>
      </w:pPr>
      <w:r w:rsidRPr="00DF1B30">
        <w:rPr>
          <w:bCs/>
          <w:sz w:val="27"/>
          <w:szCs w:val="27"/>
        </w:rPr>
        <w:t>для предоставления муниципальной услуги</w:t>
      </w:r>
    </w:p>
    <w:p w:rsidR="008A39AE" w:rsidRPr="00DF1B30" w:rsidRDefault="008A39AE" w:rsidP="008A39AE">
      <w:pPr>
        <w:ind w:firstLine="567"/>
        <w:jc w:val="both"/>
        <w:rPr>
          <w:bCs/>
          <w:sz w:val="27"/>
          <w:szCs w:val="27"/>
        </w:rPr>
      </w:pPr>
      <w:r w:rsidRPr="00DF1B30">
        <w:rPr>
          <w:bCs/>
          <w:sz w:val="27"/>
          <w:szCs w:val="27"/>
        </w:rPr>
        <w:t>2.9. Исчерпывающий перечень документов, необходимых для предоставления услуги, подлежащих представлению заявителем самостоятельно:</w:t>
      </w:r>
    </w:p>
    <w:p w:rsidR="008A39AE" w:rsidRPr="00DF1B30" w:rsidRDefault="008A39AE" w:rsidP="008A39AE">
      <w:pPr>
        <w:ind w:firstLine="567"/>
        <w:jc w:val="both"/>
        <w:rPr>
          <w:bCs/>
          <w:sz w:val="27"/>
          <w:szCs w:val="27"/>
        </w:rPr>
      </w:pPr>
      <w:r w:rsidRPr="00DF1B30">
        <w:rPr>
          <w:bCs/>
          <w:sz w:val="27"/>
          <w:szCs w:val="27"/>
        </w:rPr>
        <w:t>а) уведомление об окончании строительства,</w:t>
      </w:r>
      <w:r w:rsidRPr="00DF1B30">
        <w:rPr>
          <w:sz w:val="27"/>
          <w:szCs w:val="27"/>
        </w:rPr>
        <w:t xml:space="preserve"> </w:t>
      </w:r>
      <w:r w:rsidRPr="00DF1B30">
        <w:rPr>
          <w:bCs/>
          <w:sz w:val="27"/>
          <w:szCs w:val="27"/>
        </w:rPr>
        <w:t xml:space="preserve">заявление об исправлении допущенных опечаток и ошибок, заявление о выдаче дубликата. </w:t>
      </w:r>
      <w:proofErr w:type="gramStart"/>
      <w:r w:rsidRPr="00DF1B30">
        <w:rPr>
          <w:bCs/>
          <w:sz w:val="27"/>
          <w:szCs w:val="27"/>
        </w:rPr>
        <w:t xml:space="preserve">В случае их представления в электронной форме посредством Единого портала, регионального портала в соответствии с подпунктом "а" пункта 2.11 настоящего Административного регламента указанные уведомление, заявления заполняются путем внесения соответствующих сведений в интерактивную форму на Едином портале, региональном портале </w:t>
      </w:r>
      <w:r w:rsidRPr="00DF1B30">
        <w:rPr>
          <w:bCs/>
          <w:sz w:val="27"/>
          <w:szCs w:val="27"/>
          <w:lang w:val="en-US"/>
        </w:rPr>
        <w:t>c</w:t>
      </w:r>
      <w:r w:rsidRPr="00DF1B30">
        <w:rPr>
          <w:bCs/>
          <w:sz w:val="27"/>
          <w:szCs w:val="27"/>
        </w:rPr>
        <w:t xml:space="preserve">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w:t>
      </w:r>
      <w:proofErr w:type="gramEnd"/>
    </w:p>
    <w:p w:rsidR="008A39AE" w:rsidRPr="00DF1B30" w:rsidRDefault="008A39AE" w:rsidP="008A39AE">
      <w:pPr>
        <w:ind w:firstLine="567"/>
        <w:jc w:val="both"/>
        <w:rPr>
          <w:bCs/>
          <w:sz w:val="27"/>
          <w:szCs w:val="27"/>
        </w:rPr>
      </w:pPr>
      <w:r w:rsidRPr="00DF1B30">
        <w:rPr>
          <w:bCs/>
          <w:sz w:val="27"/>
          <w:szCs w:val="27"/>
        </w:rPr>
        <w:t>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2.11 настоящего Административного регламента представление указанного документа не требуется;</w:t>
      </w:r>
    </w:p>
    <w:p w:rsidR="008A39AE" w:rsidRPr="00DF1B30" w:rsidRDefault="008A39AE" w:rsidP="008A39AE">
      <w:pPr>
        <w:ind w:firstLine="567"/>
        <w:jc w:val="both"/>
        <w:rPr>
          <w:bCs/>
          <w:sz w:val="27"/>
          <w:szCs w:val="27"/>
        </w:rPr>
      </w:pPr>
      <w:r w:rsidRPr="00DF1B30">
        <w:rPr>
          <w:bCs/>
          <w:sz w:val="27"/>
          <w:szCs w:val="27"/>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DF1B30">
        <w:rPr>
          <w:bCs/>
          <w:sz w:val="27"/>
          <w:szCs w:val="27"/>
        </w:rPr>
        <w:t xml:space="preserve">В случае представления документов в электронной форме посредством Единого портала, регионального портала в соответствии с подпунктом "а" пункта 2.11 настоящего Административного регламента </w:t>
      </w:r>
      <w:r w:rsidRPr="00DF1B30">
        <w:rPr>
          <w:bCs/>
          <w:sz w:val="27"/>
          <w:szCs w:val="27"/>
        </w:rPr>
        <w:lastRenderedPageBreak/>
        <w:t>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8A39AE" w:rsidRPr="00DF1B30" w:rsidRDefault="008A39AE" w:rsidP="008A39AE">
      <w:pPr>
        <w:ind w:firstLine="567"/>
        <w:jc w:val="both"/>
        <w:rPr>
          <w:bCs/>
          <w:sz w:val="27"/>
          <w:szCs w:val="27"/>
        </w:rPr>
      </w:pPr>
      <w:r w:rsidRPr="00DF1B30">
        <w:rPr>
          <w:bCs/>
          <w:sz w:val="27"/>
          <w:szCs w:val="27"/>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8A39AE" w:rsidRPr="00DF1B30" w:rsidRDefault="008A39AE" w:rsidP="008A39AE">
      <w:pPr>
        <w:ind w:firstLine="567"/>
        <w:jc w:val="both"/>
        <w:rPr>
          <w:bCs/>
          <w:sz w:val="27"/>
          <w:szCs w:val="27"/>
        </w:rPr>
      </w:pPr>
      <w:r w:rsidRPr="00DF1B30">
        <w:rPr>
          <w:bCs/>
          <w:sz w:val="27"/>
          <w:szCs w:val="27"/>
        </w:rPr>
        <w:t>д) технический план объекта индивидуального жилищного строительства или садового дома;</w:t>
      </w:r>
    </w:p>
    <w:p w:rsidR="008A39AE" w:rsidRPr="00DF1B30" w:rsidRDefault="008A39AE" w:rsidP="008A39AE">
      <w:pPr>
        <w:ind w:firstLine="567"/>
        <w:jc w:val="both"/>
        <w:rPr>
          <w:bCs/>
          <w:sz w:val="27"/>
          <w:szCs w:val="27"/>
        </w:rPr>
      </w:pPr>
      <w:r w:rsidRPr="00DF1B30">
        <w:rPr>
          <w:bCs/>
          <w:sz w:val="27"/>
          <w:szCs w:val="27"/>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DF1B30">
        <w:rPr>
          <w:bCs/>
          <w:sz w:val="27"/>
          <w:szCs w:val="27"/>
        </w:rPr>
        <w:t>со</w:t>
      </w:r>
      <w:proofErr w:type="gramEnd"/>
      <w:r w:rsidRPr="00DF1B30">
        <w:rPr>
          <w:bCs/>
          <w:sz w:val="27"/>
          <w:szCs w:val="27"/>
        </w:rPr>
        <w:t xml:space="preserve"> множественностью лиц на стороне арендатора.</w:t>
      </w:r>
    </w:p>
    <w:p w:rsidR="008A39AE" w:rsidRPr="00DF1B30" w:rsidRDefault="008A39AE" w:rsidP="008A39AE">
      <w:pPr>
        <w:ind w:firstLine="567"/>
        <w:jc w:val="both"/>
        <w:rPr>
          <w:bCs/>
          <w:sz w:val="27"/>
          <w:szCs w:val="27"/>
        </w:rPr>
      </w:pPr>
      <w:r w:rsidRPr="00DF1B30">
        <w:rPr>
          <w:bCs/>
          <w:sz w:val="27"/>
          <w:szCs w:val="27"/>
        </w:rPr>
        <w:t xml:space="preserve">ж) договор строительного подряда с использованием счета </w:t>
      </w:r>
      <w:proofErr w:type="spellStart"/>
      <w:r w:rsidRPr="00DF1B30">
        <w:rPr>
          <w:bCs/>
          <w:sz w:val="27"/>
          <w:szCs w:val="27"/>
        </w:rPr>
        <w:t>эскроу</w:t>
      </w:r>
      <w:proofErr w:type="spellEnd"/>
      <w:r w:rsidRPr="00DF1B30">
        <w:rPr>
          <w:bCs/>
          <w:sz w:val="27"/>
          <w:szCs w:val="27"/>
        </w:rPr>
        <w:t xml:space="preserve">, в случаях предусмотренных статьей 5 Федерального закона «О строительстве жилых домов по договорам строительного подряда с использованием счетов </w:t>
      </w:r>
      <w:proofErr w:type="spellStart"/>
      <w:r w:rsidRPr="00DF1B30">
        <w:rPr>
          <w:bCs/>
          <w:sz w:val="27"/>
          <w:szCs w:val="27"/>
        </w:rPr>
        <w:t>эскроу</w:t>
      </w:r>
      <w:proofErr w:type="spellEnd"/>
      <w:r w:rsidRPr="00DF1B30">
        <w:rPr>
          <w:bCs/>
          <w:sz w:val="27"/>
          <w:szCs w:val="27"/>
        </w:rPr>
        <w:t>».</w:t>
      </w:r>
    </w:p>
    <w:p w:rsidR="008A39AE" w:rsidRPr="00DF1B30" w:rsidRDefault="008A39AE" w:rsidP="008A39AE">
      <w:pPr>
        <w:ind w:firstLine="567"/>
        <w:jc w:val="both"/>
        <w:rPr>
          <w:bCs/>
          <w:sz w:val="27"/>
          <w:szCs w:val="27"/>
        </w:rPr>
      </w:pPr>
      <w:r w:rsidRPr="00DF1B30">
        <w:rPr>
          <w:bCs/>
          <w:sz w:val="27"/>
          <w:szCs w:val="27"/>
        </w:rPr>
        <w:t>2.9.1. Сведения, позволяющие идентифицировать заявителя, содержатся в документе, предусмотренном подпунктом "б" пункта 2.9 настоящего Административного регламента.</w:t>
      </w:r>
    </w:p>
    <w:p w:rsidR="008A39AE" w:rsidRPr="00DF1B30" w:rsidRDefault="008A39AE" w:rsidP="008A39AE">
      <w:pPr>
        <w:ind w:firstLine="567"/>
        <w:jc w:val="both"/>
        <w:rPr>
          <w:bCs/>
          <w:sz w:val="27"/>
          <w:szCs w:val="27"/>
        </w:rPr>
      </w:pPr>
      <w:r w:rsidRPr="00DF1B30">
        <w:rPr>
          <w:bCs/>
          <w:sz w:val="27"/>
          <w:szCs w:val="27"/>
        </w:rPr>
        <w:t>Сведения, позволяющие идентифицировать представителя, содержатся в документах, предусмотренных подпунктами "б", "в" пункта 2.9 настоящего Административного регламента.</w:t>
      </w:r>
    </w:p>
    <w:p w:rsidR="008A39AE" w:rsidRPr="00DF1B30" w:rsidRDefault="008A39AE" w:rsidP="008A39AE">
      <w:pPr>
        <w:ind w:firstLine="567"/>
        <w:jc w:val="both"/>
        <w:rPr>
          <w:bCs/>
          <w:sz w:val="27"/>
          <w:szCs w:val="27"/>
        </w:rPr>
      </w:pPr>
      <w:r w:rsidRPr="00DF1B30">
        <w:rPr>
          <w:bCs/>
          <w:sz w:val="27"/>
          <w:szCs w:val="27"/>
        </w:rPr>
        <w:t xml:space="preserve">2.10. </w:t>
      </w:r>
      <w:proofErr w:type="gramStart"/>
      <w:r w:rsidRPr="00DF1B30">
        <w:rPr>
          <w:bCs/>
          <w:sz w:val="27"/>
          <w:szCs w:val="27"/>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органам местного самоуправления организациях, в распоряжении которых находятся</w:t>
      </w:r>
      <w:proofErr w:type="gramEnd"/>
      <w:r w:rsidRPr="00DF1B30">
        <w:rPr>
          <w:bCs/>
          <w:sz w:val="27"/>
          <w:szCs w:val="27"/>
        </w:rPr>
        <w:t xml:space="preserve"> указанные </w:t>
      </w:r>
      <w:proofErr w:type="gramStart"/>
      <w:r w:rsidRPr="00DF1B30">
        <w:rPr>
          <w:bCs/>
          <w:sz w:val="27"/>
          <w:szCs w:val="27"/>
        </w:rPr>
        <w:t>документы</w:t>
      </w:r>
      <w:proofErr w:type="gramEnd"/>
      <w:r w:rsidRPr="00DF1B30">
        <w:rPr>
          <w:bCs/>
          <w:sz w:val="27"/>
          <w:szCs w:val="27"/>
        </w:rPr>
        <w:t xml:space="preserve"> и </w:t>
      </w:r>
      <w:proofErr w:type="gramStart"/>
      <w:r w:rsidRPr="00DF1B30">
        <w:rPr>
          <w:bCs/>
          <w:sz w:val="27"/>
          <w:szCs w:val="27"/>
        </w:rPr>
        <w:t>которые</w:t>
      </w:r>
      <w:proofErr w:type="gramEnd"/>
      <w:r w:rsidRPr="00DF1B30">
        <w:rPr>
          <w:bCs/>
          <w:sz w:val="27"/>
          <w:szCs w:val="27"/>
        </w:rPr>
        <w:t xml:space="preserve"> заявитель вправе представить по собственной инициативе:</w:t>
      </w:r>
    </w:p>
    <w:p w:rsidR="008A39AE" w:rsidRPr="00DF1B30" w:rsidRDefault="008A39AE" w:rsidP="008A39AE">
      <w:pPr>
        <w:ind w:firstLine="567"/>
        <w:jc w:val="both"/>
        <w:rPr>
          <w:bCs/>
          <w:sz w:val="27"/>
          <w:szCs w:val="27"/>
        </w:rPr>
      </w:pPr>
      <w:r w:rsidRPr="00DF1B30">
        <w:rPr>
          <w:bCs/>
          <w:sz w:val="27"/>
          <w:szCs w:val="27"/>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8A39AE" w:rsidRPr="00DF1B30" w:rsidRDefault="008A39AE" w:rsidP="008A39AE">
      <w:pPr>
        <w:ind w:firstLine="567"/>
        <w:jc w:val="both"/>
        <w:rPr>
          <w:bCs/>
          <w:sz w:val="27"/>
          <w:szCs w:val="27"/>
        </w:rPr>
      </w:pPr>
      <w:r w:rsidRPr="00DF1B30">
        <w:rPr>
          <w:bCs/>
          <w:sz w:val="27"/>
          <w:szCs w:val="27"/>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A39AE" w:rsidRPr="00DF1B30" w:rsidRDefault="008A39AE" w:rsidP="008A39AE">
      <w:pPr>
        <w:ind w:firstLine="567"/>
        <w:jc w:val="both"/>
        <w:rPr>
          <w:bCs/>
          <w:sz w:val="27"/>
          <w:szCs w:val="27"/>
        </w:rPr>
      </w:pPr>
      <w:r w:rsidRPr="00DF1B30">
        <w:rPr>
          <w:bCs/>
          <w:sz w:val="27"/>
          <w:szCs w:val="27"/>
        </w:rPr>
        <w:lastRenderedPageBreak/>
        <w:t xml:space="preserve">2.11. </w:t>
      </w:r>
      <w:proofErr w:type="gramStart"/>
      <w:r w:rsidRPr="00DF1B30">
        <w:rPr>
          <w:bCs/>
          <w:sz w:val="27"/>
          <w:szCs w:val="27"/>
        </w:rPr>
        <w:t>Заявитель или его представитель представляет в уполномоченные на выдачу разрешений на строительство орган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об исправлении допущенных опечаток и ошибок, заявление о выдаче дубликата, а также прилагаемые к ним документы, указанные</w:t>
      </w:r>
      <w:proofErr w:type="gramEnd"/>
      <w:r w:rsidRPr="00DF1B30">
        <w:rPr>
          <w:bCs/>
          <w:sz w:val="27"/>
          <w:szCs w:val="27"/>
        </w:rPr>
        <w:t xml:space="preserve"> в подпунктах "б" - "ж" пункта 2.9 настоящего Административного регламента, одним из следующих способов:</w:t>
      </w:r>
    </w:p>
    <w:p w:rsidR="008A39AE" w:rsidRPr="00DF1B30" w:rsidRDefault="008A39AE" w:rsidP="008A39AE">
      <w:pPr>
        <w:ind w:firstLine="567"/>
        <w:jc w:val="both"/>
        <w:rPr>
          <w:bCs/>
          <w:sz w:val="27"/>
          <w:szCs w:val="27"/>
        </w:rPr>
      </w:pPr>
      <w:r w:rsidRPr="00DF1B30">
        <w:rPr>
          <w:bCs/>
          <w:sz w:val="27"/>
          <w:szCs w:val="27"/>
        </w:rPr>
        <w:t xml:space="preserve">а) в электронной форме посредством </w:t>
      </w:r>
      <w:r w:rsidRPr="00DF1B30">
        <w:rPr>
          <w:rFonts w:eastAsia="Calibri"/>
          <w:bCs/>
          <w:sz w:val="27"/>
          <w:szCs w:val="27"/>
          <w:lang w:eastAsia="en-US"/>
        </w:rPr>
        <w:t>Единого портала, регионального портала</w:t>
      </w:r>
      <w:r w:rsidRPr="00DF1B30">
        <w:rPr>
          <w:bCs/>
          <w:sz w:val="27"/>
          <w:szCs w:val="27"/>
        </w:rPr>
        <w:t>.</w:t>
      </w:r>
    </w:p>
    <w:p w:rsidR="008A39AE" w:rsidRPr="00DF1B30" w:rsidRDefault="008A39AE" w:rsidP="008A39AE">
      <w:pPr>
        <w:ind w:firstLine="567"/>
        <w:jc w:val="both"/>
        <w:rPr>
          <w:bCs/>
          <w:sz w:val="27"/>
          <w:szCs w:val="27"/>
        </w:rPr>
      </w:pPr>
      <w:proofErr w:type="gramStart"/>
      <w:r w:rsidRPr="00DF1B30">
        <w:rPr>
          <w:bCs/>
          <w:sz w:val="27"/>
          <w:szCs w:val="27"/>
        </w:rPr>
        <w:t>В случае направления уведомления об окончании строительства,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roofErr w:type="gramEnd"/>
      <w:r w:rsidRPr="00DF1B30">
        <w:rPr>
          <w:bCs/>
          <w:sz w:val="27"/>
          <w:szCs w:val="27"/>
        </w:rPr>
        <w:t xml:space="preserve"> </w:t>
      </w:r>
      <w:proofErr w:type="gramStart"/>
      <w:r w:rsidRPr="00DF1B30">
        <w:rPr>
          <w:bCs/>
          <w:sz w:val="27"/>
          <w:szCs w:val="27"/>
        </w:rPr>
        <w:t xml:space="preserve">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уведомления, заявлений с использованием интерактивной формы в электронном виде. </w:t>
      </w:r>
      <w:proofErr w:type="gramEnd"/>
    </w:p>
    <w:p w:rsidR="008A39AE" w:rsidRPr="00DF1B30" w:rsidRDefault="008A39AE" w:rsidP="008A39AE">
      <w:pPr>
        <w:ind w:firstLine="567"/>
        <w:jc w:val="both"/>
        <w:rPr>
          <w:bCs/>
          <w:sz w:val="27"/>
          <w:szCs w:val="27"/>
        </w:rPr>
      </w:pPr>
      <w:r w:rsidRPr="00DF1B30">
        <w:rPr>
          <w:bCs/>
          <w:sz w:val="27"/>
          <w:szCs w:val="27"/>
        </w:rPr>
        <w:t xml:space="preserve">Уведомление об окончании строительства,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"ж" пункта 2.9 настоящего Административного регламента. </w:t>
      </w:r>
      <w:proofErr w:type="gramStart"/>
      <w:r w:rsidRPr="00DF1B30">
        <w:rPr>
          <w:bCs/>
          <w:sz w:val="27"/>
          <w:szCs w:val="27"/>
        </w:rPr>
        <w:t>Уведомление об окончании строительства,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уведомления,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roofErr w:type="gramEnd"/>
      <w:r w:rsidRPr="00DF1B30">
        <w:rPr>
          <w:bCs/>
          <w:sz w:val="27"/>
          <w:szCs w:val="27"/>
        </w:rPr>
        <w:t xml:space="preserve"> </w:t>
      </w:r>
      <w:proofErr w:type="gramStart"/>
      <w:r w:rsidRPr="00DF1B30">
        <w:rPr>
          <w:bCs/>
          <w:sz w:val="27"/>
          <w:szCs w:val="27"/>
        </w:rPr>
        <w:t>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w:t>
      </w:r>
      <w:r w:rsidRPr="00DF1B30">
        <w:rPr>
          <w:sz w:val="27"/>
          <w:szCs w:val="27"/>
        </w:rPr>
        <w:t xml:space="preserve">Собрание законодательства </w:t>
      </w:r>
      <w:r w:rsidRPr="00DF1B30">
        <w:rPr>
          <w:bCs/>
          <w:sz w:val="27"/>
          <w:szCs w:val="27"/>
        </w:rPr>
        <w:t xml:space="preserve">Российской </w:t>
      </w:r>
      <w:r w:rsidRPr="00DF1B30">
        <w:rPr>
          <w:bCs/>
          <w:sz w:val="27"/>
          <w:szCs w:val="27"/>
        </w:rPr>
        <w:lastRenderedPageBreak/>
        <w:t>Федерации</w:t>
      </w:r>
      <w:r w:rsidRPr="00DF1B30">
        <w:rPr>
          <w:sz w:val="27"/>
          <w:szCs w:val="27"/>
        </w:rPr>
        <w:t>, 2011, № 15, ст. 2036;</w:t>
      </w:r>
      <w:proofErr w:type="gramEnd"/>
      <w:r w:rsidRPr="00DF1B30">
        <w:rPr>
          <w:sz w:val="27"/>
          <w:szCs w:val="27"/>
        </w:rPr>
        <w:t xml:space="preserve"> </w:t>
      </w:r>
      <w:proofErr w:type="gramStart"/>
      <w:r w:rsidRPr="00DF1B30">
        <w:rPr>
          <w:sz w:val="27"/>
          <w:szCs w:val="27"/>
        </w:rPr>
        <w:t>2019, № 52, ст. 7794</w:t>
      </w:r>
      <w:r w:rsidRPr="00DF1B30">
        <w:rPr>
          <w:bCs/>
          <w:sz w:val="27"/>
          <w:szCs w:val="27"/>
        </w:rPr>
        <w:t xml:space="preserve">)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w:t>
      </w:r>
      <w:r w:rsidRPr="00DF1B30">
        <w:rPr>
          <w:sz w:val="27"/>
          <w:szCs w:val="27"/>
        </w:rPr>
        <w:t>года</w:t>
      </w:r>
      <w:r w:rsidRPr="00DF1B30">
        <w:rPr>
          <w:bCs/>
          <w:sz w:val="27"/>
          <w:szCs w:val="27"/>
        </w:rPr>
        <w:t xml:space="preserve"> № 33 "Об использовании простой электронной подписи при оказании</w:t>
      </w:r>
      <w:proofErr w:type="gramEnd"/>
      <w:r w:rsidRPr="00DF1B30">
        <w:rPr>
          <w:bCs/>
          <w:sz w:val="27"/>
          <w:szCs w:val="27"/>
        </w:rPr>
        <w:t xml:space="preserve"> государственных и муниципальных услуг" (</w:t>
      </w:r>
      <w:r w:rsidRPr="00DF1B30">
        <w:rPr>
          <w:sz w:val="27"/>
          <w:szCs w:val="27"/>
        </w:rPr>
        <w:t xml:space="preserve">Собрание законодательства </w:t>
      </w:r>
      <w:r w:rsidRPr="00DF1B30">
        <w:rPr>
          <w:bCs/>
          <w:sz w:val="27"/>
          <w:szCs w:val="27"/>
        </w:rPr>
        <w:t>Российской Федерации</w:t>
      </w:r>
      <w:r w:rsidRPr="00DF1B30">
        <w:rPr>
          <w:sz w:val="27"/>
          <w:szCs w:val="27"/>
        </w:rPr>
        <w:t xml:space="preserve">, 2013, № 5, ст. 377; </w:t>
      </w:r>
      <w:proofErr w:type="gramStart"/>
      <w:r w:rsidRPr="00DF1B30">
        <w:rPr>
          <w:sz w:val="27"/>
          <w:szCs w:val="27"/>
        </w:rPr>
        <w:t>2022, № 21, ст. 3453</w:t>
      </w:r>
      <w:r w:rsidRPr="00DF1B30">
        <w:rPr>
          <w:bCs/>
          <w:sz w:val="27"/>
          <w:szCs w:val="27"/>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w:t>
      </w:r>
      <w:r w:rsidRPr="00DF1B30">
        <w:rPr>
          <w:sz w:val="27"/>
          <w:szCs w:val="27"/>
        </w:rPr>
        <w:t>года</w:t>
      </w:r>
      <w:r w:rsidRPr="00DF1B30">
        <w:rPr>
          <w:bCs/>
          <w:sz w:val="27"/>
          <w:szCs w:val="27"/>
        </w:rPr>
        <w:t xml:space="preserve"> № 634 "О видах электронной подписи, использование которых допускается при обращении за получением государственных и муниципальных услуг" (</w:t>
      </w:r>
      <w:r w:rsidRPr="00DF1B30">
        <w:rPr>
          <w:sz w:val="27"/>
          <w:szCs w:val="27"/>
        </w:rPr>
        <w:t xml:space="preserve">Собрание законодательства </w:t>
      </w:r>
      <w:r w:rsidRPr="00DF1B30">
        <w:rPr>
          <w:bCs/>
          <w:sz w:val="27"/>
          <w:szCs w:val="27"/>
        </w:rPr>
        <w:t>Российской Федерации</w:t>
      </w:r>
      <w:r w:rsidRPr="00DF1B30">
        <w:rPr>
          <w:sz w:val="27"/>
          <w:szCs w:val="27"/>
        </w:rPr>
        <w:t>, 2012, № 27, ст. 3744;</w:t>
      </w:r>
      <w:proofErr w:type="gramEnd"/>
      <w:r w:rsidRPr="00DF1B30">
        <w:rPr>
          <w:sz w:val="27"/>
          <w:szCs w:val="27"/>
        </w:rPr>
        <w:t xml:space="preserve"> </w:t>
      </w:r>
      <w:proofErr w:type="gramStart"/>
      <w:r w:rsidRPr="00DF1B30">
        <w:rPr>
          <w:sz w:val="27"/>
          <w:szCs w:val="27"/>
        </w:rPr>
        <w:t>2021, № 22, ст. 3841)</w:t>
      </w:r>
      <w:r w:rsidRPr="00DF1B30">
        <w:rPr>
          <w:bCs/>
          <w:sz w:val="27"/>
          <w:szCs w:val="27"/>
        </w:rPr>
        <w:t xml:space="preserve"> (далее – усиленная неквалифицированная электронная подпись).</w:t>
      </w:r>
      <w:proofErr w:type="gramEnd"/>
    </w:p>
    <w:p w:rsidR="008A39AE" w:rsidRPr="00DF1B30" w:rsidRDefault="008A39AE" w:rsidP="008A39AE">
      <w:pPr>
        <w:ind w:firstLine="567"/>
        <w:jc w:val="both"/>
        <w:rPr>
          <w:bCs/>
          <w:sz w:val="27"/>
          <w:szCs w:val="27"/>
        </w:rPr>
      </w:pPr>
      <w:proofErr w:type="gramStart"/>
      <w:r w:rsidRPr="00DF1B30">
        <w:rPr>
          <w:bCs/>
          <w:sz w:val="27"/>
          <w:szCs w:val="27"/>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w:t>
      </w:r>
      <w:r w:rsidRPr="00DF1B30">
        <w:rPr>
          <w:sz w:val="27"/>
          <w:szCs w:val="27"/>
        </w:rPr>
        <w:t>года</w:t>
      </w:r>
      <w:r w:rsidRPr="00DF1B30">
        <w:rPr>
          <w:bCs/>
          <w:sz w:val="27"/>
          <w:szCs w:val="27"/>
        </w:rPr>
        <w:t xml:space="preserve"> № 1376 "Об утверждении Правил организации деятельности многофункциональных центров предоставления государственных и муниципальных услуг" (</w:t>
      </w:r>
      <w:r w:rsidRPr="00DF1B30">
        <w:rPr>
          <w:sz w:val="27"/>
          <w:szCs w:val="27"/>
        </w:rPr>
        <w:t xml:space="preserve">Собрание законодательства </w:t>
      </w:r>
      <w:r w:rsidRPr="00DF1B30">
        <w:rPr>
          <w:bCs/>
          <w:sz w:val="27"/>
          <w:szCs w:val="27"/>
        </w:rPr>
        <w:t>Российской Федерации</w:t>
      </w:r>
      <w:r w:rsidRPr="00DF1B30">
        <w:rPr>
          <w:sz w:val="27"/>
          <w:szCs w:val="27"/>
        </w:rPr>
        <w:t>, 2012, № 53, ст. 7932;</w:t>
      </w:r>
      <w:proofErr w:type="gramEnd"/>
      <w:r w:rsidRPr="00DF1B30">
        <w:rPr>
          <w:sz w:val="27"/>
          <w:szCs w:val="27"/>
        </w:rPr>
        <w:t xml:space="preserve"> </w:t>
      </w:r>
      <w:proofErr w:type="gramStart"/>
      <w:r w:rsidRPr="00DF1B30">
        <w:rPr>
          <w:sz w:val="27"/>
          <w:szCs w:val="27"/>
        </w:rPr>
        <w:t>2022, № 38, ст. 6464</w:t>
      </w:r>
      <w:r w:rsidRPr="00DF1B30">
        <w:rPr>
          <w:bCs/>
          <w:sz w:val="27"/>
          <w:szCs w:val="27"/>
        </w:rPr>
        <w:t>).</w:t>
      </w:r>
      <w:proofErr w:type="gramEnd"/>
    </w:p>
    <w:p w:rsidR="008A39AE" w:rsidRPr="00DF1B30" w:rsidRDefault="008A39AE" w:rsidP="008A39AE">
      <w:pPr>
        <w:ind w:firstLine="567"/>
        <w:jc w:val="both"/>
        <w:rPr>
          <w:bCs/>
          <w:sz w:val="27"/>
          <w:szCs w:val="27"/>
        </w:rPr>
      </w:pPr>
      <w:proofErr w:type="gramStart"/>
      <w:r w:rsidRPr="00DF1B30">
        <w:rPr>
          <w:bCs/>
          <w:sz w:val="27"/>
          <w:szCs w:val="27"/>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w:t>
      </w:r>
      <w:r w:rsidRPr="00DF1B30">
        <w:rPr>
          <w:sz w:val="27"/>
          <w:szCs w:val="27"/>
        </w:rPr>
        <w:t>года</w:t>
      </w:r>
      <w:r w:rsidRPr="00DF1B30">
        <w:rPr>
          <w:bCs/>
          <w:sz w:val="27"/>
          <w:szCs w:val="27"/>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DF1B30">
        <w:rPr>
          <w:bCs/>
          <w:sz w:val="27"/>
          <w:szCs w:val="27"/>
        </w:rPr>
        <w:t xml:space="preserve"> фондов, органами государственной власти субъектов Российской Федерации, органами местного самоуправления" (</w:t>
      </w:r>
      <w:r w:rsidRPr="00DF1B30">
        <w:rPr>
          <w:sz w:val="27"/>
          <w:szCs w:val="27"/>
        </w:rPr>
        <w:t xml:space="preserve">Собрание законодательства </w:t>
      </w:r>
      <w:r w:rsidRPr="00DF1B30">
        <w:rPr>
          <w:bCs/>
          <w:sz w:val="27"/>
          <w:szCs w:val="27"/>
        </w:rPr>
        <w:t>Российской Федерации</w:t>
      </w:r>
      <w:r w:rsidRPr="00DF1B30">
        <w:rPr>
          <w:sz w:val="27"/>
          <w:szCs w:val="27"/>
        </w:rPr>
        <w:t>, 2011, № 40, ст. 5559; 2022, № 39, ст. 6636)</w:t>
      </w:r>
      <w:r w:rsidRPr="00DF1B30">
        <w:rPr>
          <w:bCs/>
          <w:sz w:val="27"/>
          <w:szCs w:val="27"/>
        </w:rPr>
        <w:t>, либо посредством почтового отправления с уведомлением о вручении.</w:t>
      </w:r>
    </w:p>
    <w:p w:rsidR="008A39AE" w:rsidRPr="00DF1B30" w:rsidRDefault="008A39AE" w:rsidP="008A39AE">
      <w:pPr>
        <w:ind w:firstLine="567"/>
        <w:jc w:val="both"/>
        <w:rPr>
          <w:bCs/>
          <w:sz w:val="27"/>
          <w:szCs w:val="27"/>
        </w:rPr>
      </w:pPr>
      <w:r w:rsidRPr="00DF1B30">
        <w:rPr>
          <w:bCs/>
          <w:sz w:val="27"/>
          <w:szCs w:val="27"/>
        </w:rPr>
        <w:t xml:space="preserve">в) </w:t>
      </w:r>
      <w:r w:rsidRPr="00DF1B30">
        <w:rPr>
          <w:rFonts w:eastAsia="Calibri"/>
          <w:sz w:val="27"/>
          <w:szCs w:val="27"/>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8A39AE" w:rsidRPr="00DF1B30" w:rsidRDefault="008A39AE" w:rsidP="008A39AE">
      <w:pPr>
        <w:ind w:firstLine="567"/>
        <w:jc w:val="both"/>
        <w:rPr>
          <w:bCs/>
          <w:sz w:val="27"/>
          <w:szCs w:val="27"/>
        </w:rPr>
      </w:pPr>
    </w:p>
    <w:p w:rsidR="008A39AE" w:rsidRPr="00DF1B30" w:rsidRDefault="008A39AE" w:rsidP="008A39AE">
      <w:pPr>
        <w:jc w:val="center"/>
        <w:rPr>
          <w:bCs/>
          <w:sz w:val="27"/>
          <w:szCs w:val="27"/>
        </w:rPr>
      </w:pPr>
      <w:r w:rsidRPr="00DF1B30">
        <w:rPr>
          <w:bCs/>
          <w:sz w:val="27"/>
          <w:szCs w:val="27"/>
        </w:rPr>
        <w:t>Исчерпывающий перечень оснований для отказа в приеме документов, необходимых для предоставления муниципальной услуги</w:t>
      </w:r>
    </w:p>
    <w:p w:rsidR="008A39AE" w:rsidRPr="00DF1B30" w:rsidRDefault="008A39AE" w:rsidP="008A39AE">
      <w:pPr>
        <w:ind w:firstLine="567"/>
        <w:jc w:val="both"/>
        <w:rPr>
          <w:bCs/>
          <w:sz w:val="27"/>
          <w:szCs w:val="27"/>
        </w:rPr>
      </w:pPr>
      <w:r w:rsidRPr="00DF1B30">
        <w:rPr>
          <w:bCs/>
          <w:sz w:val="27"/>
          <w:szCs w:val="27"/>
        </w:rPr>
        <w:lastRenderedPageBreak/>
        <w:t xml:space="preserve">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 </w:t>
      </w:r>
    </w:p>
    <w:p w:rsidR="008A39AE" w:rsidRPr="00DF1B30" w:rsidRDefault="008A39AE" w:rsidP="008A39AE">
      <w:pPr>
        <w:ind w:firstLine="567"/>
        <w:jc w:val="both"/>
        <w:rPr>
          <w:bCs/>
          <w:sz w:val="27"/>
          <w:szCs w:val="27"/>
        </w:rPr>
      </w:pPr>
      <w:r w:rsidRPr="00DF1B30">
        <w:rPr>
          <w:bCs/>
          <w:sz w:val="27"/>
          <w:szCs w:val="27"/>
        </w:rPr>
        <w:t>а) уведомление об окончании строительства представлено в орган местного самоуправления, в полномочия которого не входит предоставление услуги;</w:t>
      </w:r>
    </w:p>
    <w:p w:rsidR="008A39AE" w:rsidRPr="00DF1B30" w:rsidRDefault="008A39AE" w:rsidP="008A39AE">
      <w:pPr>
        <w:ind w:firstLine="567"/>
        <w:jc w:val="both"/>
        <w:rPr>
          <w:bCs/>
          <w:sz w:val="27"/>
          <w:szCs w:val="27"/>
        </w:rPr>
      </w:pPr>
      <w:r w:rsidRPr="00DF1B30">
        <w:rPr>
          <w:bCs/>
          <w:sz w:val="27"/>
          <w:szCs w:val="27"/>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A39AE" w:rsidRPr="00DF1B30" w:rsidRDefault="008A39AE" w:rsidP="008A39AE">
      <w:pPr>
        <w:ind w:firstLine="567"/>
        <w:jc w:val="both"/>
        <w:rPr>
          <w:bCs/>
          <w:sz w:val="27"/>
          <w:szCs w:val="27"/>
        </w:rPr>
      </w:pPr>
      <w:r w:rsidRPr="00DF1B30">
        <w:rPr>
          <w:bCs/>
          <w:sz w:val="27"/>
          <w:szCs w:val="27"/>
        </w:rPr>
        <w:t>в) представленные документы содержат подчистки и исправления текста;</w:t>
      </w:r>
    </w:p>
    <w:p w:rsidR="008A39AE" w:rsidRPr="00DF1B30" w:rsidRDefault="008A39AE" w:rsidP="008A39AE">
      <w:pPr>
        <w:ind w:firstLine="567"/>
        <w:jc w:val="both"/>
        <w:rPr>
          <w:bCs/>
          <w:sz w:val="27"/>
          <w:szCs w:val="27"/>
        </w:rPr>
      </w:pPr>
      <w:r w:rsidRPr="00DF1B30">
        <w:rPr>
          <w:bCs/>
          <w:sz w:val="27"/>
          <w:szCs w:val="27"/>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A39AE" w:rsidRPr="00DF1B30" w:rsidRDefault="008A39AE" w:rsidP="008A39AE">
      <w:pPr>
        <w:ind w:firstLine="567"/>
        <w:jc w:val="both"/>
        <w:rPr>
          <w:bCs/>
          <w:sz w:val="27"/>
          <w:szCs w:val="27"/>
        </w:rPr>
      </w:pPr>
      <w:r w:rsidRPr="00DF1B30">
        <w:rPr>
          <w:bCs/>
          <w:sz w:val="27"/>
          <w:szCs w:val="27"/>
        </w:rPr>
        <w:t>д) выявлено несоблюдение установленных статьей 11 Федерального закона № 63-ФЗ</w:t>
      </w:r>
      <w:r w:rsidRPr="00DF1B30">
        <w:rPr>
          <w:sz w:val="27"/>
          <w:szCs w:val="27"/>
        </w:rPr>
        <w:t xml:space="preserve"> </w:t>
      </w:r>
      <w:r w:rsidRPr="00DF1B30">
        <w:rPr>
          <w:bCs/>
          <w:sz w:val="27"/>
          <w:szCs w:val="27"/>
        </w:rPr>
        <w:t>условий признания квалифицированной электронной подписи действительной в документах, представленных в электронной форме.</w:t>
      </w:r>
    </w:p>
    <w:p w:rsidR="008A39AE" w:rsidRPr="00DF1B30" w:rsidRDefault="008A39AE" w:rsidP="008A39AE">
      <w:pPr>
        <w:ind w:firstLine="567"/>
        <w:jc w:val="both"/>
        <w:rPr>
          <w:bCs/>
          <w:sz w:val="27"/>
          <w:szCs w:val="27"/>
        </w:rPr>
      </w:pPr>
      <w:r w:rsidRPr="00DF1B30">
        <w:rPr>
          <w:bCs/>
          <w:sz w:val="27"/>
          <w:szCs w:val="27"/>
        </w:rPr>
        <w:t>2.13. Решение об отказе в приеме документов, указанных в пункте 2.9 настоящего Административного регламента, оформляется по рекомендуемой форме согласно Приложению № 2 к настоящему Административному регламенту.</w:t>
      </w:r>
    </w:p>
    <w:p w:rsidR="008A39AE" w:rsidRPr="00DF1B30" w:rsidRDefault="008A39AE" w:rsidP="008A39AE">
      <w:pPr>
        <w:ind w:firstLine="567"/>
        <w:jc w:val="both"/>
        <w:rPr>
          <w:bCs/>
          <w:sz w:val="27"/>
          <w:szCs w:val="27"/>
        </w:rPr>
      </w:pPr>
      <w:r w:rsidRPr="00DF1B30">
        <w:rPr>
          <w:bCs/>
          <w:sz w:val="27"/>
          <w:szCs w:val="27"/>
        </w:rPr>
        <w:t xml:space="preserve">2.14.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уведомления, либо выдается в день личного обращения за получением указанного решения в многофункциональный центр или уполномоченный орган. </w:t>
      </w:r>
    </w:p>
    <w:p w:rsidR="008A39AE" w:rsidRPr="00DF1B30" w:rsidRDefault="008A39AE" w:rsidP="008A39AE">
      <w:pPr>
        <w:ind w:firstLine="567"/>
        <w:jc w:val="both"/>
        <w:rPr>
          <w:bCs/>
          <w:sz w:val="27"/>
          <w:szCs w:val="27"/>
        </w:rPr>
      </w:pPr>
      <w:r w:rsidRPr="00DF1B30">
        <w:rPr>
          <w:bCs/>
          <w:sz w:val="27"/>
          <w:szCs w:val="27"/>
        </w:rPr>
        <w:t>2.15. 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за предоставлением услуги.</w:t>
      </w:r>
    </w:p>
    <w:p w:rsidR="008A39AE" w:rsidRPr="00DF1B30" w:rsidRDefault="008A39AE" w:rsidP="008A39AE">
      <w:pPr>
        <w:ind w:firstLine="567"/>
        <w:jc w:val="both"/>
        <w:rPr>
          <w:bCs/>
          <w:sz w:val="27"/>
          <w:szCs w:val="27"/>
        </w:rPr>
      </w:pPr>
      <w:r w:rsidRPr="00DF1B30">
        <w:rPr>
          <w:bCs/>
          <w:sz w:val="27"/>
          <w:szCs w:val="27"/>
        </w:rPr>
        <w:t>2.16.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 3, с указанием причин возврата, в следующих случаях:</w:t>
      </w:r>
    </w:p>
    <w:p w:rsidR="008A39AE" w:rsidRPr="00DF1B30" w:rsidRDefault="008A39AE" w:rsidP="008A39AE">
      <w:pPr>
        <w:ind w:firstLine="567"/>
        <w:jc w:val="both"/>
        <w:rPr>
          <w:bCs/>
          <w:sz w:val="27"/>
          <w:szCs w:val="27"/>
        </w:rPr>
      </w:pPr>
      <w:r w:rsidRPr="00DF1B30">
        <w:rPr>
          <w:bCs/>
          <w:sz w:val="27"/>
          <w:szCs w:val="27"/>
        </w:rPr>
        <w:t xml:space="preserve">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 </w:t>
      </w:r>
    </w:p>
    <w:p w:rsidR="008A39AE" w:rsidRPr="00DF1B30" w:rsidRDefault="008A39AE" w:rsidP="008A39AE">
      <w:pPr>
        <w:ind w:firstLine="567"/>
        <w:jc w:val="both"/>
        <w:rPr>
          <w:bCs/>
          <w:sz w:val="27"/>
          <w:szCs w:val="27"/>
        </w:rPr>
      </w:pPr>
      <w:r w:rsidRPr="00DF1B30">
        <w:rPr>
          <w:bCs/>
          <w:sz w:val="27"/>
          <w:szCs w:val="27"/>
        </w:rPr>
        <w:t>б) отсутствуют документы, прилагаемые к уведомлению об окончании строительства, предусмотренные подпунктами "в" - "ж" пункта 2.9 настоящего Административного регламента;</w:t>
      </w:r>
    </w:p>
    <w:p w:rsidR="008A39AE" w:rsidRPr="00DF1B30" w:rsidRDefault="008A39AE" w:rsidP="008A39AE">
      <w:pPr>
        <w:ind w:firstLine="567"/>
        <w:jc w:val="both"/>
        <w:rPr>
          <w:bCs/>
          <w:sz w:val="27"/>
          <w:szCs w:val="27"/>
        </w:rPr>
      </w:pPr>
      <w:proofErr w:type="gramStart"/>
      <w:r w:rsidRPr="00DF1B30">
        <w:rPr>
          <w:bCs/>
          <w:sz w:val="27"/>
          <w:szCs w:val="27"/>
        </w:rPr>
        <w:t xml:space="preserve">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w:t>
      </w:r>
      <w:r w:rsidRPr="00DF1B30">
        <w:rPr>
          <w:bCs/>
          <w:sz w:val="27"/>
          <w:szCs w:val="27"/>
        </w:rPr>
        <w:lastRenderedPageBreak/>
        <w:t>соответствии с которым осуществлялись строительство или реконструкция объекта индивидуального жилищного строительства или садового дома;</w:t>
      </w:r>
      <w:proofErr w:type="gramEnd"/>
    </w:p>
    <w:p w:rsidR="008A39AE" w:rsidRPr="00DF1B30" w:rsidRDefault="008A39AE" w:rsidP="008A39AE">
      <w:pPr>
        <w:ind w:firstLine="567"/>
        <w:jc w:val="both"/>
        <w:rPr>
          <w:bCs/>
          <w:sz w:val="27"/>
          <w:szCs w:val="27"/>
        </w:rPr>
      </w:pPr>
      <w:r w:rsidRPr="00DF1B30">
        <w:rPr>
          <w:bCs/>
          <w:sz w:val="27"/>
          <w:szCs w:val="27"/>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DF1B30">
        <w:rPr>
          <w:bCs/>
          <w:sz w:val="27"/>
          <w:szCs w:val="27"/>
          <w:vertAlign w:val="superscript"/>
        </w:rPr>
        <w:t>1</w:t>
      </w:r>
      <w:r w:rsidRPr="00DF1B30">
        <w:rPr>
          <w:bCs/>
          <w:sz w:val="27"/>
          <w:szCs w:val="27"/>
        </w:rPr>
        <w:t xml:space="preserve"> Градостроительного кодекса Российской Федерации.</w:t>
      </w:r>
    </w:p>
    <w:p w:rsidR="00567E09" w:rsidRPr="00DF1B30" w:rsidRDefault="00567E09" w:rsidP="008A39AE">
      <w:pPr>
        <w:ind w:firstLine="567"/>
        <w:jc w:val="both"/>
        <w:rPr>
          <w:bCs/>
          <w:sz w:val="27"/>
          <w:szCs w:val="27"/>
        </w:rPr>
      </w:pPr>
    </w:p>
    <w:p w:rsidR="008A39AE" w:rsidRPr="00DF1B30" w:rsidRDefault="008A39AE" w:rsidP="008A39AE">
      <w:pPr>
        <w:widowControl w:val="0"/>
        <w:tabs>
          <w:tab w:val="left" w:pos="567"/>
        </w:tabs>
        <w:contextualSpacing/>
        <w:jc w:val="center"/>
        <w:rPr>
          <w:bCs/>
          <w:sz w:val="27"/>
          <w:szCs w:val="27"/>
        </w:rPr>
      </w:pPr>
      <w:r w:rsidRPr="00DF1B30">
        <w:rPr>
          <w:bCs/>
          <w:sz w:val="27"/>
          <w:szCs w:val="27"/>
        </w:rPr>
        <w:t>Исчерпывающий перечень оснований для приостановления или отказа в предоставлении муниципальной услуги</w:t>
      </w:r>
    </w:p>
    <w:p w:rsidR="008A39AE" w:rsidRPr="00DF1B30" w:rsidRDefault="008A39AE" w:rsidP="008A39AE">
      <w:pPr>
        <w:ind w:firstLine="567"/>
        <w:jc w:val="both"/>
        <w:rPr>
          <w:bCs/>
          <w:sz w:val="27"/>
          <w:szCs w:val="27"/>
        </w:rPr>
      </w:pPr>
      <w:r w:rsidRPr="00DF1B30">
        <w:rPr>
          <w:bCs/>
          <w:sz w:val="27"/>
          <w:szCs w:val="27"/>
        </w:rPr>
        <w:t xml:space="preserve">2.17. </w:t>
      </w:r>
      <w:r w:rsidRPr="00DF1B30">
        <w:rPr>
          <w:rFonts w:eastAsia="Calibri"/>
          <w:bCs/>
          <w:sz w:val="27"/>
          <w:szCs w:val="27"/>
          <w:lang w:eastAsia="en-US"/>
        </w:rPr>
        <w:t>Основания для приостановления предоставления муниципальной услуги отсутствуют</w:t>
      </w:r>
      <w:r w:rsidRPr="00DF1B30">
        <w:rPr>
          <w:bCs/>
          <w:sz w:val="27"/>
          <w:szCs w:val="27"/>
        </w:rPr>
        <w:t>.</w:t>
      </w:r>
    </w:p>
    <w:p w:rsidR="008A39AE" w:rsidRPr="00DF1B30" w:rsidRDefault="008A39AE" w:rsidP="008A39AE">
      <w:pPr>
        <w:ind w:firstLine="567"/>
        <w:jc w:val="both"/>
        <w:rPr>
          <w:bCs/>
          <w:sz w:val="27"/>
          <w:szCs w:val="27"/>
        </w:rPr>
      </w:pPr>
      <w:proofErr w:type="gramStart"/>
      <w:r w:rsidRPr="00DF1B30">
        <w:rPr>
          <w:bCs/>
          <w:sz w:val="27"/>
          <w:szCs w:val="27"/>
        </w:rPr>
        <w:t>Исчерпывающие перечни оснований для направления заявителю решения об отказе в предоставлении муниципальной услуги в форме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w:t>
      </w:r>
      <w:proofErr w:type="gramEnd"/>
      <w:r w:rsidRPr="00DF1B30">
        <w:rPr>
          <w:bCs/>
          <w:sz w:val="27"/>
          <w:szCs w:val="27"/>
        </w:rPr>
        <w:t xml:space="preserve"> в пунктах 2.17.1 - 2.17.3 настоящего Административного регламента.</w:t>
      </w:r>
    </w:p>
    <w:p w:rsidR="008A39AE" w:rsidRPr="00DF1B30" w:rsidRDefault="008A39AE" w:rsidP="008A39AE">
      <w:pPr>
        <w:ind w:firstLine="567"/>
        <w:jc w:val="both"/>
        <w:rPr>
          <w:bCs/>
          <w:sz w:val="27"/>
          <w:szCs w:val="27"/>
        </w:rPr>
      </w:pPr>
      <w:r w:rsidRPr="00DF1B30">
        <w:rPr>
          <w:bCs/>
          <w:sz w:val="27"/>
          <w:szCs w:val="27"/>
        </w:rPr>
        <w:t xml:space="preserve">2.17.1. Исчерпывающий перечень оснований </w:t>
      </w:r>
      <w:proofErr w:type="gramStart"/>
      <w:r w:rsidRPr="00DF1B30">
        <w:rPr>
          <w:bCs/>
          <w:sz w:val="27"/>
          <w:szCs w:val="27"/>
        </w:rPr>
        <w:t>для направления заявителю решения об отказе в предоставлении муниципальной услуги в форме уведомления о несоответствии</w:t>
      </w:r>
      <w:proofErr w:type="gramEnd"/>
      <w:r w:rsidRPr="00DF1B30">
        <w:rPr>
          <w:bCs/>
          <w:sz w:val="27"/>
          <w:szCs w:val="27"/>
        </w:rPr>
        <w:t>:</w:t>
      </w:r>
    </w:p>
    <w:p w:rsidR="008A39AE" w:rsidRPr="00DF1B30" w:rsidRDefault="008A39AE" w:rsidP="008A39AE">
      <w:pPr>
        <w:ind w:firstLine="567"/>
        <w:jc w:val="both"/>
        <w:rPr>
          <w:bCs/>
          <w:sz w:val="27"/>
          <w:szCs w:val="27"/>
        </w:rPr>
      </w:pPr>
      <w:proofErr w:type="gramStart"/>
      <w:r w:rsidRPr="00DF1B30">
        <w:rPr>
          <w:bCs/>
          <w:sz w:val="27"/>
          <w:szCs w:val="27"/>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8A39AE" w:rsidRPr="00DF1B30" w:rsidRDefault="008A39AE" w:rsidP="008A39AE">
      <w:pPr>
        <w:ind w:firstLine="567"/>
        <w:jc w:val="both"/>
        <w:rPr>
          <w:bCs/>
          <w:sz w:val="27"/>
          <w:szCs w:val="27"/>
        </w:rPr>
      </w:pPr>
      <w:proofErr w:type="gramStart"/>
      <w:r w:rsidRPr="00DF1B30">
        <w:rPr>
          <w:bCs/>
          <w:sz w:val="27"/>
          <w:szCs w:val="27"/>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DF1B30">
        <w:rPr>
          <w:bCs/>
          <w:sz w:val="27"/>
          <w:szCs w:val="27"/>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DF1B30">
        <w:rPr>
          <w:bCs/>
          <w:sz w:val="27"/>
          <w:szCs w:val="27"/>
          <w:vertAlign w:val="superscript"/>
        </w:rPr>
        <w:t>1</w:t>
      </w:r>
      <w:r w:rsidRPr="00DF1B30">
        <w:rPr>
          <w:bCs/>
          <w:sz w:val="27"/>
          <w:szCs w:val="27"/>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8A39AE" w:rsidRPr="00DF1B30" w:rsidRDefault="008A39AE" w:rsidP="008A39AE">
      <w:pPr>
        <w:ind w:firstLine="567"/>
        <w:jc w:val="both"/>
        <w:rPr>
          <w:bCs/>
          <w:sz w:val="27"/>
          <w:szCs w:val="27"/>
        </w:rPr>
      </w:pPr>
      <w:r w:rsidRPr="00DF1B30">
        <w:rPr>
          <w:bCs/>
          <w:sz w:val="27"/>
          <w:szCs w:val="27"/>
        </w:rPr>
        <w:lastRenderedPageBreak/>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8A39AE" w:rsidRPr="00DF1B30" w:rsidRDefault="008A39AE" w:rsidP="008A39AE">
      <w:pPr>
        <w:ind w:firstLine="567"/>
        <w:jc w:val="both"/>
        <w:rPr>
          <w:bCs/>
          <w:sz w:val="27"/>
          <w:szCs w:val="27"/>
        </w:rPr>
      </w:pPr>
      <w:proofErr w:type="gramStart"/>
      <w:r w:rsidRPr="00DF1B30">
        <w:rPr>
          <w:bCs/>
          <w:sz w:val="27"/>
          <w:szCs w:val="27"/>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DF1B30">
        <w:rPr>
          <w:bCs/>
          <w:sz w:val="27"/>
          <w:szCs w:val="27"/>
        </w:rPr>
        <w:t>, и такой объект капитального строительства не введен в эксплуатацию.</w:t>
      </w:r>
    </w:p>
    <w:p w:rsidR="008A39AE" w:rsidRPr="00DF1B30" w:rsidRDefault="008A39AE" w:rsidP="008A39AE">
      <w:pPr>
        <w:ind w:firstLine="567"/>
        <w:jc w:val="both"/>
        <w:rPr>
          <w:bCs/>
          <w:sz w:val="27"/>
          <w:szCs w:val="27"/>
        </w:rPr>
      </w:pPr>
      <w:r w:rsidRPr="00DF1B30">
        <w:rPr>
          <w:bCs/>
          <w:sz w:val="27"/>
          <w:szCs w:val="27"/>
        </w:rPr>
        <w:t xml:space="preserve">2.17.2. Исчерпывающий перечень оснований для отказа в исправлении допущенных опечаток и ошибок в уведомлении о соответствии: </w:t>
      </w:r>
    </w:p>
    <w:p w:rsidR="008A39AE" w:rsidRPr="00DF1B30" w:rsidRDefault="008A39AE" w:rsidP="008A39AE">
      <w:pPr>
        <w:ind w:firstLine="567"/>
        <w:jc w:val="both"/>
        <w:rPr>
          <w:bCs/>
          <w:sz w:val="27"/>
          <w:szCs w:val="27"/>
        </w:rPr>
      </w:pPr>
      <w:r w:rsidRPr="00DF1B30">
        <w:rPr>
          <w:bCs/>
          <w:sz w:val="27"/>
          <w:szCs w:val="27"/>
        </w:rPr>
        <w:t>а) несоответствие заявителя кругу лиц, указанных в пункте 1.2 настоящего Административного регламента;</w:t>
      </w:r>
    </w:p>
    <w:p w:rsidR="008A39AE" w:rsidRPr="00DF1B30" w:rsidRDefault="008A39AE" w:rsidP="008A39AE">
      <w:pPr>
        <w:ind w:firstLine="567"/>
        <w:jc w:val="both"/>
        <w:rPr>
          <w:bCs/>
          <w:sz w:val="27"/>
          <w:szCs w:val="27"/>
        </w:rPr>
      </w:pPr>
      <w:r w:rsidRPr="00DF1B30">
        <w:rPr>
          <w:bCs/>
          <w:sz w:val="27"/>
          <w:szCs w:val="27"/>
        </w:rPr>
        <w:t>б) отсутствие опечаток и ошибок в уведомлении о соответствии.</w:t>
      </w:r>
    </w:p>
    <w:p w:rsidR="008A39AE" w:rsidRPr="00DF1B30" w:rsidRDefault="008A39AE" w:rsidP="008A39AE">
      <w:pPr>
        <w:ind w:firstLine="567"/>
        <w:jc w:val="both"/>
        <w:rPr>
          <w:bCs/>
          <w:sz w:val="27"/>
          <w:szCs w:val="27"/>
        </w:rPr>
      </w:pPr>
      <w:r w:rsidRPr="00DF1B30">
        <w:rPr>
          <w:bCs/>
          <w:sz w:val="27"/>
          <w:szCs w:val="27"/>
        </w:rPr>
        <w:t>2.17.3. Исчерпывающий перечень оснований для отказа в выдаче дубликата уведомления о соответствии:</w:t>
      </w:r>
    </w:p>
    <w:p w:rsidR="008A39AE" w:rsidRPr="00DF1B30" w:rsidRDefault="008A39AE" w:rsidP="008A39AE">
      <w:pPr>
        <w:ind w:firstLine="567"/>
        <w:jc w:val="both"/>
        <w:rPr>
          <w:bCs/>
          <w:sz w:val="27"/>
          <w:szCs w:val="27"/>
        </w:rPr>
      </w:pPr>
      <w:r w:rsidRPr="00DF1B30">
        <w:rPr>
          <w:bCs/>
          <w:sz w:val="27"/>
          <w:szCs w:val="27"/>
        </w:rPr>
        <w:t>несоответствие заявителя кругу лиц, указанных в пункте 1.2 настоящего Административного регламента.</w:t>
      </w:r>
    </w:p>
    <w:p w:rsidR="008A39AE" w:rsidRPr="00DF1B30" w:rsidRDefault="008A39AE" w:rsidP="008A39AE">
      <w:pPr>
        <w:ind w:firstLine="567"/>
        <w:jc w:val="both"/>
        <w:rPr>
          <w:bCs/>
          <w:sz w:val="27"/>
          <w:szCs w:val="27"/>
        </w:rPr>
      </w:pPr>
    </w:p>
    <w:p w:rsidR="008A39AE" w:rsidRPr="00DF1B30" w:rsidRDefault="008A39AE" w:rsidP="008A39AE">
      <w:pPr>
        <w:jc w:val="center"/>
        <w:rPr>
          <w:rFonts w:eastAsia="Calibri"/>
          <w:sz w:val="27"/>
          <w:szCs w:val="27"/>
        </w:rPr>
      </w:pPr>
      <w:r w:rsidRPr="00DF1B30">
        <w:rPr>
          <w:rFonts w:eastAsia="Calibri"/>
          <w:sz w:val="27"/>
          <w:szCs w:val="27"/>
        </w:rPr>
        <w:t>Размер платы, взимаемой с заявителя при предоставлении муниципальной услуги, и способы ее взимания</w:t>
      </w:r>
    </w:p>
    <w:p w:rsidR="008A39AE" w:rsidRPr="00DF1B30" w:rsidRDefault="008A39AE" w:rsidP="008A39AE">
      <w:pPr>
        <w:ind w:firstLine="567"/>
        <w:jc w:val="both"/>
        <w:rPr>
          <w:bCs/>
          <w:sz w:val="27"/>
          <w:szCs w:val="27"/>
        </w:rPr>
      </w:pPr>
      <w:r w:rsidRPr="00DF1B30">
        <w:rPr>
          <w:bCs/>
          <w:sz w:val="27"/>
          <w:szCs w:val="27"/>
        </w:rPr>
        <w:t>2.18. Предоставление услуги осуществляется без взимания платы.</w:t>
      </w:r>
    </w:p>
    <w:p w:rsidR="008A39AE" w:rsidRPr="00DF1B30" w:rsidRDefault="008A39AE" w:rsidP="008A39AE">
      <w:pPr>
        <w:ind w:firstLine="567"/>
        <w:jc w:val="both"/>
        <w:rPr>
          <w:bCs/>
          <w:sz w:val="27"/>
          <w:szCs w:val="27"/>
        </w:rPr>
      </w:pPr>
    </w:p>
    <w:p w:rsidR="008A39AE" w:rsidRPr="00DF1B30" w:rsidRDefault="008A39AE" w:rsidP="008A39AE">
      <w:pPr>
        <w:jc w:val="center"/>
        <w:outlineLvl w:val="0"/>
        <w:rPr>
          <w:bCs/>
          <w:sz w:val="27"/>
          <w:szCs w:val="27"/>
        </w:rPr>
      </w:pPr>
      <w:r w:rsidRPr="00DF1B30">
        <w:rPr>
          <w:bCs/>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A39AE" w:rsidRPr="00DF1B30" w:rsidRDefault="008A39AE" w:rsidP="008A39AE">
      <w:pPr>
        <w:ind w:firstLine="567"/>
        <w:jc w:val="both"/>
        <w:rPr>
          <w:bCs/>
          <w:sz w:val="27"/>
          <w:szCs w:val="27"/>
        </w:rPr>
      </w:pPr>
      <w:r w:rsidRPr="00DF1B30">
        <w:rPr>
          <w:bCs/>
          <w:sz w:val="27"/>
          <w:szCs w:val="27"/>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w:t>
      </w:r>
    </w:p>
    <w:p w:rsidR="008A39AE" w:rsidRPr="00DF1B30" w:rsidRDefault="008A39AE" w:rsidP="008A39AE">
      <w:pPr>
        <w:ind w:firstLine="567"/>
        <w:jc w:val="both"/>
        <w:rPr>
          <w:bCs/>
          <w:sz w:val="27"/>
          <w:szCs w:val="27"/>
        </w:rPr>
      </w:pPr>
    </w:p>
    <w:p w:rsidR="008A39AE" w:rsidRPr="00DF1B30" w:rsidRDefault="008A39AE" w:rsidP="008A39AE">
      <w:pPr>
        <w:widowControl w:val="0"/>
        <w:jc w:val="center"/>
        <w:rPr>
          <w:rFonts w:eastAsia="Calibri"/>
          <w:bCs/>
          <w:sz w:val="27"/>
          <w:szCs w:val="27"/>
        </w:rPr>
      </w:pPr>
      <w:r w:rsidRPr="00DF1B30">
        <w:rPr>
          <w:rFonts w:eastAsia="Calibri"/>
          <w:bCs/>
          <w:sz w:val="27"/>
          <w:szCs w:val="27"/>
        </w:rPr>
        <w:t>Срок регистрации запроса заявителя о предоставлении муниципальной услуги</w:t>
      </w:r>
    </w:p>
    <w:p w:rsidR="00DB724A" w:rsidRPr="00DF1B30" w:rsidRDefault="00DB724A" w:rsidP="008A39AE">
      <w:pPr>
        <w:ind w:firstLine="567"/>
        <w:jc w:val="both"/>
        <w:rPr>
          <w:bCs/>
          <w:sz w:val="27"/>
          <w:szCs w:val="27"/>
        </w:rPr>
      </w:pPr>
    </w:p>
    <w:p w:rsidR="008A39AE" w:rsidRPr="00DF1B30" w:rsidRDefault="008A39AE" w:rsidP="008A39AE">
      <w:pPr>
        <w:ind w:firstLine="567"/>
        <w:jc w:val="both"/>
        <w:rPr>
          <w:bCs/>
          <w:sz w:val="27"/>
          <w:szCs w:val="27"/>
        </w:rPr>
      </w:pPr>
      <w:r w:rsidRPr="00DF1B30">
        <w:rPr>
          <w:bCs/>
          <w:sz w:val="27"/>
          <w:szCs w:val="27"/>
        </w:rPr>
        <w:t xml:space="preserve">2.20. Регистрация уведомления об окончании строительства, заявления об исправлении допущенных опечаток и ошибок, заявления о выдаче дубликата, представленных </w:t>
      </w:r>
      <w:proofErr w:type="gramStart"/>
      <w:r w:rsidRPr="00DF1B30">
        <w:rPr>
          <w:bCs/>
          <w:sz w:val="27"/>
          <w:szCs w:val="27"/>
        </w:rPr>
        <w:t>заявителем</w:t>
      </w:r>
      <w:proofErr w:type="gramEnd"/>
      <w:r w:rsidRPr="00DF1B30">
        <w:rPr>
          <w:bCs/>
          <w:sz w:val="27"/>
          <w:szCs w:val="27"/>
        </w:rPr>
        <w:t xml:space="preserve"> указанными в пункте 2.11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8A39AE" w:rsidRPr="00DF1B30" w:rsidRDefault="008A39AE" w:rsidP="008A39AE">
      <w:pPr>
        <w:ind w:firstLine="567"/>
        <w:jc w:val="both"/>
        <w:rPr>
          <w:bCs/>
          <w:sz w:val="27"/>
          <w:szCs w:val="27"/>
        </w:rPr>
      </w:pPr>
      <w:proofErr w:type="gramStart"/>
      <w:r w:rsidRPr="00DF1B30">
        <w:rPr>
          <w:bCs/>
          <w:sz w:val="27"/>
          <w:szCs w:val="27"/>
        </w:rPr>
        <w:t xml:space="preserve">В случае представления уведомления об окончании строительства, заявления об исправлении допущенных опечаток и ошибок, заявления о выдаче </w:t>
      </w:r>
      <w:r w:rsidRPr="00DF1B30">
        <w:rPr>
          <w:bCs/>
          <w:sz w:val="27"/>
          <w:szCs w:val="27"/>
        </w:rPr>
        <w:lastRenderedPageBreak/>
        <w:t>дубликата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заявления об исправлении допущенных опечаток и ошибок, заявления о выдаче дубликата считается первый рабочий день, следующий за</w:t>
      </w:r>
      <w:proofErr w:type="gramEnd"/>
      <w:r w:rsidRPr="00DF1B30">
        <w:rPr>
          <w:bCs/>
          <w:sz w:val="27"/>
          <w:szCs w:val="27"/>
        </w:rPr>
        <w:t xml:space="preserve"> днем представления заявителем указанного уведомления, заявления.</w:t>
      </w:r>
    </w:p>
    <w:p w:rsidR="008A39AE" w:rsidRPr="00DF1B30" w:rsidRDefault="008A39AE" w:rsidP="008A39AE">
      <w:pPr>
        <w:ind w:firstLine="567"/>
        <w:jc w:val="both"/>
        <w:rPr>
          <w:bCs/>
          <w:sz w:val="27"/>
          <w:szCs w:val="27"/>
        </w:rPr>
      </w:pPr>
      <w:r w:rsidRPr="00DF1B30">
        <w:rPr>
          <w:bCs/>
          <w:sz w:val="27"/>
          <w:szCs w:val="27"/>
        </w:rPr>
        <w:t>Уведомление об окончании строительства,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8A39AE" w:rsidRPr="00DF1B30" w:rsidRDefault="008A39AE" w:rsidP="008A39AE">
      <w:pPr>
        <w:ind w:firstLine="567"/>
        <w:jc w:val="both"/>
        <w:rPr>
          <w:bCs/>
          <w:sz w:val="27"/>
          <w:szCs w:val="27"/>
        </w:rPr>
      </w:pPr>
    </w:p>
    <w:p w:rsidR="008A39AE" w:rsidRPr="00DF1B30" w:rsidRDefault="008A39AE" w:rsidP="008A39AE">
      <w:pPr>
        <w:jc w:val="center"/>
        <w:rPr>
          <w:sz w:val="27"/>
          <w:szCs w:val="27"/>
        </w:rPr>
      </w:pPr>
      <w:r w:rsidRPr="00DF1B30">
        <w:rPr>
          <w:sz w:val="27"/>
          <w:szCs w:val="27"/>
        </w:rPr>
        <w:t>Требования к помещениям, в которых предоставляется муниципальная услуга</w:t>
      </w:r>
    </w:p>
    <w:p w:rsidR="00DB724A" w:rsidRPr="00DF1B30" w:rsidRDefault="00DB724A" w:rsidP="008A39AE">
      <w:pPr>
        <w:widowControl w:val="0"/>
        <w:ind w:firstLine="567"/>
        <w:jc w:val="both"/>
        <w:rPr>
          <w:sz w:val="27"/>
          <w:szCs w:val="27"/>
        </w:rPr>
      </w:pPr>
    </w:p>
    <w:p w:rsidR="008A39AE" w:rsidRPr="00DF1B30" w:rsidRDefault="008A39AE" w:rsidP="008A39AE">
      <w:pPr>
        <w:widowControl w:val="0"/>
        <w:ind w:firstLine="567"/>
        <w:jc w:val="both"/>
        <w:rPr>
          <w:sz w:val="27"/>
          <w:szCs w:val="27"/>
        </w:rPr>
      </w:pPr>
      <w:r w:rsidRPr="00DF1B30">
        <w:rPr>
          <w:sz w:val="27"/>
          <w:szCs w:val="27"/>
        </w:rPr>
        <w:t xml:space="preserve">2.21. Местоположение административных зданий, в которых осуществляется прием </w:t>
      </w:r>
      <w:r w:rsidRPr="00DF1B30">
        <w:rPr>
          <w:bCs/>
          <w:sz w:val="27"/>
          <w:szCs w:val="27"/>
        </w:rPr>
        <w:t>уведомлений об окончании строительства, заявлений об исправлении допущенных опечаток и ошибок, заявлений о выдаче дубликата</w:t>
      </w:r>
      <w:r w:rsidRPr="00DF1B30">
        <w:rPr>
          <w:sz w:val="27"/>
          <w:szCs w:val="27"/>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A39AE" w:rsidRPr="00DF1B30" w:rsidRDefault="008A39AE" w:rsidP="008A39AE">
      <w:pPr>
        <w:widowControl w:val="0"/>
        <w:tabs>
          <w:tab w:val="left" w:pos="567"/>
        </w:tabs>
        <w:ind w:firstLine="567"/>
        <w:contextualSpacing/>
        <w:jc w:val="both"/>
        <w:rPr>
          <w:sz w:val="27"/>
          <w:szCs w:val="27"/>
        </w:rPr>
      </w:pPr>
      <w:r w:rsidRPr="00DF1B30">
        <w:rPr>
          <w:sz w:val="27"/>
          <w:szCs w:val="27"/>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A39AE" w:rsidRPr="00DF1B30" w:rsidRDefault="008A39AE" w:rsidP="008A39AE">
      <w:pPr>
        <w:widowControl w:val="0"/>
        <w:ind w:firstLine="567"/>
        <w:jc w:val="both"/>
        <w:rPr>
          <w:strike/>
          <w:sz w:val="27"/>
          <w:szCs w:val="27"/>
        </w:rPr>
      </w:pPr>
      <w:r w:rsidRPr="00DF1B30">
        <w:rPr>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A39AE" w:rsidRPr="00DF1B30" w:rsidRDefault="008A39AE" w:rsidP="008A39AE">
      <w:pPr>
        <w:widowControl w:val="0"/>
        <w:ind w:firstLine="567"/>
        <w:jc w:val="both"/>
        <w:rPr>
          <w:sz w:val="27"/>
          <w:szCs w:val="27"/>
        </w:rPr>
      </w:pPr>
      <w:r w:rsidRPr="00DF1B30">
        <w:rPr>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A39AE" w:rsidRPr="00DF1B30" w:rsidRDefault="008A39AE" w:rsidP="008A39AE">
      <w:pPr>
        <w:widowControl w:val="0"/>
        <w:ind w:firstLine="567"/>
        <w:jc w:val="both"/>
        <w:rPr>
          <w:sz w:val="27"/>
          <w:szCs w:val="27"/>
        </w:rPr>
      </w:pPr>
      <w:r w:rsidRPr="00DF1B30">
        <w:rPr>
          <w:sz w:val="27"/>
          <w:szCs w:val="27"/>
        </w:rPr>
        <w:t>Центральный вход в здание уполномоченного органа должен быть оборудован информационной табличкой (вывеской), содержащей информацию:</w:t>
      </w:r>
    </w:p>
    <w:p w:rsidR="008A39AE" w:rsidRPr="00DF1B30" w:rsidRDefault="008A39AE" w:rsidP="008A39AE">
      <w:pPr>
        <w:widowControl w:val="0"/>
        <w:tabs>
          <w:tab w:val="left" w:pos="567"/>
          <w:tab w:val="left" w:pos="1134"/>
        </w:tabs>
        <w:ind w:firstLine="567"/>
        <w:contextualSpacing/>
        <w:jc w:val="both"/>
        <w:rPr>
          <w:sz w:val="27"/>
          <w:szCs w:val="27"/>
        </w:rPr>
      </w:pPr>
      <w:r w:rsidRPr="00DF1B30">
        <w:rPr>
          <w:sz w:val="27"/>
          <w:szCs w:val="27"/>
        </w:rPr>
        <w:t>наименование;</w:t>
      </w:r>
    </w:p>
    <w:p w:rsidR="008A39AE" w:rsidRPr="00DF1B30" w:rsidRDefault="008A39AE" w:rsidP="008A39AE">
      <w:pPr>
        <w:widowControl w:val="0"/>
        <w:tabs>
          <w:tab w:val="left" w:pos="567"/>
          <w:tab w:val="left" w:pos="1134"/>
        </w:tabs>
        <w:ind w:firstLine="567"/>
        <w:contextualSpacing/>
        <w:jc w:val="both"/>
        <w:rPr>
          <w:sz w:val="27"/>
          <w:szCs w:val="27"/>
        </w:rPr>
      </w:pPr>
      <w:r w:rsidRPr="00DF1B30">
        <w:rPr>
          <w:sz w:val="27"/>
          <w:szCs w:val="27"/>
        </w:rPr>
        <w:t>местонахождение и юридический адрес;</w:t>
      </w:r>
    </w:p>
    <w:p w:rsidR="008A39AE" w:rsidRPr="00DF1B30" w:rsidRDefault="008A39AE" w:rsidP="008A39AE">
      <w:pPr>
        <w:widowControl w:val="0"/>
        <w:tabs>
          <w:tab w:val="left" w:pos="567"/>
          <w:tab w:val="left" w:pos="1134"/>
        </w:tabs>
        <w:ind w:firstLine="567"/>
        <w:contextualSpacing/>
        <w:jc w:val="both"/>
        <w:rPr>
          <w:sz w:val="27"/>
          <w:szCs w:val="27"/>
        </w:rPr>
      </w:pPr>
      <w:r w:rsidRPr="00DF1B30">
        <w:rPr>
          <w:sz w:val="27"/>
          <w:szCs w:val="27"/>
        </w:rPr>
        <w:t>режим работы;</w:t>
      </w:r>
    </w:p>
    <w:p w:rsidR="008A39AE" w:rsidRPr="00DF1B30" w:rsidRDefault="008A39AE" w:rsidP="008A39AE">
      <w:pPr>
        <w:widowControl w:val="0"/>
        <w:tabs>
          <w:tab w:val="left" w:pos="567"/>
          <w:tab w:val="left" w:pos="1134"/>
        </w:tabs>
        <w:ind w:firstLine="567"/>
        <w:contextualSpacing/>
        <w:jc w:val="both"/>
        <w:rPr>
          <w:sz w:val="27"/>
          <w:szCs w:val="27"/>
        </w:rPr>
      </w:pPr>
      <w:r w:rsidRPr="00DF1B30">
        <w:rPr>
          <w:sz w:val="27"/>
          <w:szCs w:val="27"/>
        </w:rPr>
        <w:t>график приема;</w:t>
      </w:r>
    </w:p>
    <w:p w:rsidR="008A39AE" w:rsidRPr="00DF1B30" w:rsidRDefault="008A39AE" w:rsidP="008A39AE">
      <w:pPr>
        <w:widowControl w:val="0"/>
        <w:tabs>
          <w:tab w:val="left" w:pos="567"/>
          <w:tab w:val="left" w:pos="1134"/>
        </w:tabs>
        <w:ind w:firstLine="567"/>
        <w:contextualSpacing/>
        <w:jc w:val="both"/>
        <w:rPr>
          <w:sz w:val="27"/>
          <w:szCs w:val="27"/>
        </w:rPr>
      </w:pPr>
      <w:r w:rsidRPr="00DF1B30">
        <w:rPr>
          <w:sz w:val="27"/>
          <w:szCs w:val="27"/>
        </w:rPr>
        <w:t>номера телефонов для справок.</w:t>
      </w:r>
    </w:p>
    <w:p w:rsidR="008A39AE" w:rsidRPr="00DF1B30" w:rsidRDefault="008A39AE" w:rsidP="008A39AE">
      <w:pPr>
        <w:widowControl w:val="0"/>
        <w:ind w:firstLine="567"/>
        <w:jc w:val="both"/>
        <w:rPr>
          <w:sz w:val="27"/>
          <w:szCs w:val="27"/>
        </w:rPr>
      </w:pPr>
      <w:r w:rsidRPr="00DF1B30">
        <w:rPr>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8A39AE" w:rsidRPr="00DF1B30" w:rsidRDefault="008A39AE" w:rsidP="008A39AE">
      <w:pPr>
        <w:widowControl w:val="0"/>
        <w:ind w:firstLine="567"/>
        <w:jc w:val="both"/>
        <w:rPr>
          <w:sz w:val="27"/>
          <w:szCs w:val="27"/>
        </w:rPr>
      </w:pPr>
      <w:r w:rsidRPr="00DF1B30">
        <w:rPr>
          <w:sz w:val="27"/>
          <w:szCs w:val="27"/>
        </w:rPr>
        <w:lastRenderedPageBreak/>
        <w:t>Помещения, в которых предоставляется муниципальная услуга, оснащаются:</w:t>
      </w:r>
    </w:p>
    <w:p w:rsidR="008A39AE" w:rsidRPr="00DF1B30" w:rsidRDefault="008A39AE" w:rsidP="008A39AE">
      <w:pPr>
        <w:widowControl w:val="0"/>
        <w:ind w:firstLine="567"/>
        <w:jc w:val="both"/>
        <w:rPr>
          <w:sz w:val="27"/>
          <w:szCs w:val="27"/>
        </w:rPr>
      </w:pPr>
      <w:r w:rsidRPr="00DF1B30">
        <w:rPr>
          <w:sz w:val="27"/>
          <w:szCs w:val="27"/>
        </w:rPr>
        <w:t>противопожарной системой и средствами пожаротушения;</w:t>
      </w:r>
    </w:p>
    <w:p w:rsidR="008A39AE" w:rsidRPr="00DF1B30" w:rsidRDefault="008A39AE" w:rsidP="008A39AE">
      <w:pPr>
        <w:widowControl w:val="0"/>
        <w:ind w:firstLine="567"/>
        <w:jc w:val="both"/>
        <w:rPr>
          <w:sz w:val="27"/>
          <w:szCs w:val="27"/>
        </w:rPr>
      </w:pPr>
      <w:r w:rsidRPr="00DF1B30">
        <w:rPr>
          <w:sz w:val="27"/>
          <w:szCs w:val="27"/>
        </w:rPr>
        <w:t>системой оповещения о возникновении чрезвычайной ситуации;</w:t>
      </w:r>
    </w:p>
    <w:p w:rsidR="008A39AE" w:rsidRPr="00DF1B30" w:rsidRDefault="008A39AE" w:rsidP="008A39AE">
      <w:pPr>
        <w:widowControl w:val="0"/>
        <w:ind w:firstLine="567"/>
        <w:jc w:val="both"/>
        <w:rPr>
          <w:sz w:val="27"/>
          <w:szCs w:val="27"/>
        </w:rPr>
      </w:pPr>
      <w:r w:rsidRPr="00DF1B30">
        <w:rPr>
          <w:sz w:val="27"/>
          <w:szCs w:val="27"/>
        </w:rPr>
        <w:t>средствами оказания первой медицинской помощи</w:t>
      </w:r>
      <w:r w:rsidR="00567E09" w:rsidRPr="00DF1B30">
        <w:rPr>
          <w:sz w:val="27"/>
          <w:szCs w:val="27"/>
        </w:rPr>
        <w:t>.</w:t>
      </w:r>
    </w:p>
    <w:p w:rsidR="008A39AE" w:rsidRPr="00DF1B30" w:rsidRDefault="008A39AE" w:rsidP="008A39AE">
      <w:pPr>
        <w:widowControl w:val="0"/>
        <w:ind w:firstLine="567"/>
        <w:jc w:val="both"/>
        <w:rPr>
          <w:sz w:val="27"/>
          <w:szCs w:val="27"/>
        </w:rPr>
      </w:pPr>
      <w:r w:rsidRPr="00DF1B30">
        <w:rPr>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A39AE" w:rsidRPr="00DF1B30" w:rsidRDefault="008A39AE" w:rsidP="008A39AE">
      <w:pPr>
        <w:widowControl w:val="0"/>
        <w:ind w:firstLine="567"/>
        <w:jc w:val="both"/>
        <w:rPr>
          <w:sz w:val="27"/>
          <w:szCs w:val="27"/>
        </w:rPr>
      </w:pPr>
      <w:r w:rsidRPr="00DF1B30">
        <w:rPr>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A39AE" w:rsidRPr="00DF1B30" w:rsidRDefault="008A39AE" w:rsidP="008A39AE">
      <w:pPr>
        <w:widowControl w:val="0"/>
        <w:ind w:firstLine="567"/>
        <w:jc w:val="both"/>
        <w:rPr>
          <w:sz w:val="27"/>
          <w:szCs w:val="27"/>
        </w:rPr>
      </w:pPr>
      <w:r w:rsidRPr="00DF1B30">
        <w:rPr>
          <w:sz w:val="27"/>
          <w:szCs w:val="27"/>
        </w:rPr>
        <w:t xml:space="preserve">Места для заполнения уведомлений </w:t>
      </w:r>
      <w:r w:rsidRPr="00DF1B30">
        <w:rPr>
          <w:bCs/>
          <w:sz w:val="27"/>
          <w:szCs w:val="27"/>
        </w:rPr>
        <w:t>об окончании строительства, заявлений о выдаче дубликата,</w:t>
      </w:r>
      <w:r w:rsidRPr="00DF1B30">
        <w:rPr>
          <w:sz w:val="27"/>
          <w:szCs w:val="27"/>
        </w:rPr>
        <w:t xml:space="preserve"> </w:t>
      </w:r>
      <w:r w:rsidRPr="00DF1B30">
        <w:rPr>
          <w:bCs/>
          <w:sz w:val="27"/>
          <w:szCs w:val="27"/>
        </w:rPr>
        <w:t>заявлений об исправлении допущенных опечаток и ошибок</w:t>
      </w:r>
      <w:r w:rsidRPr="00DF1B30">
        <w:rPr>
          <w:sz w:val="27"/>
          <w:szCs w:val="27"/>
        </w:rPr>
        <w:t xml:space="preserve"> оборудуются стульями, столами (стойками), бланками уведомлений</w:t>
      </w:r>
      <w:r w:rsidRPr="00DF1B30">
        <w:rPr>
          <w:bCs/>
          <w:sz w:val="27"/>
          <w:szCs w:val="27"/>
        </w:rPr>
        <w:t xml:space="preserve"> об окончании строительства</w:t>
      </w:r>
      <w:r w:rsidRPr="00DF1B30">
        <w:rPr>
          <w:sz w:val="27"/>
          <w:szCs w:val="27"/>
        </w:rPr>
        <w:t xml:space="preserve">, </w:t>
      </w:r>
      <w:r w:rsidRPr="00DF1B30">
        <w:rPr>
          <w:bCs/>
          <w:sz w:val="27"/>
          <w:szCs w:val="27"/>
        </w:rPr>
        <w:t>заявлений о выдаче дубликата,</w:t>
      </w:r>
      <w:r w:rsidRPr="00DF1B30">
        <w:rPr>
          <w:sz w:val="27"/>
          <w:szCs w:val="27"/>
        </w:rPr>
        <w:t xml:space="preserve"> </w:t>
      </w:r>
      <w:r w:rsidRPr="00DF1B30">
        <w:rPr>
          <w:bCs/>
          <w:sz w:val="27"/>
          <w:szCs w:val="27"/>
        </w:rPr>
        <w:t>заявлений об исправлении допущенных опечаток и ошибок,</w:t>
      </w:r>
      <w:r w:rsidRPr="00DF1B30">
        <w:rPr>
          <w:sz w:val="27"/>
          <w:szCs w:val="27"/>
        </w:rPr>
        <w:t xml:space="preserve"> письменными принадлежностями.</w:t>
      </w:r>
    </w:p>
    <w:p w:rsidR="008A39AE" w:rsidRPr="00DF1B30" w:rsidRDefault="008A39AE" w:rsidP="008A39AE">
      <w:pPr>
        <w:widowControl w:val="0"/>
        <w:ind w:firstLine="567"/>
        <w:jc w:val="both"/>
        <w:rPr>
          <w:sz w:val="27"/>
          <w:szCs w:val="27"/>
        </w:rPr>
      </w:pPr>
      <w:r w:rsidRPr="00DF1B30">
        <w:rPr>
          <w:sz w:val="27"/>
          <w:szCs w:val="27"/>
        </w:rPr>
        <w:t>Места приема заявителей оборудуются информационными табличками (вывесками) с указанием:</w:t>
      </w:r>
    </w:p>
    <w:p w:rsidR="008A39AE" w:rsidRPr="00DF1B30" w:rsidRDefault="008A39AE" w:rsidP="008A39AE">
      <w:pPr>
        <w:widowControl w:val="0"/>
        <w:ind w:firstLine="567"/>
        <w:jc w:val="both"/>
        <w:rPr>
          <w:sz w:val="27"/>
          <w:szCs w:val="27"/>
        </w:rPr>
      </w:pPr>
      <w:r w:rsidRPr="00DF1B30">
        <w:rPr>
          <w:sz w:val="27"/>
          <w:szCs w:val="27"/>
        </w:rPr>
        <w:t>номера кабинета и наименования отдела;</w:t>
      </w:r>
    </w:p>
    <w:p w:rsidR="008A39AE" w:rsidRPr="00DF1B30" w:rsidRDefault="008A39AE" w:rsidP="008A39AE">
      <w:pPr>
        <w:widowControl w:val="0"/>
        <w:ind w:firstLine="567"/>
        <w:jc w:val="both"/>
        <w:rPr>
          <w:sz w:val="27"/>
          <w:szCs w:val="27"/>
        </w:rPr>
      </w:pPr>
      <w:r w:rsidRPr="00DF1B30">
        <w:rPr>
          <w:sz w:val="27"/>
          <w:szCs w:val="27"/>
        </w:rPr>
        <w:t>фамилии, имени и отчества (последнее – при наличии), должности ответственного лица за прием документов;</w:t>
      </w:r>
    </w:p>
    <w:p w:rsidR="008A39AE" w:rsidRPr="00DF1B30" w:rsidRDefault="008A39AE" w:rsidP="008A39AE">
      <w:pPr>
        <w:widowControl w:val="0"/>
        <w:ind w:firstLine="567"/>
        <w:jc w:val="both"/>
        <w:rPr>
          <w:sz w:val="27"/>
          <w:szCs w:val="27"/>
        </w:rPr>
      </w:pPr>
      <w:r w:rsidRPr="00DF1B30">
        <w:rPr>
          <w:sz w:val="27"/>
          <w:szCs w:val="27"/>
        </w:rPr>
        <w:t>графика приема заявителей.</w:t>
      </w:r>
    </w:p>
    <w:p w:rsidR="008A39AE" w:rsidRPr="00DF1B30" w:rsidRDefault="008A39AE" w:rsidP="008A39AE">
      <w:pPr>
        <w:widowControl w:val="0"/>
        <w:ind w:firstLine="567"/>
        <w:jc w:val="both"/>
        <w:rPr>
          <w:sz w:val="27"/>
          <w:szCs w:val="27"/>
        </w:rPr>
      </w:pPr>
      <w:r w:rsidRPr="00DF1B30">
        <w:rPr>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A39AE" w:rsidRPr="00DF1B30" w:rsidRDefault="008A39AE" w:rsidP="008A39AE">
      <w:pPr>
        <w:widowControl w:val="0"/>
        <w:ind w:firstLine="567"/>
        <w:jc w:val="both"/>
        <w:rPr>
          <w:sz w:val="27"/>
          <w:szCs w:val="27"/>
        </w:rPr>
      </w:pPr>
      <w:r w:rsidRPr="00DF1B30">
        <w:rPr>
          <w:sz w:val="27"/>
          <w:szCs w:val="27"/>
        </w:rPr>
        <w:t>При предоставлении муниципальной услуги инвалидам обеспечиваются:</w:t>
      </w:r>
    </w:p>
    <w:p w:rsidR="008A39AE" w:rsidRPr="00DF1B30" w:rsidRDefault="008A39AE" w:rsidP="008A39AE">
      <w:pPr>
        <w:widowControl w:val="0"/>
        <w:ind w:firstLine="567"/>
        <w:jc w:val="both"/>
        <w:rPr>
          <w:sz w:val="27"/>
          <w:szCs w:val="27"/>
        </w:rPr>
      </w:pPr>
      <w:r w:rsidRPr="00DF1B30">
        <w:rPr>
          <w:sz w:val="27"/>
          <w:szCs w:val="27"/>
        </w:rPr>
        <w:t>возможность беспрепятственного доступа к объекту (зданию, помещению), в котором предоставляется муниципальная услуга;</w:t>
      </w:r>
    </w:p>
    <w:p w:rsidR="008A39AE" w:rsidRPr="00DF1B30" w:rsidRDefault="008A39AE" w:rsidP="008A39AE">
      <w:pPr>
        <w:widowControl w:val="0"/>
        <w:ind w:firstLine="567"/>
        <w:jc w:val="both"/>
        <w:rPr>
          <w:sz w:val="27"/>
          <w:szCs w:val="27"/>
        </w:rPr>
      </w:pPr>
      <w:r w:rsidRPr="00DF1B30">
        <w:rPr>
          <w:sz w:val="27"/>
          <w:szCs w:val="27"/>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A39AE" w:rsidRPr="00DF1B30" w:rsidRDefault="008A39AE" w:rsidP="008A39AE">
      <w:pPr>
        <w:widowControl w:val="0"/>
        <w:ind w:firstLine="567"/>
        <w:jc w:val="both"/>
        <w:rPr>
          <w:sz w:val="27"/>
          <w:szCs w:val="27"/>
        </w:rPr>
      </w:pPr>
      <w:r w:rsidRPr="00DF1B30">
        <w:rPr>
          <w:sz w:val="27"/>
          <w:szCs w:val="27"/>
        </w:rPr>
        <w:t>сопровождение инвалидов, имеющих стойкие расстройства функции зрения и самостоятельного передвижения;</w:t>
      </w:r>
    </w:p>
    <w:p w:rsidR="008A39AE" w:rsidRPr="00DF1B30" w:rsidRDefault="008A39AE" w:rsidP="008A39AE">
      <w:pPr>
        <w:widowControl w:val="0"/>
        <w:ind w:firstLine="567"/>
        <w:jc w:val="both"/>
        <w:rPr>
          <w:sz w:val="27"/>
          <w:szCs w:val="27"/>
        </w:rPr>
      </w:pPr>
      <w:r w:rsidRPr="00DF1B30">
        <w:rPr>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A39AE" w:rsidRPr="00DF1B30" w:rsidRDefault="008A39AE" w:rsidP="008A39AE">
      <w:pPr>
        <w:widowControl w:val="0"/>
        <w:ind w:firstLine="567"/>
        <w:jc w:val="both"/>
        <w:rPr>
          <w:sz w:val="27"/>
          <w:szCs w:val="27"/>
        </w:rPr>
      </w:pPr>
      <w:r w:rsidRPr="00DF1B30">
        <w:rPr>
          <w:sz w:val="27"/>
          <w:szCs w:val="27"/>
        </w:rPr>
        <w:t xml:space="preserve">допуск </w:t>
      </w:r>
      <w:proofErr w:type="spellStart"/>
      <w:r w:rsidRPr="00DF1B30">
        <w:rPr>
          <w:sz w:val="27"/>
          <w:szCs w:val="27"/>
        </w:rPr>
        <w:t>сурдопереводчика</w:t>
      </w:r>
      <w:proofErr w:type="spellEnd"/>
      <w:r w:rsidRPr="00DF1B30">
        <w:rPr>
          <w:sz w:val="27"/>
          <w:szCs w:val="27"/>
        </w:rPr>
        <w:t xml:space="preserve"> и </w:t>
      </w:r>
      <w:proofErr w:type="spellStart"/>
      <w:r w:rsidRPr="00DF1B30">
        <w:rPr>
          <w:sz w:val="27"/>
          <w:szCs w:val="27"/>
        </w:rPr>
        <w:t>тифлосурдопереводчика</w:t>
      </w:r>
      <w:proofErr w:type="spellEnd"/>
      <w:r w:rsidRPr="00DF1B30">
        <w:rPr>
          <w:sz w:val="27"/>
          <w:szCs w:val="27"/>
        </w:rPr>
        <w:t>;</w:t>
      </w:r>
    </w:p>
    <w:p w:rsidR="008A39AE" w:rsidRPr="00DF1B30" w:rsidRDefault="008A39AE" w:rsidP="008A39AE">
      <w:pPr>
        <w:widowControl w:val="0"/>
        <w:ind w:firstLine="567"/>
        <w:jc w:val="both"/>
        <w:rPr>
          <w:strike/>
          <w:sz w:val="27"/>
          <w:szCs w:val="27"/>
        </w:rPr>
      </w:pPr>
      <w:r w:rsidRPr="00DF1B30">
        <w:rPr>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DF1B30">
        <w:rPr>
          <w:sz w:val="27"/>
          <w:szCs w:val="27"/>
        </w:rPr>
        <w:t>муниципальная</w:t>
      </w:r>
      <w:proofErr w:type="gramEnd"/>
      <w:r w:rsidRPr="00DF1B30">
        <w:rPr>
          <w:sz w:val="27"/>
          <w:szCs w:val="27"/>
        </w:rPr>
        <w:t xml:space="preserve"> услуги;</w:t>
      </w:r>
    </w:p>
    <w:p w:rsidR="008A39AE" w:rsidRPr="00DF1B30" w:rsidRDefault="008A39AE" w:rsidP="008A39AE">
      <w:pPr>
        <w:widowControl w:val="0"/>
        <w:ind w:firstLine="567"/>
        <w:jc w:val="both"/>
        <w:rPr>
          <w:sz w:val="27"/>
          <w:szCs w:val="27"/>
        </w:rPr>
      </w:pPr>
      <w:r w:rsidRPr="00DF1B30">
        <w:rPr>
          <w:sz w:val="27"/>
          <w:szCs w:val="27"/>
        </w:rPr>
        <w:t xml:space="preserve">оказание инвалидам помощи в преодолении барьеров, мешающих </w:t>
      </w:r>
      <w:r w:rsidRPr="00DF1B30">
        <w:rPr>
          <w:sz w:val="27"/>
          <w:szCs w:val="27"/>
        </w:rPr>
        <w:lastRenderedPageBreak/>
        <w:t>получению ими государственных и муниципальных услуг наравне с другими лицами.</w:t>
      </w:r>
    </w:p>
    <w:p w:rsidR="008A39AE" w:rsidRPr="00DF1B30" w:rsidRDefault="008A39AE" w:rsidP="008A39AE">
      <w:pPr>
        <w:ind w:firstLine="567"/>
        <w:jc w:val="both"/>
        <w:rPr>
          <w:bCs/>
          <w:sz w:val="27"/>
          <w:szCs w:val="27"/>
        </w:rPr>
      </w:pPr>
    </w:p>
    <w:p w:rsidR="008A39AE" w:rsidRPr="00DF1B30" w:rsidRDefault="008A39AE" w:rsidP="008A39AE">
      <w:pPr>
        <w:ind w:firstLine="567"/>
        <w:jc w:val="center"/>
        <w:rPr>
          <w:b/>
          <w:bCs/>
          <w:sz w:val="27"/>
          <w:szCs w:val="27"/>
        </w:rPr>
      </w:pPr>
    </w:p>
    <w:p w:rsidR="008A39AE" w:rsidRPr="00DF1B30" w:rsidRDefault="008A39AE" w:rsidP="008A39AE">
      <w:pPr>
        <w:ind w:firstLine="567"/>
        <w:jc w:val="center"/>
        <w:rPr>
          <w:bCs/>
          <w:sz w:val="27"/>
          <w:szCs w:val="27"/>
        </w:rPr>
      </w:pPr>
      <w:r w:rsidRPr="00DF1B30">
        <w:rPr>
          <w:bCs/>
          <w:sz w:val="27"/>
          <w:szCs w:val="27"/>
        </w:rPr>
        <w:t>Показатели качества и доступности муниципальной услуги</w:t>
      </w:r>
    </w:p>
    <w:p w:rsidR="008A39AE" w:rsidRPr="00DF1B30" w:rsidRDefault="008A39AE" w:rsidP="008A39AE">
      <w:pPr>
        <w:ind w:firstLine="567"/>
        <w:jc w:val="both"/>
        <w:rPr>
          <w:bCs/>
          <w:sz w:val="27"/>
          <w:szCs w:val="27"/>
        </w:rPr>
      </w:pPr>
      <w:r w:rsidRPr="00DF1B30">
        <w:rPr>
          <w:bCs/>
          <w:sz w:val="27"/>
          <w:szCs w:val="27"/>
        </w:rPr>
        <w:t>2.22. Основными показателями доступности предоставления муниципальной услуги являются:</w:t>
      </w:r>
    </w:p>
    <w:p w:rsidR="008A39AE" w:rsidRPr="00DF1B30" w:rsidRDefault="008A39AE" w:rsidP="008A39AE">
      <w:pPr>
        <w:ind w:firstLine="567"/>
        <w:jc w:val="both"/>
        <w:rPr>
          <w:bCs/>
          <w:sz w:val="27"/>
          <w:szCs w:val="27"/>
        </w:rPr>
      </w:pPr>
      <w:r w:rsidRPr="00DF1B30">
        <w:rPr>
          <w:bCs/>
          <w:sz w:val="27"/>
          <w:szCs w:val="27"/>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
    <w:p w:rsidR="008A39AE" w:rsidRPr="00DF1B30" w:rsidRDefault="008A39AE" w:rsidP="008A39AE">
      <w:pPr>
        <w:ind w:firstLine="567"/>
        <w:jc w:val="both"/>
        <w:rPr>
          <w:bCs/>
          <w:sz w:val="27"/>
          <w:szCs w:val="27"/>
        </w:rPr>
      </w:pPr>
      <w:r w:rsidRPr="00DF1B30">
        <w:rPr>
          <w:bCs/>
          <w:sz w:val="27"/>
          <w:szCs w:val="27"/>
        </w:rPr>
        <w:t>возможность получения заявителем уведомлений о предоставлении муниципальной услуги с помощью Единого портала,</w:t>
      </w:r>
      <w:r w:rsidRPr="00DF1B30">
        <w:rPr>
          <w:sz w:val="27"/>
          <w:szCs w:val="27"/>
        </w:rPr>
        <w:t xml:space="preserve"> </w:t>
      </w:r>
      <w:r w:rsidRPr="00DF1B30">
        <w:rPr>
          <w:bCs/>
          <w:sz w:val="27"/>
          <w:szCs w:val="27"/>
        </w:rPr>
        <w:t>регионального портала;</w:t>
      </w:r>
    </w:p>
    <w:p w:rsidR="008A39AE" w:rsidRPr="00DF1B30" w:rsidRDefault="008A39AE" w:rsidP="008A39AE">
      <w:pPr>
        <w:ind w:firstLine="567"/>
        <w:jc w:val="both"/>
        <w:rPr>
          <w:bCs/>
          <w:sz w:val="27"/>
          <w:szCs w:val="27"/>
        </w:rPr>
      </w:pPr>
      <w:r w:rsidRPr="00DF1B30">
        <w:rPr>
          <w:bCs/>
          <w:sz w:val="27"/>
          <w:szCs w:val="27"/>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A39AE" w:rsidRPr="00DF1B30" w:rsidRDefault="008A39AE" w:rsidP="008A39AE">
      <w:pPr>
        <w:widowControl w:val="0"/>
        <w:ind w:firstLine="567"/>
        <w:jc w:val="both"/>
        <w:rPr>
          <w:rFonts w:eastAsia="Calibri"/>
          <w:sz w:val="27"/>
          <w:szCs w:val="27"/>
        </w:rPr>
      </w:pPr>
      <w:r w:rsidRPr="00DF1B30">
        <w:rPr>
          <w:rFonts w:eastAsia="Calibri"/>
          <w:sz w:val="27"/>
          <w:szCs w:val="27"/>
        </w:rPr>
        <w:t>доступность электронных форм документов, необходимых для предоставления услуги;</w:t>
      </w:r>
    </w:p>
    <w:p w:rsidR="008A39AE" w:rsidRPr="00DF1B30" w:rsidRDefault="008A39AE" w:rsidP="008A39AE">
      <w:pPr>
        <w:widowControl w:val="0"/>
        <w:ind w:firstLine="567"/>
        <w:jc w:val="both"/>
        <w:rPr>
          <w:bCs/>
          <w:sz w:val="27"/>
          <w:szCs w:val="27"/>
        </w:rPr>
      </w:pPr>
      <w:r w:rsidRPr="00DF1B30">
        <w:rPr>
          <w:rFonts w:eastAsia="Calibri"/>
          <w:sz w:val="27"/>
          <w:szCs w:val="27"/>
        </w:rPr>
        <w:t>возможность подачи уведомлений, заявлений и прилагаемых к ним документов в электронной форме.</w:t>
      </w:r>
    </w:p>
    <w:p w:rsidR="008A39AE" w:rsidRPr="00DF1B30" w:rsidRDefault="008A39AE" w:rsidP="008A39AE">
      <w:pPr>
        <w:ind w:firstLine="567"/>
        <w:jc w:val="both"/>
        <w:rPr>
          <w:bCs/>
          <w:sz w:val="27"/>
          <w:szCs w:val="27"/>
        </w:rPr>
      </w:pPr>
      <w:r w:rsidRPr="00DF1B30">
        <w:rPr>
          <w:bCs/>
          <w:sz w:val="27"/>
          <w:szCs w:val="27"/>
        </w:rPr>
        <w:t>2.23. Основными показателями качества предоставления муниципальной услуги являются:</w:t>
      </w:r>
    </w:p>
    <w:p w:rsidR="008A39AE" w:rsidRPr="00DF1B30" w:rsidRDefault="008A39AE" w:rsidP="008A39AE">
      <w:pPr>
        <w:ind w:firstLine="567"/>
        <w:jc w:val="both"/>
        <w:rPr>
          <w:bCs/>
          <w:sz w:val="27"/>
          <w:szCs w:val="27"/>
        </w:rPr>
      </w:pPr>
      <w:r w:rsidRPr="00DF1B30">
        <w:rPr>
          <w:bCs/>
          <w:sz w:val="27"/>
          <w:szCs w:val="27"/>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A39AE" w:rsidRPr="00DF1B30" w:rsidRDefault="008A39AE" w:rsidP="008A39AE">
      <w:pPr>
        <w:ind w:firstLine="567"/>
        <w:jc w:val="both"/>
        <w:rPr>
          <w:bCs/>
          <w:sz w:val="27"/>
          <w:szCs w:val="27"/>
        </w:rPr>
      </w:pPr>
      <w:r w:rsidRPr="00DF1B30">
        <w:rPr>
          <w:bCs/>
          <w:sz w:val="27"/>
          <w:szCs w:val="27"/>
        </w:rPr>
        <w:t>минимально возможное количество взаимодействий гражданина с должностными лицами, участвующими в предоставлении муниципальной услуги;</w:t>
      </w:r>
    </w:p>
    <w:p w:rsidR="008A39AE" w:rsidRPr="00DF1B30" w:rsidRDefault="008A39AE" w:rsidP="008A39AE">
      <w:pPr>
        <w:ind w:firstLine="567"/>
        <w:jc w:val="both"/>
        <w:rPr>
          <w:bCs/>
          <w:sz w:val="27"/>
          <w:szCs w:val="27"/>
        </w:rPr>
      </w:pPr>
      <w:r w:rsidRPr="00DF1B30">
        <w:rPr>
          <w:bCs/>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8A39AE" w:rsidRPr="00DF1B30" w:rsidRDefault="008A39AE" w:rsidP="008A39AE">
      <w:pPr>
        <w:ind w:firstLine="567"/>
        <w:jc w:val="both"/>
        <w:rPr>
          <w:bCs/>
          <w:sz w:val="27"/>
          <w:szCs w:val="27"/>
        </w:rPr>
      </w:pPr>
      <w:r w:rsidRPr="00DF1B30">
        <w:rPr>
          <w:bCs/>
          <w:sz w:val="27"/>
          <w:szCs w:val="27"/>
        </w:rPr>
        <w:t>отсутствие нарушений установленных сроков в процессе предоставления муниципальной услуги;</w:t>
      </w:r>
    </w:p>
    <w:p w:rsidR="008A39AE" w:rsidRPr="00DF1B30" w:rsidRDefault="008A39AE" w:rsidP="008A39AE">
      <w:pPr>
        <w:ind w:firstLine="567"/>
        <w:jc w:val="both"/>
        <w:rPr>
          <w:sz w:val="27"/>
          <w:szCs w:val="27"/>
        </w:rPr>
      </w:pPr>
      <w:r w:rsidRPr="00DF1B30">
        <w:rPr>
          <w:bCs/>
          <w:sz w:val="27"/>
          <w:szCs w:val="27"/>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DF1B30">
        <w:rPr>
          <w:bCs/>
          <w:sz w:val="27"/>
          <w:szCs w:val="27"/>
        </w:rPr>
        <w:t>итогам</w:t>
      </w:r>
      <w:proofErr w:type="gramEnd"/>
      <w:r w:rsidRPr="00DF1B30">
        <w:rPr>
          <w:bCs/>
          <w:sz w:val="27"/>
          <w:szCs w:val="27"/>
        </w:rPr>
        <w:t xml:space="preserve"> рассмотрения которых вынесены решения об удовлетворении (частичном удовлетворении) требований заявителей.</w:t>
      </w:r>
    </w:p>
    <w:p w:rsidR="008A39AE" w:rsidRPr="00DF1B30" w:rsidRDefault="008A39AE" w:rsidP="008A39AE">
      <w:pPr>
        <w:ind w:firstLine="567"/>
        <w:jc w:val="both"/>
        <w:rPr>
          <w:bCs/>
          <w:sz w:val="27"/>
          <w:szCs w:val="27"/>
        </w:rPr>
      </w:pPr>
    </w:p>
    <w:p w:rsidR="008A39AE" w:rsidRPr="00DF1B30" w:rsidRDefault="008A39AE" w:rsidP="008A39AE">
      <w:pPr>
        <w:jc w:val="center"/>
        <w:rPr>
          <w:bCs/>
          <w:sz w:val="27"/>
          <w:szCs w:val="27"/>
        </w:rPr>
      </w:pPr>
      <w:r w:rsidRPr="00DF1B30">
        <w:rPr>
          <w:bCs/>
          <w:sz w:val="27"/>
          <w:szCs w:val="27"/>
        </w:rPr>
        <w:t>Иные требования к предоставлению муниципальной услуги</w:t>
      </w:r>
    </w:p>
    <w:p w:rsidR="008A39AE" w:rsidRPr="00DF1B30" w:rsidRDefault="008A39AE" w:rsidP="008A39AE">
      <w:pPr>
        <w:ind w:firstLine="567"/>
        <w:jc w:val="both"/>
        <w:rPr>
          <w:sz w:val="27"/>
          <w:szCs w:val="27"/>
        </w:rPr>
      </w:pPr>
      <w:r w:rsidRPr="00DF1B30">
        <w:rPr>
          <w:sz w:val="27"/>
          <w:szCs w:val="27"/>
        </w:rPr>
        <w:t>2.24. Услуги, необходимые и обязательные для предоставления муниципальной услуги, отсутствуют.</w:t>
      </w:r>
    </w:p>
    <w:p w:rsidR="008A39AE" w:rsidRPr="00DF1B30" w:rsidRDefault="008A39AE" w:rsidP="008A39AE">
      <w:pPr>
        <w:ind w:firstLine="567"/>
        <w:jc w:val="both"/>
        <w:rPr>
          <w:bCs/>
          <w:sz w:val="27"/>
          <w:szCs w:val="27"/>
        </w:rPr>
      </w:pPr>
      <w:r w:rsidRPr="00DF1B30">
        <w:rPr>
          <w:sz w:val="27"/>
          <w:szCs w:val="27"/>
        </w:rPr>
        <w:t>2.25. Информационные системы, используемые для предоставления муниципальной услуги</w:t>
      </w:r>
      <w:r w:rsidRPr="00DF1B30">
        <w:rPr>
          <w:rFonts w:eastAsia="Calibri"/>
          <w:sz w:val="27"/>
          <w:szCs w:val="27"/>
        </w:rPr>
        <w:t>: Единый портал, региональный портал.</w:t>
      </w:r>
    </w:p>
    <w:p w:rsidR="008A39AE" w:rsidRPr="00DF1B30" w:rsidRDefault="008A39AE" w:rsidP="008A39AE">
      <w:pPr>
        <w:widowControl w:val="0"/>
        <w:ind w:firstLine="567"/>
        <w:jc w:val="center"/>
        <w:rPr>
          <w:sz w:val="27"/>
          <w:szCs w:val="27"/>
        </w:rPr>
      </w:pPr>
      <w:r w:rsidRPr="00DF1B30">
        <w:rPr>
          <w:b/>
          <w:sz w:val="27"/>
          <w:szCs w:val="27"/>
        </w:rPr>
        <w:br w:type="page"/>
      </w:r>
      <w:r w:rsidRPr="00DF1B30">
        <w:rPr>
          <w:sz w:val="27"/>
          <w:szCs w:val="27"/>
        </w:rPr>
        <w:lastRenderedPageBreak/>
        <w:t xml:space="preserve">Раздел </w:t>
      </w:r>
      <w:r w:rsidRPr="00DF1B30">
        <w:rPr>
          <w:sz w:val="27"/>
          <w:szCs w:val="27"/>
          <w:lang w:val="en-US"/>
        </w:rPr>
        <w:t>III</w:t>
      </w:r>
      <w:r w:rsidRPr="00DF1B30">
        <w:rPr>
          <w:sz w:val="27"/>
          <w:szCs w:val="27"/>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A39AE" w:rsidRPr="00DF1B30" w:rsidRDefault="008A39AE" w:rsidP="008A39AE">
      <w:pPr>
        <w:widowControl w:val="0"/>
        <w:ind w:firstLine="567"/>
        <w:jc w:val="center"/>
        <w:rPr>
          <w:b/>
          <w:sz w:val="27"/>
          <w:szCs w:val="27"/>
        </w:rPr>
      </w:pPr>
    </w:p>
    <w:p w:rsidR="008A39AE" w:rsidRPr="00DF1B30" w:rsidRDefault="008A39AE" w:rsidP="008A39AE">
      <w:pPr>
        <w:widowControl w:val="0"/>
        <w:ind w:firstLine="567"/>
        <w:jc w:val="center"/>
        <w:outlineLvl w:val="2"/>
        <w:rPr>
          <w:bCs/>
          <w:sz w:val="27"/>
          <w:szCs w:val="27"/>
        </w:rPr>
      </w:pPr>
      <w:r w:rsidRPr="00DF1B30">
        <w:rPr>
          <w:bCs/>
          <w:sz w:val="27"/>
          <w:szCs w:val="27"/>
        </w:rPr>
        <w:t xml:space="preserve">Перечень вариантов предоставления муниципальной услуги, </w:t>
      </w:r>
      <w:proofErr w:type="gramStart"/>
      <w:r w:rsidRPr="00DF1B30">
        <w:rPr>
          <w:bCs/>
          <w:sz w:val="27"/>
          <w:szCs w:val="27"/>
        </w:rPr>
        <w:t>включающий</w:t>
      </w:r>
      <w:proofErr w:type="gramEnd"/>
      <w:r w:rsidRPr="00DF1B30">
        <w:rPr>
          <w:bCs/>
          <w:sz w:val="27"/>
          <w:szCs w:val="27"/>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w:t>
      </w:r>
    </w:p>
    <w:p w:rsidR="00DB724A" w:rsidRPr="00DF1B30" w:rsidRDefault="00DB724A" w:rsidP="008A39AE">
      <w:pPr>
        <w:widowControl w:val="0"/>
        <w:ind w:firstLine="567"/>
        <w:jc w:val="center"/>
        <w:outlineLvl w:val="2"/>
        <w:rPr>
          <w:bCs/>
          <w:sz w:val="27"/>
          <w:szCs w:val="27"/>
        </w:rPr>
      </w:pPr>
    </w:p>
    <w:p w:rsidR="008A39AE" w:rsidRPr="00DF1B30" w:rsidRDefault="008A39AE" w:rsidP="008A39AE">
      <w:pPr>
        <w:ind w:firstLine="567"/>
        <w:jc w:val="both"/>
        <w:rPr>
          <w:sz w:val="27"/>
          <w:szCs w:val="27"/>
        </w:rPr>
      </w:pPr>
      <w:r w:rsidRPr="00DF1B30">
        <w:rPr>
          <w:sz w:val="27"/>
          <w:szCs w:val="27"/>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 xml:space="preserve">3.1.1. Вариант 1 – направление уведомления </w:t>
      </w:r>
      <w:r w:rsidRPr="00DF1B30">
        <w:rPr>
          <w:bCs/>
          <w:sz w:val="27"/>
          <w:szCs w:val="27"/>
        </w:rPr>
        <w:t>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DF1B30">
        <w:rPr>
          <w:sz w:val="27"/>
          <w:szCs w:val="27"/>
        </w:rPr>
        <w:t>.</w:t>
      </w:r>
    </w:p>
    <w:p w:rsidR="008A39AE" w:rsidRPr="00DF1B30" w:rsidRDefault="008A39AE" w:rsidP="008A39AE">
      <w:pPr>
        <w:ind w:firstLine="567"/>
        <w:jc w:val="both"/>
        <w:rPr>
          <w:sz w:val="27"/>
          <w:szCs w:val="27"/>
        </w:rPr>
      </w:pPr>
      <w:r w:rsidRPr="00DF1B30">
        <w:rPr>
          <w:sz w:val="27"/>
          <w:szCs w:val="27"/>
        </w:rPr>
        <w:t xml:space="preserve">3.1.2. Вариант 2 – выдача дубликата уведомления </w:t>
      </w:r>
      <w:r w:rsidRPr="00DF1B30">
        <w:rPr>
          <w:bCs/>
          <w:sz w:val="27"/>
          <w:szCs w:val="27"/>
        </w:rPr>
        <w:t>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DF1B30">
        <w:rPr>
          <w:sz w:val="27"/>
          <w:szCs w:val="27"/>
        </w:rPr>
        <w:t>.</w:t>
      </w:r>
    </w:p>
    <w:p w:rsidR="008A39AE" w:rsidRPr="00DF1B30" w:rsidRDefault="008A39AE" w:rsidP="008A39AE">
      <w:pPr>
        <w:ind w:firstLine="567"/>
        <w:jc w:val="both"/>
        <w:rPr>
          <w:sz w:val="27"/>
          <w:szCs w:val="27"/>
        </w:rPr>
      </w:pPr>
      <w:r w:rsidRPr="00DF1B30">
        <w:rPr>
          <w:sz w:val="27"/>
          <w:szCs w:val="27"/>
        </w:rPr>
        <w:t xml:space="preserve">3.1.3. Вариант 3 – исправление допущенных опечаток и ошибок в уведомлении </w:t>
      </w:r>
      <w:r w:rsidRPr="00DF1B30">
        <w:rPr>
          <w:bCs/>
          <w:sz w:val="27"/>
          <w:szCs w:val="27"/>
        </w:rPr>
        <w:t>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DF1B30">
        <w:rPr>
          <w:sz w:val="27"/>
          <w:szCs w:val="27"/>
        </w:rPr>
        <w:t>.</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2"/>
        <w:rPr>
          <w:bCs/>
          <w:sz w:val="27"/>
          <w:szCs w:val="27"/>
        </w:rPr>
      </w:pPr>
      <w:r w:rsidRPr="00DF1B30">
        <w:rPr>
          <w:bCs/>
          <w:sz w:val="27"/>
          <w:szCs w:val="27"/>
        </w:rPr>
        <w:t>Описание административной процедуры профилирования заявителя</w:t>
      </w:r>
    </w:p>
    <w:p w:rsidR="008A39AE" w:rsidRPr="00DF1B30" w:rsidRDefault="008A39AE" w:rsidP="008A39AE">
      <w:pPr>
        <w:ind w:firstLine="567"/>
        <w:jc w:val="both"/>
        <w:rPr>
          <w:sz w:val="27"/>
          <w:szCs w:val="27"/>
        </w:rPr>
      </w:pPr>
      <w:r w:rsidRPr="00DF1B30">
        <w:rPr>
          <w:sz w:val="27"/>
          <w:szCs w:val="27"/>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8A39AE" w:rsidRPr="00DF1B30" w:rsidRDefault="008A39AE" w:rsidP="008A39AE">
      <w:pPr>
        <w:ind w:firstLine="567"/>
        <w:jc w:val="both"/>
        <w:rPr>
          <w:sz w:val="27"/>
          <w:szCs w:val="27"/>
        </w:rPr>
      </w:pPr>
      <w:r w:rsidRPr="00DF1B30">
        <w:rPr>
          <w:sz w:val="27"/>
          <w:szCs w:val="27"/>
        </w:rPr>
        <w:t>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2"/>
        <w:rPr>
          <w:bCs/>
          <w:sz w:val="27"/>
          <w:szCs w:val="27"/>
        </w:rPr>
      </w:pPr>
      <w:r w:rsidRPr="00DF1B30">
        <w:rPr>
          <w:bCs/>
          <w:sz w:val="27"/>
          <w:szCs w:val="27"/>
        </w:rPr>
        <w:t>Подразделы, содержащие описание вариантов предоставления</w:t>
      </w:r>
    </w:p>
    <w:p w:rsidR="008A39AE" w:rsidRPr="00DF1B30" w:rsidRDefault="008A39AE" w:rsidP="008A39AE">
      <w:pPr>
        <w:widowControl w:val="0"/>
        <w:ind w:firstLine="567"/>
        <w:jc w:val="center"/>
        <w:rPr>
          <w:bCs/>
          <w:sz w:val="27"/>
          <w:szCs w:val="27"/>
        </w:rPr>
      </w:pPr>
      <w:r w:rsidRPr="00DF1B30">
        <w:rPr>
          <w:bCs/>
          <w:sz w:val="27"/>
          <w:szCs w:val="27"/>
        </w:rPr>
        <w:t>муниципальной услуги</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3"/>
        <w:rPr>
          <w:bCs/>
          <w:sz w:val="27"/>
          <w:szCs w:val="27"/>
        </w:rPr>
      </w:pPr>
      <w:r w:rsidRPr="00DF1B30">
        <w:rPr>
          <w:bCs/>
          <w:sz w:val="27"/>
          <w:szCs w:val="27"/>
        </w:rPr>
        <w:t>Вариант 1</w:t>
      </w:r>
    </w:p>
    <w:p w:rsidR="008A39AE" w:rsidRPr="00DF1B30" w:rsidRDefault="008A39AE" w:rsidP="008A39AE">
      <w:pPr>
        <w:ind w:firstLine="567"/>
        <w:jc w:val="both"/>
        <w:rPr>
          <w:sz w:val="27"/>
          <w:szCs w:val="27"/>
        </w:rPr>
      </w:pPr>
      <w:r w:rsidRPr="00DF1B30">
        <w:rPr>
          <w:sz w:val="27"/>
          <w:szCs w:val="27"/>
        </w:rPr>
        <w:lastRenderedPageBreak/>
        <w:t>3.3. Результат предоставления муниципальной услуги указан в подпункте "а" пункта 2.3 настоящего Административного регламента.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4"/>
        <w:rPr>
          <w:bCs/>
          <w:sz w:val="27"/>
          <w:szCs w:val="27"/>
        </w:rPr>
      </w:pPr>
      <w:r w:rsidRPr="00DF1B30">
        <w:rPr>
          <w:bCs/>
          <w:sz w:val="27"/>
          <w:szCs w:val="27"/>
        </w:rPr>
        <w:t>Перечень и описание административных процедур предоставления</w:t>
      </w:r>
    </w:p>
    <w:p w:rsidR="008A39AE" w:rsidRPr="00DF1B30" w:rsidRDefault="008A39AE" w:rsidP="008A39AE">
      <w:pPr>
        <w:widowControl w:val="0"/>
        <w:ind w:firstLine="567"/>
        <w:jc w:val="center"/>
        <w:rPr>
          <w:bCs/>
          <w:sz w:val="27"/>
          <w:szCs w:val="27"/>
        </w:rPr>
      </w:pPr>
      <w:r w:rsidRPr="00DF1B30">
        <w:rPr>
          <w:bCs/>
          <w:sz w:val="27"/>
          <w:szCs w:val="27"/>
        </w:rPr>
        <w:t>муниципальной услуги</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Прием запроса и документов и (или) информации, необходимых</w:t>
      </w:r>
    </w:p>
    <w:p w:rsidR="008A39AE" w:rsidRPr="00DF1B30" w:rsidRDefault="008A39AE" w:rsidP="008A39AE">
      <w:pPr>
        <w:widowControl w:val="0"/>
        <w:ind w:firstLine="567"/>
        <w:jc w:val="center"/>
        <w:rPr>
          <w:b/>
          <w:bCs/>
          <w:sz w:val="27"/>
          <w:szCs w:val="27"/>
        </w:rPr>
      </w:pPr>
      <w:r w:rsidRPr="00DF1B30">
        <w:rPr>
          <w:bCs/>
          <w:sz w:val="27"/>
          <w:szCs w:val="27"/>
        </w:rPr>
        <w:t>для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 xml:space="preserve">3.4. Основанием для начала административной процедуры является поступление в уполномоченный орган </w:t>
      </w:r>
      <w:r w:rsidRPr="00DF1B30">
        <w:rPr>
          <w:bCs/>
          <w:sz w:val="27"/>
          <w:szCs w:val="27"/>
        </w:rPr>
        <w:t>уведомления об окончании строительства</w:t>
      </w:r>
      <w:r w:rsidRPr="00DF1B30">
        <w:rPr>
          <w:sz w:val="27"/>
          <w:szCs w:val="27"/>
        </w:rPr>
        <w:t xml:space="preserve"> и документов, предусмотренных подпунктами "б" - "ж" пункта 2.9, пунктом 2.10 настоящего Административного регламента, одним из способов, установленных пунктом 2.11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3.5.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3.8. Основания для принятия решения об отказе в приеме </w:t>
      </w:r>
      <w:r w:rsidRPr="00DF1B30">
        <w:rPr>
          <w:bCs/>
          <w:sz w:val="27"/>
          <w:szCs w:val="27"/>
        </w:rPr>
        <w:t>уведомления об окончании строительства</w:t>
      </w:r>
      <w:r w:rsidRPr="00DF1B30">
        <w:rPr>
          <w:sz w:val="27"/>
          <w:szCs w:val="27"/>
        </w:rPr>
        <w:t xml:space="preserve"> и документов, необходимых для предоставления муниципальной услуги, в том числе представленных в электронной форме:</w:t>
      </w:r>
    </w:p>
    <w:p w:rsidR="008A39AE" w:rsidRPr="00DF1B30" w:rsidRDefault="008A39AE" w:rsidP="008A39AE">
      <w:pPr>
        <w:ind w:firstLine="567"/>
        <w:jc w:val="both"/>
        <w:rPr>
          <w:bCs/>
          <w:sz w:val="27"/>
          <w:szCs w:val="27"/>
        </w:rPr>
      </w:pPr>
      <w:r w:rsidRPr="00DF1B30">
        <w:rPr>
          <w:bCs/>
          <w:sz w:val="27"/>
          <w:szCs w:val="27"/>
        </w:rPr>
        <w:t>а) уведомление об окончании строительства представлено в орган местного самоуправления, в полномочия которого не входит предоставление услуги;</w:t>
      </w:r>
    </w:p>
    <w:p w:rsidR="008A39AE" w:rsidRPr="00DF1B30" w:rsidRDefault="008A39AE" w:rsidP="008A39AE">
      <w:pPr>
        <w:ind w:firstLine="567"/>
        <w:jc w:val="both"/>
        <w:rPr>
          <w:bCs/>
          <w:sz w:val="27"/>
          <w:szCs w:val="27"/>
        </w:rPr>
      </w:pPr>
      <w:r w:rsidRPr="00DF1B30">
        <w:rPr>
          <w:bCs/>
          <w:sz w:val="27"/>
          <w:szCs w:val="27"/>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A39AE" w:rsidRPr="00DF1B30" w:rsidRDefault="008A39AE" w:rsidP="008A39AE">
      <w:pPr>
        <w:ind w:firstLine="567"/>
        <w:jc w:val="both"/>
        <w:rPr>
          <w:bCs/>
          <w:sz w:val="27"/>
          <w:szCs w:val="27"/>
        </w:rPr>
      </w:pPr>
      <w:r w:rsidRPr="00DF1B30">
        <w:rPr>
          <w:bCs/>
          <w:sz w:val="27"/>
          <w:szCs w:val="27"/>
        </w:rPr>
        <w:t>в) представленные документы содержат подчистки и исправления текста;</w:t>
      </w:r>
    </w:p>
    <w:p w:rsidR="008A39AE" w:rsidRPr="00DF1B30" w:rsidRDefault="008A39AE" w:rsidP="008A39AE">
      <w:pPr>
        <w:ind w:firstLine="567"/>
        <w:jc w:val="both"/>
        <w:rPr>
          <w:bCs/>
          <w:sz w:val="27"/>
          <w:szCs w:val="27"/>
        </w:rPr>
      </w:pPr>
      <w:r w:rsidRPr="00DF1B30">
        <w:rPr>
          <w:bCs/>
          <w:sz w:val="27"/>
          <w:szCs w:val="27"/>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A39AE" w:rsidRPr="00DF1B30" w:rsidRDefault="008A39AE" w:rsidP="008A39AE">
      <w:pPr>
        <w:ind w:firstLine="567"/>
        <w:jc w:val="both"/>
        <w:rPr>
          <w:bCs/>
          <w:sz w:val="27"/>
          <w:szCs w:val="27"/>
        </w:rPr>
      </w:pPr>
      <w:r w:rsidRPr="00DF1B30">
        <w:rPr>
          <w:bCs/>
          <w:sz w:val="27"/>
          <w:szCs w:val="27"/>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8A39AE" w:rsidRPr="00DF1B30" w:rsidRDefault="008A39AE" w:rsidP="008A39AE">
      <w:pPr>
        <w:ind w:firstLine="567"/>
        <w:jc w:val="both"/>
        <w:rPr>
          <w:bCs/>
          <w:sz w:val="27"/>
          <w:szCs w:val="27"/>
        </w:rPr>
      </w:pPr>
      <w:r w:rsidRPr="00DF1B30">
        <w:rPr>
          <w:bCs/>
          <w:sz w:val="27"/>
          <w:szCs w:val="27"/>
        </w:rPr>
        <w:t xml:space="preserve">3.8.1. Уведомление об окончании строительства считается ненаправленным, а уполномоченный орган в течение трех рабочих дней со дня </w:t>
      </w:r>
      <w:r w:rsidRPr="00DF1B30">
        <w:rPr>
          <w:bCs/>
          <w:sz w:val="27"/>
          <w:szCs w:val="27"/>
        </w:rPr>
        <w:lastRenderedPageBreak/>
        <w:t>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 3, с указанием причин возврата, в следующих случаях:</w:t>
      </w:r>
    </w:p>
    <w:p w:rsidR="008A39AE" w:rsidRPr="00DF1B30" w:rsidRDefault="008A39AE" w:rsidP="008A39AE">
      <w:pPr>
        <w:ind w:firstLine="567"/>
        <w:jc w:val="both"/>
        <w:rPr>
          <w:bCs/>
          <w:sz w:val="27"/>
          <w:szCs w:val="27"/>
        </w:rPr>
      </w:pPr>
      <w:r w:rsidRPr="00DF1B30">
        <w:rPr>
          <w:bCs/>
          <w:sz w:val="27"/>
          <w:szCs w:val="27"/>
        </w:rPr>
        <w:t xml:space="preserve">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 </w:t>
      </w:r>
    </w:p>
    <w:p w:rsidR="008A39AE" w:rsidRPr="00DF1B30" w:rsidRDefault="008A39AE" w:rsidP="008A39AE">
      <w:pPr>
        <w:ind w:firstLine="567"/>
        <w:jc w:val="both"/>
        <w:rPr>
          <w:bCs/>
          <w:sz w:val="27"/>
          <w:szCs w:val="27"/>
        </w:rPr>
      </w:pPr>
      <w:r w:rsidRPr="00DF1B30">
        <w:rPr>
          <w:bCs/>
          <w:sz w:val="27"/>
          <w:szCs w:val="27"/>
        </w:rPr>
        <w:t>б) отсутствуют документы, прилагаемые к уведомлению об окончании строительства, предусмотренные подпунктами "в" - "ж" пункта 2.9 настоящего Административного регламента;</w:t>
      </w:r>
    </w:p>
    <w:p w:rsidR="008A39AE" w:rsidRPr="00DF1B30" w:rsidRDefault="008A39AE" w:rsidP="008A39AE">
      <w:pPr>
        <w:ind w:firstLine="567"/>
        <w:jc w:val="both"/>
        <w:rPr>
          <w:bCs/>
          <w:sz w:val="27"/>
          <w:szCs w:val="27"/>
        </w:rPr>
      </w:pPr>
      <w:r w:rsidRPr="00DF1B30">
        <w:rPr>
          <w:bCs/>
          <w:sz w:val="27"/>
          <w:szCs w:val="27"/>
        </w:rPr>
        <w:t>в)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8A39AE" w:rsidRPr="00DF1B30" w:rsidRDefault="008A39AE" w:rsidP="008A39AE">
      <w:pPr>
        <w:ind w:firstLine="567"/>
        <w:jc w:val="both"/>
        <w:rPr>
          <w:sz w:val="27"/>
          <w:szCs w:val="27"/>
        </w:rPr>
      </w:pPr>
      <w:r w:rsidRPr="00DF1B30">
        <w:rPr>
          <w:bCs/>
          <w:sz w:val="27"/>
          <w:szCs w:val="27"/>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DF1B30">
        <w:rPr>
          <w:bCs/>
          <w:sz w:val="27"/>
          <w:szCs w:val="27"/>
          <w:vertAlign w:val="superscript"/>
        </w:rPr>
        <w:t>1</w:t>
      </w:r>
      <w:r w:rsidRPr="00DF1B30">
        <w:rPr>
          <w:bCs/>
          <w:sz w:val="27"/>
          <w:szCs w:val="27"/>
        </w:rPr>
        <w:t xml:space="preserve"> Градостроительного кодекса Российской Федерации.</w:t>
      </w:r>
    </w:p>
    <w:p w:rsidR="008A39AE" w:rsidRPr="00DF1B30" w:rsidRDefault="008A39AE" w:rsidP="008A39AE">
      <w:pPr>
        <w:ind w:firstLine="567"/>
        <w:jc w:val="both"/>
        <w:rPr>
          <w:sz w:val="27"/>
          <w:szCs w:val="27"/>
        </w:rPr>
      </w:pPr>
      <w:r w:rsidRPr="00DF1B30">
        <w:rPr>
          <w:sz w:val="27"/>
          <w:szCs w:val="27"/>
        </w:rPr>
        <w:t>3.8.2. В приеме уведомления об окончании строительства не участвуют федеральные органы исполнительной власти, государственные корпорации, органы государственных внебюджетных фондов.</w:t>
      </w:r>
    </w:p>
    <w:p w:rsidR="008A39AE" w:rsidRPr="00DF1B30" w:rsidRDefault="008A39AE" w:rsidP="008A39AE">
      <w:pPr>
        <w:ind w:firstLine="567"/>
        <w:jc w:val="both"/>
        <w:rPr>
          <w:sz w:val="27"/>
          <w:szCs w:val="27"/>
        </w:rPr>
      </w:pPr>
      <w:r w:rsidRPr="00DF1B30">
        <w:rPr>
          <w:bCs/>
          <w:sz w:val="27"/>
          <w:szCs w:val="27"/>
        </w:rPr>
        <w:t>Многофункциональный центр не участвует</w:t>
      </w:r>
      <w:r w:rsidRPr="00DF1B30">
        <w:rPr>
          <w:bCs/>
          <w:i/>
          <w:sz w:val="27"/>
          <w:szCs w:val="27"/>
        </w:rPr>
        <w:t xml:space="preserve"> </w:t>
      </w:r>
      <w:r w:rsidRPr="00DF1B30">
        <w:rPr>
          <w:bCs/>
          <w:sz w:val="27"/>
          <w:szCs w:val="27"/>
        </w:rPr>
        <w:t xml:space="preserve">в </w:t>
      </w:r>
      <w:r w:rsidRPr="00DF1B30">
        <w:rPr>
          <w:sz w:val="27"/>
          <w:szCs w:val="27"/>
        </w:rPr>
        <w:t>приеме уведомления об окончании строительства.</w:t>
      </w:r>
    </w:p>
    <w:p w:rsidR="008A39AE" w:rsidRPr="00DF1B30" w:rsidRDefault="008A39AE" w:rsidP="008A39AE">
      <w:pPr>
        <w:ind w:firstLine="567"/>
        <w:jc w:val="both"/>
        <w:rPr>
          <w:sz w:val="27"/>
          <w:szCs w:val="27"/>
        </w:rPr>
      </w:pPr>
      <w:r w:rsidRPr="00DF1B30">
        <w:rPr>
          <w:sz w:val="27"/>
          <w:szCs w:val="27"/>
        </w:rPr>
        <w:t>3.9. Возможность получения муниципальной услуги по экстерриториальному принципу отсутствует.</w:t>
      </w:r>
    </w:p>
    <w:p w:rsidR="008A39AE" w:rsidRPr="00DF1B30" w:rsidRDefault="008A39AE" w:rsidP="008A39AE">
      <w:pPr>
        <w:ind w:firstLine="567"/>
        <w:jc w:val="both"/>
        <w:rPr>
          <w:sz w:val="27"/>
          <w:szCs w:val="27"/>
        </w:rPr>
      </w:pPr>
      <w:r w:rsidRPr="00DF1B30">
        <w:rPr>
          <w:sz w:val="27"/>
          <w:szCs w:val="27"/>
        </w:rPr>
        <w:t xml:space="preserve">3.10. </w:t>
      </w:r>
      <w:r w:rsidRPr="00DF1B30">
        <w:rPr>
          <w:bCs/>
          <w:sz w:val="27"/>
          <w:szCs w:val="27"/>
        </w:rPr>
        <w:t>Уведомление об окончании строительства</w:t>
      </w:r>
      <w:r w:rsidRPr="00DF1B30">
        <w:rPr>
          <w:sz w:val="27"/>
          <w:szCs w:val="27"/>
        </w:rPr>
        <w:t xml:space="preserve"> и документы, предусмотренные подпунктами "б" - "ж" пункта 2.9, пунктом 2.10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8A39AE" w:rsidRPr="00DF1B30" w:rsidRDefault="008A39AE" w:rsidP="008A39AE">
      <w:pPr>
        <w:ind w:firstLine="567"/>
        <w:jc w:val="both"/>
        <w:rPr>
          <w:sz w:val="27"/>
          <w:szCs w:val="27"/>
        </w:rPr>
      </w:pPr>
      <w:r w:rsidRPr="00DF1B30">
        <w:rPr>
          <w:bCs/>
          <w:sz w:val="27"/>
          <w:szCs w:val="27"/>
        </w:rPr>
        <w:t>Уведомление об окончании строительства</w:t>
      </w:r>
      <w:r w:rsidRPr="00DF1B30">
        <w:rPr>
          <w:sz w:val="27"/>
          <w:szCs w:val="27"/>
        </w:rPr>
        <w:t xml:space="preserve"> и документы, предусмотренные подпунктами "б" - "ж" пункта 2.9, пунктом 2.10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rsidR="008A39AE" w:rsidRPr="00DF1B30" w:rsidRDefault="008A39AE" w:rsidP="008A39AE">
      <w:pPr>
        <w:ind w:firstLine="567"/>
        <w:jc w:val="both"/>
        <w:rPr>
          <w:sz w:val="27"/>
          <w:szCs w:val="27"/>
        </w:rPr>
      </w:pPr>
      <w:proofErr w:type="gramStart"/>
      <w:r w:rsidRPr="00DF1B30">
        <w:rPr>
          <w:bCs/>
          <w:sz w:val="27"/>
          <w:szCs w:val="27"/>
        </w:rPr>
        <w:t>Уведомление об окончании строительства</w:t>
      </w:r>
      <w:r w:rsidRPr="00DF1B30">
        <w:rPr>
          <w:sz w:val="27"/>
          <w:szCs w:val="27"/>
        </w:rPr>
        <w:t xml:space="preserve"> и документы, предусмотренные подпунктами "б" - "ж" пункта 2.9, пунктом 2.10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8A39AE" w:rsidRPr="00DF1B30" w:rsidRDefault="008A39AE" w:rsidP="008A39AE">
      <w:pPr>
        <w:ind w:firstLine="567"/>
        <w:jc w:val="both"/>
        <w:rPr>
          <w:sz w:val="27"/>
          <w:szCs w:val="27"/>
        </w:rPr>
      </w:pPr>
      <w:r w:rsidRPr="00DF1B30">
        <w:rPr>
          <w:sz w:val="27"/>
          <w:szCs w:val="27"/>
        </w:rPr>
        <w:t xml:space="preserve">3.11. Для приема </w:t>
      </w:r>
      <w:r w:rsidRPr="00DF1B30">
        <w:rPr>
          <w:bCs/>
          <w:sz w:val="27"/>
          <w:szCs w:val="27"/>
        </w:rPr>
        <w:t>уведомления об окончании строительства</w:t>
      </w:r>
      <w:r w:rsidRPr="00DF1B30">
        <w:rPr>
          <w:sz w:val="27"/>
          <w:szCs w:val="27"/>
        </w:rPr>
        <w:t xml:space="preserve"> в электронной форме с использованием Единого портала, регионального портала может </w:t>
      </w:r>
      <w:r w:rsidRPr="00DF1B30">
        <w:rPr>
          <w:sz w:val="27"/>
          <w:szCs w:val="27"/>
        </w:rPr>
        <w:lastRenderedPageBreak/>
        <w:t xml:space="preserve">применяться специализированное программное обеспечение, предусматривающее заполнение заявителем реквизитов, необходимых для работы с </w:t>
      </w:r>
      <w:r w:rsidRPr="00DF1B30">
        <w:rPr>
          <w:bCs/>
          <w:sz w:val="27"/>
          <w:szCs w:val="27"/>
        </w:rPr>
        <w:t>уведомлением об окончании строительства</w:t>
      </w:r>
      <w:r w:rsidRPr="00DF1B30">
        <w:rPr>
          <w:sz w:val="27"/>
          <w:szCs w:val="27"/>
        </w:rPr>
        <w:t xml:space="preserve"> и для подготовки ответа.</w:t>
      </w:r>
    </w:p>
    <w:p w:rsidR="008A39AE" w:rsidRPr="00DF1B30" w:rsidRDefault="008A39AE" w:rsidP="008A39AE">
      <w:pPr>
        <w:ind w:firstLine="567"/>
        <w:jc w:val="both"/>
        <w:rPr>
          <w:sz w:val="27"/>
          <w:szCs w:val="27"/>
        </w:rPr>
      </w:pPr>
      <w:proofErr w:type="gramStart"/>
      <w:r w:rsidRPr="00DF1B30">
        <w:rPr>
          <w:sz w:val="27"/>
          <w:szCs w:val="27"/>
        </w:rPr>
        <w:t xml:space="preserve">Для возможности подачи </w:t>
      </w:r>
      <w:r w:rsidRPr="00DF1B30">
        <w:rPr>
          <w:bCs/>
          <w:sz w:val="27"/>
          <w:szCs w:val="27"/>
        </w:rPr>
        <w:t>уведомления об окончании строительства</w:t>
      </w:r>
      <w:r w:rsidRPr="00DF1B30">
        <w:rPr>
          <w:sz w:val="27"/>
          <w:szCs w:val="27"/>
        </w:rP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8A39AE" w:rsidRPr="00DF1B30" w:rsidRDefault="008A39AE" w:rsidP="008A39AE">
      <w:pPr>
        <w:ind w:firstLine="567"/>
        <w:jc w:val="both"/>
        <w:rPr>
          <w:sz w:val="27"/>
          <w:szCs w:val="27"/>
        </w:rPr>
      </w:pPr>
      <w:r w:rsidRPr="00DF1B30">
        <w:rPr>
          <w:sz w:val="27"/>
          <w:szCs w:val="27"/>
        </w:rPr>
        <w:t xml:space="preserve">3.12. Срок регистрации </w:t>
      </w:r>
      <w:r w:rsidRPr="00DF1B30">
        <w:rPr>
          <w:bCs/>
          <w:sz w:val="27"/>
          <w:szCs w:val="27"/>
        </w:rPr>
        <w:t>уведомления об окончании строительства</w:t>
      </w:r>
      <w:r w:rsidRPr="00DF1B30">
        <w:rPr>
          <w:sz w:val="27"/>
          <w:szCs w:val="27"/>
        </w:rPr>
        <w:t xml:space="preserve"> и документов, предусмотренных подпунктами "б" - "ж" пункта 2.9, пунктом 2.10 настоящего Административного регламента, указан в пункте 2.20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3.13. Результатом административной процедуры является регистрация </w:t>
      </w:r>
      <w:r w:rsidRPr="00DF1B30">
        <w:rPr>
          <w:bCs/>
          <w:sz w:val="27"/>
          <w:szCs w:val="27"/>
        </w:rPr>
        <w:t>уведомления об окончании строительства</w:t>
      </w:r>
      <w:r w:rsidRPr="00DF1B30">
        <w:rPr>
          <w:sz w:val="27"/>
          <w:szCs w:val="27"/>
        </w:rPr>
        <w:t xml:space="preserve"> и документов, предусмотренных подпунктами "б" - "ж" пункта 2.9, пунктом 2.10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3.14. После регистрации </w:t>
      </w:r>
      <w:r w:rsidRPr="00DF1B30">
        <w:rPr>
          <w:bCs/>
          <w:sz w:val="27"/>
          <w:szCs w:val="27"/>
        </w:rPr>
        <w:t>уведомление об окончании строительства</w:t>
      </w:r>
      <w:r w:rsidRPr="00DF1B30">
        <w:rPr>
          <w:sz w:val="27"/>
          <w:szCs w:val="27"/>
        </w:rPr>
        <w:t xml:space="preserve"> и документы, предусмотренные подпунктами "б" - "ж" пункта 2.9, пунктом 2.10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sidRPr="00DF1B30">
        <w:rPr>
          <w:bCs/>
          <w:sz w:val="27"/>
          <w:szCs w:val="27"/>
        </w:rPr>
        <w:t>уведомления об окончании строительства</w:t>
      </w:r>
      <w:r w:rsidRPr="00DF1B30">
        <w:rPr>
          <w:sz w:val="27"/>
          <w:szCs w:val="27"/>
        </w:rPr>
        <w:t xml:space="preserve"> и прилагаемых документов.</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Межведомственное информационное взаимодействие</w:t>
      </w:r>
    </w:p>
    <w:p w:rsidR="008A39AE" w:rsidRPr="00DF1B30" w:rsidRDefault="008A39AE" w:rsidP="008A39AE">
      <w:pPr>
        <w:ind w:firstLine="567"/>
        <w:jc w:val="both"/>
        <w:rPr>
          <w:sz w:val="27"/>
          <w:szCs w:val="27"/>
        </w:rPr>
      </w:pPr>
      <w:r w:rsidRPr="00DF1B30">
        <w:rPr>
          <w:sz w:val="27"/>
          <w:szCs w:val="27"/>
        </w:rPr>
        <w:t xml:space="preserve">3.15. Основанием для начала административной процедуры является регистрация </w:t>
      </w:r>
      <w:r w:rsidRPr="00DF1B30">
        <w:rPr>
          <w:bCs/>
          <w:sz w:val="27"/>
          <w:szCs w:val="27"/>
        </w:rPr>
        <w:t>уведомления об окончании строительства</w:t>
      </w:r>
      <w:r w:rsidRPr="00DF1B30">
        <w:rPr>
          <w:sz w:val="27"/>
          <w:szCs w:val="27"/>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DF1B30">
          <w:rPr>
            <w:sz w:val="27"/>
            <w:szCs w:val="27"/>
          </w:rPr>
          <w:t>пункте</w:t>
        </w:r>
      </w:hyperlink>
      <w:r w:rsidRPr="00DF1B30">
        <w:rPr>
          <w:sz w:val="27"/>
          <w:szCs w:val="27"/>
        </w:rPr>
        <w:t xml:space="preserve"> 2.10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3.16. </w:t>
      </w:r>
      <w:proofErr w:type="gramStart"/>
      <w:r w:rsidRPr="00DF1B30">
        <w:rPr>
          <w:sz w:val="27"/>
          <w:szCs w:val="27"/>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w:t>
      </w:r>
      <w:proofErr w:type="gramEnd"/>
      <w:r w:rsidRPr="00DF1B30">
        <w:rPr>
          <w:sz w:val="27"/>
          <w:szCs w:val="27"/>
        </w:rPr>
        <w:t xml:space="preserve">),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DF1B30">
          <w:rPr>
            <w:sz w:val="27"/>
            <w:szCs w:val="27"/>
          </w:rPr>
          <w:t>пункт</w:t>
        </w:r>
      </w:hyperlink>
      <w:r w:rsidRPr="00DF1B30">
        <w:rPr>
          <w:sz w:val="27"/>
          <w:szCs w:val="27"/>
        </w:rPr>
        <w:t>ом 2.10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8A39AE" w:rsidRPr="00DF1B30" w:rsidRDefault="008A39AE" w:rsidP="008A39AE">
      <w:pPr>
        <w:ind w:firstLine="567"/>
        <w:jc w:val="both"/>
        <w:rPr>
          <w:sz w:val="27"/>
          <w:szCs w:val="27"/>
        </w:rPr>
      </w:pPr>
      <w:bookmarkStart w:id="1" w:name="Par323"/>
      <w:bookmarkEnd w:id="1"/>
      <w:r w:rsidRPr="00DF1B30">
        <w:rPr>
          <w:sz w:val="27"/>
          <w:szCs w:val="27"/>
        </w:rPr>
        <w:t>3.17. Перечень запрашиваемых документов, необходимых для предоставления муниципальной услуги:</w:t>
      </w:r>
    </w:p>
    <w:p w:rsidR="008A39AE" w:rsidRPr="00DF1B30" w:rsidRDefault="008A39AE" w:rsidP="008A39AE">
      <w:pPr>
        <w:ind w:firstLine="567"/>
        <w:jc w:val="both"/>
        <w:rPr>
          <w:i/>
          <w:sz w:val="27"/>
          <w:szCs w:val="27"/>
        </w:rPr>
      </w:pPr>
      <w:r w:rsidRPr="00DF1B30">
        <w:rPr>
          <w:sz w:val="27"/>
          <w:szCs w:val="27"/>
        </w:rPr>
        <w:lastRenderedPageBreak/>
        <w:t xml:space="preserve">1) </w:t>
      </w:r>
      <w:r w:rsidRPr="00DF1B30">
        <w:rPr>
          <w:bCs/>
          <w:sz w:val="27"/>
          <w:szCs w:val="27"/>
        </w:rPr>
        <w:t xml:space="preserve">сведения из Единого государственного реестра недвижимости об основных характеристиках и зарегистрированных правах на земельный участок. </w:t>
      </w:r>
      <w:r w:rsidRPr="00DF1B30">
        <w:rPr>
          <w:sz w:val="27"/>
          <w:szCs w:val="27"/>
        </w:rPr>
        <w:t xml:space="preserve">Запрос о представлении документов (их копий или сведений, содержащихся в них) направляется в </w:t>
      </w:r>
      <w:proofErr w:type="spellStart"/>
      <w:r w:rsidR="00DB724A" w:rsidRPr="00DF1B30">
        <w:rPr>
          <w:sz w:val="27"/>
          <w:szCs w:val="27"/>
        </w:rPr>
        <w:t>Росреестр</w:t>
      </w:r>
      <w:proofErr w:type="spellEnd"/>
      <w:r w:rsidRPr="00DF1B30">
        <w:rPr>
          <w:i/>
          <w:sz w:val="27"/>
          <w:szCs w:val="27"/>
        </w:rPr>
        <w:t>;</w:t>
      </w:r>
    </w:p>
    <w:p w:rsidR="008A39AE" w:rsidRPr="00DF1B30" w:rsidRDefault="008A39AE" w:rsidP="008A39AE">
      <w:pPr>
        <w:ind w:firstLine="567"/>
        <w:jc w:val="both"/>
        <w:rPr>
          <w:i/>
          <w:sz w:val="27"/>
          <w:szCs w:val="27"/>
        </w:rPr>
      </w:pPr>
      <w:r w:rsidRPr="00DF1B30">
        <w:rPr>
          <w:sz w:val="27"/>
          <w:szCs w:val="27"/>
        </w:rPr>
        <w:t xml:space="preserve">2) </w:t>
      </w:r>
      <w:r w:rsidRPr="00DF1B30">
        <w:rPr>
          <w:bCs/>
          <w:sz w:val="27"/>
          <w:szCs w:val="27"/>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DF1B30">
        <w:rPr>
          <w:sz w:val="27"/>
          <w:szCs w:val="27"/>
        </w:rPr>
        <w:t>Запрос о представлении документов (их копий или сведений, содержащихся в них) направляется в Федеральную налоговую службу</w:t>
      </w:r>
      <w:r w:rsidRPr="00DF1B30">
        <w:rPr>
          <w:i/>
          <w:sz w:val="27"/>
          <w:szCs w:val="27"/>
        </w:rPr>
        <w:t>.</w:t>
      </w:r>
    </w:p>
    <w:p w:rsidR="008A39AE" w:rsidRPr="00DF1B30" w:rsidRDefault="008A39AE" w:rsidP="008A39AE">
      <w:pPr>
        <w:ind w:firstLine="567"/>
        <w:jc w:val="both"/>
        <w:rPr>
          <w:sz w:val="27"/>
          <w:szCs w:val="27"/>
        </w:rPr>
      </w:pPr>
      <w:r w:rsidRPr="00DF1B30">
        <w:rPr>
          <w:sz w:val="27"/>
          <w:szCs w:val="27"/>
        </w:rPr>
        <w:t>Запрос о представлении в уполномоченный орган документов (их копий или сведений, содержащихся в них) содержит:</w:t>
      </w:r>
    </w:p>
    <w:p w:rsidR="008A39AE" w:rsidRPr="00DF1B30" w:rsidRDefault="008A39AE" w:rsidP="008A39AE">
      <w:pPr>
        <w:ind w:firstLine="567"/>
        <w:jc w:val="both"/>
        <w:rPr>
          <w:sz w:val="27"/>
          <w:szCs w:val="27"/>
        </w:rPr>
      </w:pPr>
      <w:r w:rsidRPr="00DF1B30">
        <w:rPr>
          <w:sz w:val="27"/>
          <w:szCs w:val="27"/>
        </w:rPr>
        <w:t>наименование органа или организации, в адрес которых направляется межведомственный запрос;</w:t>
      </w:r>
    </w:p>
    <w:p w:rsidR="008A39AE" w:rsidRPr="00DF1B30" w:rsidRDefault="008A39AE" w:rsidP="008A39AE">
      <w:pPr>
        <w:ind w:firstLine="567"/>
        <w:jc w:val="both"/>
        <w:rPr>
          <w:sz w:val="27"/>
          <w:szCs w:val="27"/>
        </w:rPr>
      </w:pPr>
      <w:r w:rsidRPr="00DF1B30">
        <w:rPr>
          <w:sz w:val="27"/>
          <w:szCs w:val="27"/>
        </w:rPr>
        <w:t>наименование муниципальной услуги, для предоставления которой необходимо представление документа и (или) информации;</w:t>
      </w:r>
    </w:p>
    <w:p w:rsidR="008A39AE" w:rsidRPr="00DF1B30" w:rsidRDefault="008A39AE" w:rsidP="008A39AE">
      <w:pPr>
        <w:ind w:firstLine="567"/>
        <w:jc w:val="both"/>
        <w:rPr>
          <w:sz w:val="27"/>
          <w:szCs w:val="27"/>
        </w:rPr>
      </w:pPr>
      <w:r w:rsidRPr="00DF1B30">
        <w:rPr>
          <w:sz w:val="27"/>
          <w:szCs w:val="27"/>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DF1B30">
        <w:rPr>
          <w:sz w:val="27"/>
          <w:szCs w:val="27"/>
        </w:rPr>
        <w:t>необходимых</w:t>
      </w:r>
      <w:proofErr w:type="gramEnd"/>
      <w:r w:rsidRPr="00DF1B30">
        <w:rPr>
          <w:sz w:val="27"/>
          <w:szCs w:val="27"/>
        </w:rPr>
        <w:t xml:space="preserve"> для предоставления муниципальной услуги, и указание на реквизиты данного нормативного правового акта;</w:t>
      </w:r>
    </w:p>
    <w:p w:rsidR="008A39AE" w:rsidRPr="00DF1B30" w:rsidRDefault="008A39AE" w:rsidP="008A39AE">
      <w:pPr>
        <w:ind w:firstLine="567"/>
        <w:jc w:val="both"/>
        <w:rPr>
          <w:sz w:val="27"/>
          <w:szCs w:val="27"/>
        </w:rPr>
      </w:pPr>
      <w:r w:rsidRPr="00DF1B30">
        <w:rPr>
          <w:sz w:val="27"/>
          <w:szCs w:val="27"/>
        </w:rPr>
        <w:t>реквизиты и наименования документов, необходимых для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в срок не позднее 2-х рабочих дней со дня поступления уведомления об окончании строительства и приложенных к уведомлению документов.</w:t>
      </w:r>
    </w:p>
    <w:p w:rsidR="008A39AE" w:rsidRPr="00DF1B30" w:rsidRDefault="008A39AE" w:rsidP="008A39AE">
      <w:pPr>
        <w:ind w:firstLine="567"/>
        <w:jc w:val="both"/>
        <w:rPr>
          <w:sz w:val="27"/>
          <w:szCs w:val="27"/>
        </w:rPr>
      </w:pPr>
      <w:r w:rsidRPr="00DF1B30">
        <w:rPr>
          <w:sz w:val="27"/>
          <w:szCs w:val="27"/>
        </w:rPr>
        <w:t xml:space="preserve">3.18. </w:t>
      </w:r>
      <w:proofErr w:type="gramStart"/>
      <w:r w:rsidRPr="00DF1B30">
        <w:rPr>
          <w:sz w:val="27"/>
          <w:szCs w:val="27"/>
        </w:rPr>
        <w:t xml:space="preserve">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DF1B30">
          <w:rPr>
            <w:sz w:val="27"/>
            <w:szCs w:val="27"/>
          </w:rPr>
          <w:t xml:space="preserve">пункта 2.10 </w:t>
        </w:r>
      </w:hyperlink>
      <w:r w:rsidRPr="00DF1B30">
        <w:rPr>
          <w:sz w:val="27"/>
          <w:szCs w:val="27"/>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DF1B30">
          <w:rPr>
            <w:sz w:val="27"/>
            <w:szCs w:val="27"/>
          </w:rPr>
          <w:t xml:space="preserve">пункте </w:t>
        </w:r>
      </w:hyperlink>
      <w:r w:rsidRPr="00DF1B30">
        <w:rPr>
          <w:sz w:val="27"/>
          <w:szCs w:val="27"/>
        </w:rPr>
        <w:t>3.17 настоящего Административного регламента, в распоряжении которых находятся эти документы в электронной форме, в срок не позднее 2-х рабочих дней с момента направления соответствующего межведомственного запроса.</w:t>
      </w:r>
      <w:proofErr w:type="gramEnd"/>
    </w:p>
    <w:p w:rsidR="008A39AE" w:rsidRPr="00DF1B30" w:rsidRDefault="008A39AE" w:rsidP="008A39AE">
      <w:pPr>
        <w:ind w:firstLine="567"/>
        <w:jc w:val="both"/>
        <w:rPr>
          <w:sz w:val="27"/>
          <w:szCs w:val="27"/>
        </w:rPr>
      </w:pPr>
      <w:r w:rsidRPr="00DF1B30">
        <w:rPr>
          <w:sz w:val="27"/>
          <w:szCs w:val="27"/>
        </w:rPr>
        <w:t>3.19. Межведомственное информационное взаимодействие может осуществляться на бумажном носителе:</w:t>
      </w:r>
    </w:p>
    <w:p w:rsidR="008A39AE" w:rsidRPr="00DF1B30" w:rsidRDefault="008A39AE" w:rsidP="008A39AE">
      <w:pPr>
        <w:ind w:firstLine="567"/>
        <w:jc w:val="both"/>
        <w:rPr>
          <w:sz w:val="27"/>
          <w:szCs w:val="27"/>
        </w:rPr>
      </w:pPr>
      <w:r w:rsidRPr="00DF1B30">
        <w:rPr>
          <w:sz w:val="27"/>
          <w:szCs w:val="27"/>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A39AE" w:rsidRPr="00DF1B30" w:rsidRDefault="008A39AE" w:rsidP="008A39AE">
      <w:pPr>
        <w:ind w:firstLine="567"/>
        <w:jc w:val="both"/>
        <w:rPr>
          <w:sz w:val="27"/>
          <w:szCs w:val="27"/>
        </w:rPr>
      </w:pPr>
      <w:r w:rsidRPr="00DF1B30">
        <w:rPr>
          <w:sz w:val="27"/>
          <w:szCs w:val="27"/>
        </w:rPr>
        <w:t>2) при необходимости представления оригиналов документов на бумажном носителе при направлении межведомственного запроса.</w:t>
      </w:r>
    </w:p>
    <w:p w:rsidR="008A39AE" w:rsidRPr="00DF1B30" w:rsidRDefault="008A39AE" w:rsidP="008A39AE">
      <w:pPr>
        <w:ind w:firstLine="567"/>
        <w:jc w:val="both"/>
        <w:rPr>
          <w:sz w:val="27"/>
          <w:szCs w:val="27"/>
        </w:rPr>
      </w:pPr>
      <w:proofErr w:type="gramStart"/>
      <w:r w:rsidRPr="00DF1B30">
        <w:rPr>
          <w:sz w:val="27"/>
          <w:szCs w:val="27"/>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Административного регламента, предоставляются органами, указанными в пункте 3.17 настоящего Административного регламента, в распоряжении </w:t>
      </w:r>
      <w:r w:rsidRPr="00DF1B30">
        <w:rPr>
          <w:sz w:val="27"/>
          <w:szCs w:val="27"/>
        </w:rPr>
        <w:lastRenderedPageBreak/>
        <w:t>которых находятся эти документы, в срок не позднее 2-х рабочих дней со дня получения соответствующего межведомственного запроса.</w:t>
      </w:r>
      <w:proofErr w:type="gramEnd"/>
    </w:p>
    <w:p w:rsidR="008A39AE" w:rsidRPr="00DF1B30" w:rsidRDefault="008A39AE" w:rsidP="008A39AE">
      <w:pPr>
        <w:ind w:firstLine="567"/>
        <w:jc w:val="both"/>
        <w:rPr>
          <w:sz w:val="27"/>
          <w:szCs w:val="27"/>
        </w:rPr>
      </w:pPr>
      <w:r w:rsidRPr="00DF1B30">
        <w:rPr>
          <w:sz w:val="27"/>
          <w:szCs w:val="27"/>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Принятие решения о предоставлении (об отказе в предоставлении) муниципальной услуги</w:t>
      </w:r>
    </w:p>
    <w:p w:rsidR="008A39AE" w:rsidRPr="00DF1B30" w:rsidRDefault="008A39AE" w:rsidP="008A39AE">
      <w:pPr>
        <w:ind w:firstLine="567"/>
        <w:jc w:val="both"/>
        <w:rPr>
          <w:sz w:val="27"/>
          <w:szCs w:val="27"/>
        </w:rPr>
      </w:pPr>
      <w:r w:rsidRPr="00DF1B30">
        <w:rPr>
          <w:sz w:val="27"/>
          <w:szCs w:val="27"/>
        </w:rPr>
        <w:t xml:space="preserve">3.21. Основанием для начала административной процедуры является регистрация </w:t>
      </w:r>
      <w:r w:rsidRPr="00DF1B30">
        <w:rPr>
          <w:bCs/>
          <w:sz w:val="27"/>
          <w:szCs w:val="27"/>
        </w:rPr>
        <w:t>уведомления об окончании строительства</w:t>
      </w:r>
      <w:r w:rsidRPr="00DF1B30">
        <w:rPr>
          <w:sz w:val="27"/>
          <w:szCs w:val="27"/>
        </w:rPr>
        <w:t xml:space="preserve"> и документов, предусмотренных подпунктами "б" - "ж" пункта 2.9, пунктом 2.10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3.22. В рамках рассмотрения </w:t>
      </w:r>
      <w:r w:rsidRPr="00DF1B30">
        <w:rPr>
          <w:bCs/>
          <w:sz w:val="27"/>
          <w:szCs w:val="27"/>
        </w:rPr>
        <w:t>уведомления об окончании строительства</w:t>
      </w:r>
      <w:r w:rsidRPr="00DF1B30">
        <w:rPr>
          <w:sz w:val="27"/>
          <w:szCs w:val="27"/>
        </w:rPr>
        <w:t xml:space="preserve"> и документов, предусмотренных подпунктами "б" - "ж"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"ж" пункта 2.9, пунктом 2.10 настоящего Административного регламента, осмотр объекта индивидуального жилищного строительства или садового дома.</w:t>
      </w:r>
    </w:p>
    <w:p w:rsidR="008A39AE" w:rsidRPr="00DF1B30" w:rsidRDefault="008A39AE" w:rsidP="008A39AE">
      <w:pPr>
        <w:ind w:firstLine="567"/>
        <w:jc w:val="both"/>
        <w:rPr>
          <w:sz w:val="27"/>
          <w:szCs w:val="27"/>
        </w:rPr>
      </w:pPr>
      <w:r w:rsidRPr="00DF1B30">
        <w:rPr>
          <w:sz w:val="27"/>
          <w:szCs w:val="27"/>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rsidR="008A39AE" w:rsidRPr="00DF1B30" w:rsidRDefault="008A39AE" w:rsidP="008A39AE">
      <w:pPr>
        <w:ind w:firstLine="567"/>
        <w:jc w:val="both"/>
        <w:rPr>
          <w:sz w:val="27"/>
          <w:szCs w:val="27"/>
        </w:rPr>
      </w:pPr>
      <w:r w:rsidRPr="00DF1B30">
        <w:rPr>
          <w:sz w:val="27"/>
          <w:szCs w:val="27"/>
        </w:rPr>
        <w:t xml:space="preserve">3.24. Должностное лицо ответственного структурного подразделения: </w:t>
      </w:r>
    </w:p>
    <w:p w:rsidR="008A39AE" w:rsidRPr="00DF1B30" w:rsidRDefault="008A39AE" w:rsidP="008A39AE">
      <w:pPr>
        <w:ind w:firstLine="567"/>
        <w:jc w:val="both"/>
        <w:rPr>
          <w:sz w:val="27"/>
          <w:szCs w:val="27"/>
        </w:rPr>
      </w:pPr>
      <w:proofErr w:type="gramStart"/>
      <w:r w:rsidRPr="00DF1B30">
        <w:rPr>
          <w:sz w:val="27"/>
          <w:szCs w:val="27"/>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w:t>
      </w:r>
      <w:proofErr w:type="gramEnd"/>
      <w:r w:rsidRPr="00DF1B30">
        <w:rPr>
          <w:sz w:val="27"/>
          <w:szCs w:val="27"/>
        </w:rPr>
        <w:t xml:space="preserve"> </w:t>
      </w:r>
      <w:proofErr w:type="gramStart"/>
      <w:r w:rsidRPr="00DF1B30">
        <w:rPr>
          <w:sz w:val="27"/>
          <w:szCs w:val="27"/>
        </w:rPr>
        <w:t>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w:t>
      </w:r>
      <w:proofErr w:type="gramEnd"/>
      <w:r w:rsidRPr="00DF1B30">
        <w:rPr>
          <w:sz w:val="27"/>
          <w:szCs w:val="27"/>
        </w:rPr>
        <w:t xml:space="preserve"> дату поступления уведомления о планируемом строительстве). </w:t>
      </w:r>
      <w:proofErr w:type="gramStart"/>
      <w:r w:rsidRPr="00DF1B30">
        <w:rPr>
          <w:sz w:val="27"/>
          <w:szCs w:val="27"/>
        </w:rPr>
        <w:t xml:space="preserve">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w:t>
      </w:r>
      <w:r w:rsidRPr="00DF1B30">
        <w:rPr>
          <w:sz w:val="27"/>
          <w:szCs w:val="27"/>
        </w:rPr>
        <w:lastRenderedPageBreak/>
        <w:t>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w:t>
      </w:r>
      <w:proofErr w:type="gramEnd"/>
      <w:r w:rsidRPr="00DF1B30">
        <w:rPr>
          <w:sz w:val="27"/>
          <w:szCs w:val="27"/>
        </w:rPr>
        <w:t xml:space="preserve"> объектов капитального строительства, </w:t>
      </w:r>
      <w:proofErr w:type="gramStart"/>
      <w:r w:rsidRPr="00DF1B30">
        <w:rPr>
          <w:sz w:val="27"/>
          <w:szCs w:val="27"/>
        </w:rPr>
        <w:t>действующим</w:t>
      </w:r>
      <w:proofErr w:type="gramEnd"/>
      <w:r w:rsidRPr="00DF1B30">
        <w:rPr>
          <w:sz w:val="27"/>
          <w:szCs w:val="27"/>
        </w:rPr>
        <w:t xml:space="preserve"> на дату поступления уведомления об окончании строительства; </w:t>
      </w:r>
    </w:p>
    <w:p w:rsidR="008A39AE" w:rsidRPr="00DF1B30" w:rsidRDefault="008A39AE" w:rsidP="008A39AE">
      <w:pPr>
        <w:ind w:firstLine="567"/>
        <w:jc w:val="both"/>
        <w:rPr>
          <w:sz w:val="27"/>
          <w:szCs w:val="27"/>
        </w:rPr>
      </w:pPr>
      <w:proofErr w:type="gramStart"/>
      <w:r w:rsidRPr="00DF1B30">
        <w:rPr>
          <w:sz w:val="27"/>
          <w:szCs w:val="27"/>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Pr="00DF1B30">
        <w:rPr>
          <w:sz w:val="27"/>
          <w:szCs w:val="27"/>
          <w:vertAlign w:val="superscript"/>
        </w:rPr>
        <w:t>1</w:t>
      </w:r>
      <w:r w:rsidRPr="00DF1B30">
        <w:rPr>
          <w:sz w:val="27"/>
          <w:szCs w:val="27"/>
        </w:rPr>
        <w:t xml:space="preserve"> Градостроительного кодекса Российской Федерации, не направлялось уведомление о несоответствии указанных в уведомлении</w:t>
      </w:r>
      <w:proofErr w:type="gramEnd"/>
      <w:r w:rsidRPr="00DF1B30">
        <w:rPr>
          <w:sz w:val="27"/>
          <w:szCs w:val="27"/>
        </w:rPr>
        <w:t xml:space="preserve"> </w:t>
      </w:r>
      <w:proofErr w:type="gramStart"/>
      <w:r w:rsidRPr="00DF1B30">
        <w:rPr>
          <w:sz w:val="27"/>
          <w:szCs w:val="27"/>
        </w:rP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DF1B30">
        <w:rPr>
          <w:sz w:val="27"/>
          <w:szCs w:val="27"/>
          <w:vertAlign w:val="superscript"/>
        </w:rPr>
        <w:t>1</w:t>
      </w:r>
      <w:r w:rsidRPr="00DF1B30">
        <w:rPr>
          <w:sz w:val="27"/>
          <w:szCs w:val="27"/>
        </w:rPr>
        <w:t xml:space="preserve">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w:t>
      </w:r>
      <w:proofErr w:type="gramEnd"/>
      <w:r w:rsidRPr="00DF1B30">
        <w:rPr>
          <w:sz w:val="27"/>
          <w:szCs w:val="27"/>
        </w:rPr>
        <w:t xml:space="preserve"> или садового дома в границах исторического поселения федерального или регионального значения; </w:t>
      </w:r>
    </w:p>
    <w:p w:rsidR="008A39AE" w:rsidRPr="00DF1B30" w:rsidRDefault="008A39AE" w:rsidP="008A39AE">
      <w:pPr>
        <w:ind w:firstLine="567"/>
        <w:jc w:val="both"/>
        <w:rPr>
          <w:sz w:val="27"/>
          <w:szCs w:val="27"/>
        </w:rPr>
      </w:pPr>
      <w:r w:rsidRPr="00DF1B30">
        <w:rPr>
          <w:sz w:val="27"/>
          <w:szCs w:val="27"/>
        </w:rPr>
        <w:t xml:space="preserve">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w:t>
      </w:r>
    </w:p>
    <w:p w:rsidR="008A39AE" w:rsidRPr="00DF1B30" w:rsidRDefault="008A39AE" w:rsidP="008A39AE">
      <w:pPr>
        <w:ind w:firstLine="567"/>
        <w:jc w:val="both"/>
        <w:rPr>
          <w:sz w:val="27"/>
          <w:szCs w:val="27"/>
        </w:rPr>
      </w:pPr>
      <w:proofErr w:type="gramStart"/>
      <w:r w:rsidRPr="00DF1B30">
        <w:rPr>
          <w:sz w:val="27"/>
          <w:szCs w:val="27"/>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DF1B30">
        <w:rPr>
          <w:sz w:val="27"/>
          <w:szCs w:val="27"/>
        </w:rPr>
        <w:t xml:space="preserve"> и такой объект капитального строительства не введен в эксплуатацию. </w:t>
      </w:r>
    </w:p>
    <w:p w:rsidR="008A39AE" w:rsidRPr="00DF1B30" w:rsidRDefault="008A39AE" w:rsidP="008A39AE">
      <w:pPr>
        <w:ind w:firstLine="567"/>
        <w:jc w:val="both"/>
        <w:rPr>
          <w:sz w:val="27"/>
          <w:szCs w:val="27"/>
        </w:rPr>
      </w:pPr>
      <w:r w:rsidRPr="00DF1B30">
        <w:rPr>
          <w:sz w:val="27"/>
          <w:szCs w:val="27"/>
        </w:rPr>
        <w:t>3.25. Критериями принятия решения о предоставлении муниципальной услуги являются:</w:t>
      </w:r>
    </w:p>
    <w:p w:rsidR="008A39AE" w:rsidRPr="00DF1B30" w:rsidRDefault="008A39AE" w:rsidP="008A39AE">
      <w:pPr>
        <w:ind w:firstLine="567"/>
        <w:jc w:val="both"/>
        <w:rPr>
          <w:bCs/>
          <w:sz w:val="27"/>
          <w:szCs w:val="27"/>
        </w:rPr>
      </w:pPr>
      <w:proofErr w:type="gramStart"/>
      <w:r w:rsidRPr="00DF1B30">
        <w:rPr>
          <w:bCs/>
          <w:sz w:val="27"/>
          <w:szCs w:val="27"/>
        </w:rPr>
        <w:t>1) </w:t>
      </w:r>
      <w:r w:rsidRPr="00DF1B30">
        <w:rPr>
          <w:sz w:val="27"/>
          <w:szCs w:val="27"/>
        </w:rPr>
        <w:t>соответствие указанных в уведомлении</w:t>
      </w:r>
      <w:r w:rsidRPr="00DF1B30">
        <w:rPr>
          <w:bCs/>
          <w:sz w:val="27"/>
          <w:szCs w:val="27"/>
        </w:rPr>
        <w:t xml:space="preserve"> </w:t>
      </w:r>
      <w:r w:rsidRPr="00DF1B30">
        <w:rPr>
          <w:sz w:val="27"/>
          <w:szCs w:val="27"/>
        </w:rPr>
        <w:t xml:space="preserve">об окончании строительства </w:t>
      </w:r>
      <w:r w:rsidRPr="00DF1B30">
        <w:rPr>
          <w:bCs/>
          <w:sz w:val="27"/>
          <w:szCs w:val="27"/>
        </w:rPr>
        <w:t xml:space="preserve">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DF1B30">
        <w:rPr>
          <w:bCs/>
          <w:sz w:val="27"/>
          <w:szCs w:val="27"/>
        </w:rPr>
        <w:lastRenderedPageBreak/>
        <w:t>Градостроительным кодексом Российской</w:t>
      </w:r>
      <w:proofErr w:type="gramEnd"/>
      <w:r w:rsidRPr="00DF1B30">
        <w:rPr>
          <w:bCs/>
          <w:sz w:val="27"/>
          <w:szCs w:val="27"/>
        </w:rPr>
        <w:t xml:space="preserve"> Федерации, другими федеральными законами;</w:t>
      </w:r>
    </w:p>
    <w:p w:rsidR="008A39AE" w:rsidRPr="00DF1B30" w:rsidRDefault="008A39AE" w:rsidP="008A39AE">
      <w:pPr>
        <w:ind w:firstLine="567"/>
        <w:jc w:val="both"/>
        <w:rPr>
          <w:bCs/>
          <w:sz w:val="27"/>
          <w:szCs w:val="27"/>
        </w:rPr>
      </w:pPr>
      <w:proofErr w:type="gramStart"/>
      <w:r w:rsidRPr="00DF1B30">
        <w:rPr>
          <w:bCs/>
          <w:sz w:val="27"/>
          <w:szCs w:val="27"/>
        </w:rPr>
        <w:t>2) </w:t>
      </w:r>
      <w:r w:rsidRPr="00DF1B30">
        <w:rPr>
          <w:sz w:val="27"/>
          <w:szCs w:val="27"/>
        </w:rPr>
        <w:t>соответствие</w:t>
      </w:r>
      <w:r w:rsidRPr="00DF1B30">
        <w:rPr>
          <w:bCs/>
          <w:sz w:val="27"/>
          <w:szCs w:val="27"/>
        </w:rPr>
        <w:t xml:space="preserve">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DF1B30">
        <w:rPr>
          <w:bCs/>
          <w:sz w:val="27"/>
          <w:szCs w:val="27"/>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DF1B30">
        <w:rPr>
          <w:bCs/>
          <w:sz w:val="27"/>
          <w:szCs w:val="27"/>
          <w:vertAlign w:val="superscript"/>
        </w:rPr>
        <w:t>1</w:t>
      </w:r>
      <w:r w:rsidRPr="00DF1B30">
        <w:rPr>
          <w:bCs/>
          <w:sz w:val="27"/>
          <w:szCs w:val="27"/>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8A39AE" w:rsidRPr="00DF1B30" w:rsidRDefault="008A39AE" w:rsidP="008A39AE">
      <w:pPr>
        <w:ind w:firstLine="567"/>
        <w:jc w:val="both"/>
        <w:rPr>
          <w:bCs/>
          <w:sz w:val="27"/>
          <w:szCs w:val="27"/>
        </w:rPr>
      </w:pPr>
      <w:r w:rsidRPr="00DF1B30">
        <w:rPr>
          <w:bCs/>
          <w:sz w:val="27"/>
          <w:szCs w:val="27"/>
        </w:rPr>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8A39AE" w:rsidRPr="00DF1B30" w:rsidRDefault="008A39AE" w:rsidP="008A39AE">
      <w:pPr>
        <w:ind w:firstLine="567"/>
        <w:jc w:val="both"/>
        <w:rPr>
          <w:bCs/>
          <w:sz w:val="27"/>
          <w:szCs w:val="27"/>
        </w:rPr>
      </w:pPr>
      <w:proofErr w:type="gramStart"/>
      <w:r w:rsidRPr="00DF1B30">
        <w:rPr>
          <w:bCs/>
          <w:sz w:val="27"/>
          <w:szCs w:val="27"/>
        </w:rPr>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w:t>
      </w:r>
      <w:proofErr w:type="gramEnd"/>
      <w:r w:rsidRPr="00DF1B30">
        <w:rPr>
          <w:bCs/>
          <w:sz w:val="27"/>
          <w:szCs w:val="27"/>
        </w:rPr>
        <w:t xml:space="preserve"> такой объект капитального строительства не введен в эксплуатацию.</w:t>
      </w:r>
    </w:p>
    <w:p w:rsidR="008A39AE" w:rsidRPr="00DF1B30" w:rsidRDefault="008A39AE" w:rsidP="008A39AE">
      <w:pPr>
        <w:ind w:firstLine="567"/>
        <w:jc w:val="both"/>
        <w:rPr>
          <w:sz w:val="27"/>
          <w:szCs w:val="27"/>
        </w:rPr>
      </w:pPr>
      <w:r w:rsidRPr="00DF1B30">
        <w:rPr>
          <w:sz w:val="27"/>
          <w:szCs w:val="27"/>
        </w:rPr>
        <w:t>3.26. Критериями принятия решения об отказе в предоставлении муниципальной услуги являются:</w:t>
      </w:r>
    </w:p>
    <w:p w:rsidR="008A39AE" w:rsidRPr="00DF1B30" w:rsidRDefault="008A39AE" w:rsidP="008A39AE">
      <w:pPr>
        <w:ind w:firstLine="567"/>
        <w:jc w:val="both"/>
        <w:rPr>
          <w:bCs/>
          <w:sz w:val="27"/>
          <w:szCs w:val="27"/>
        </w:rPr>
      </w:pPr>
      <w:proofErr w:type="gramStart"/>
      <w:r w:rsidRPr="00DF1B30">
        <w:rPr>
          <w:bCs/>
          <w:sz w:val="27"/>
          <w:szCs w:val="27"/>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8A39AE" w:rsidRPr="00DF1B30" w:rsidRDefault="008A39AE" w:rsidP="008A39AE">
      <w:pPr>
        <w:ind w:firstLine="567"/>
        <w:jc w:val="both"/>
        <w:rPr>
          <w:bCs/>
          <w:sz w:val="27"/>
          <w:szCs w:val="27"/>
        </w:rPr>
      </w:pPr>
      <w:proofErr w:type="gramStart"/>
      <w:r w:rsidRPr="00DF1B30">
        <w:rPr>
          <w:bCs/>
          <w:sz w:val="27"/>
          <w:szCs w:val="27"/>
        </w:rPr>
        <w:t xml:space="preserve">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w:t>
      </w:r>
      <w:r w:rsidRPr="00DF1B30">
        <w:rPr>
          <w:bCs/>
          <w:sz w:val="27"/>
          <w:szCs w:val="27"/>
        </w:rPr>
        <w:lastRenderedPageBreak/>
        <w:t>строительстве параметров объекта индивидуального жилищного строительства или садового дома установленным параметрам и</w:t>
      </w:r>
      <w:proofErr w:type="gramEnd"/>
      <w:r w:rsidRPr="00DF1B30">
        <w:rPr>
          <w:bCs/>
          <w:sz w:val="27"/>
          <w:szCs w:val="27"/>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DF1B30">
        <w:rPr>
          <w:bCs/>
          <w:sz w:val="27"/>
          <w:szCs w:val="27"/>
          <w:vertAlign w:val="superscript"/>
        </w:rPr>
        <w:t>1</w:t>
      </w:r>
      <w:r w:rsidRPr="00DF1B30">
        <w:rPr>
          <w:bCs/>
          <w:sz w:val="27"/>
          <w:szCs w:val="27"/>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8A39AE" w:rsidRPr="00DF1B30" w:rsidRDefault="008A39AE" w:rsidP="008A39AE">
      <w:pPr>
        <w:ind w:firstLine="567"/>
        <w:jc w:val="both"/>
        <w:rPr>
          <w:bCs/>
          <w:sz w:val="27"/>
          <w:szCs w:val="27"/>
        </w:rPr>
      </w:pPr>
      <w:r w:rsidRPr="00DF1B30">
        <w:rPr>
          <w:bCs/>
          <w:sz w:val="27"/>
          <w:szCs w:val="27"/>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8A39AE" w:rsidRPr="00DF1B30" w:rsidRDefault="008A39AE" w:rsidP="008A39AE">
      <w:pPr>
        <w:ind w:firstLine="567"/>
        <w:jc w:val="both"/>
        <w:rPr>
          <w:bCs/>
          <w:sz w:val="27"/>
          <w:szCs w:val="27"/>
        </w:rPr>
      </w:pPr>
      <w:proofErr w:type="gramStart"/>
      <w:r w:rsidRPr="00DF1B30">
        <w:rPr>
          <w:bCs/>
          <w:sz w:val="27"/>
          <w:szCs w:val="27"/>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DF1B30">
        <w:rPr>
          <w:bCs/>
          <w:sz w:val="27"/>
          <w:szCs w:val="27"/>
        </w:rPr>
        <w:t>, и такой объект капитального строительства не введен в эксплуатацию.</w:t>
      </w:r>
    </w:p>
    <w:p w:rsidR="008A39AE" w:rsidRPr="00DF1B30" w:rsidRDefault="008A39AE" w:rsidP="008A39AE">
      <w:pPr>
        <w:ind w:firstLine="567"/>
        <w:jc w:val="both"/>
        <w:rPr>
          <w:sz w:val="27"/>
          <w:szCs w:val="27"/>
        </w:rPr>
      </w:pPr>
      <w:r w:rsidRPr="00DF1B30">
        <w:rPr>
          <w:sz w:val="27"/>
          <w:szCs w:val="27"/>
        </w:rPr>
        <w:t>3.27. По результатам проверки документов, предусмотренных подпунктами "б" - "ж" пункта 2.9, пунктом 2.10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8A39AE" w:rsidRPr="00DF1B30" w:rsidRDefault="008A39AE" w:rsidP="008A39AE">
      <w:pPr>
        <w:ind w:firstLine="567"/>
        <w:jc w:val="both"/>
        <w:rPr>
          <w:sz w:val="27"/>
          <w:szCs w:val="27"/>
        </w:rPr>
      </w:pPr>
      <w:r w:rsidRPr="00DF1B30">
        <w:rPr>
          <w:sz w:val="27"/>
          <w:szCs w:val="27"/>
        </w:rPr>
        <w:t xml:space="preserve">3.28. </w:t>
      </w:r>
      <w:proofErr w:type="gramStart"/>
      <w:r w:rsidRPr="00DF1B30">
        <w:rPr>
          <w:sz w:val="27"/>
          <w:szCs w:val="27"/>
        </w:rPr>
        <w:t>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(далее также в настоящем подразделе – решение о предоставлении муниципальной услуги) или  подписание решения об отказе в предоставлении муниципальной услуги в форме уведомления о несоответствии (далее также в настоящем подразделе – решение об отказе в предоставлении муниципальной услуги).</w:t>
      </w:r>
      <w:proofErr w:type="gramEnd"/>
    </w:p>
    <w:p w:rsidR="008A39AE" w:rsidRPr="00DF1B30" w:rsidRDefault="008A39AE" w:rsidP="008A39AE">
      <w:pPr>
        <w:ind w:firstLine="567"/>
        <w:jc w:val="both"/>
        <w:rPr>
          <w:sz w:val="27"/>
          <w:szCs w:val="27"/>
        </w:rPr>
      </w:pPr>
      <w:r w:rsidRPr="00DF1B30">
        <w:rPr>
          <w:sz w:val="27"/>
          <w:szCs w:val="27"/>
        </w:rPr>
        <w:t>Форма уведомления о несоответствии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A39AE" w:rsidRPr="00DF1B30" w:rsidRDefault="008A39AE" w:rsidP="008A39AE">
      <w:pPr>
        <w:ind w:firstLine="567"/>
        <w:jc w:val="both"/>
        <w:rPr>
          <w:sz w:val="27"/>
          <w:szCs w:val="27"/>
        </w:rPr>
      </w:pPr>
      <w:r w:rsidRPr="00DF1B30">
        <w:rPr>
          <w:sz w:val="27"/>
          <w:szCs w:val="27"/>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8A39AE" w:rsidRPr="00DF1B30" w:rsidRDefault="008A39AE" w:rsidP="008A39AE">
      <w:pPr>
        <w:ind w:firstLine="567"/>
        <w:jc w:val="both"/>
        <w:rPr>
          <w:sz w:val="27"/>
          <w:szCs w:val="27"/>
        </w:rPr>
      </w:pPr>
      <w:r w:rsidRPr="00DF1B30">
        <w:rPr>
          <w:sz w:val="27"/>
          <w:szCs w:val="27"/>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8A39AE" w:rsidRPr="00DF1B30" w:rsidRDefault="008A39AE" w:rsidP="008A39AE">
      <w:pPr>
        <w:ind w:firstLine="567"/>
        <w:jc w:val="both"/>
        <w:rPr>
          <w:sz w:val="27"/>
          <w:szCs w:val="27"/>
        </w:rPr>
      </w:pPr>
      <w:r w:rsidRPr="00DF1B30">
        <w:rPr>
          <w:sz w:val="27"/>
          <w:szCs w:val="27"/>
        </w:rPr>
        <w:lastRenderedPageBreak/>
        <w:t xml:space="preserve">3.31. Срок принятия решения о предоставлении (об отказе в предоставлении) муниципальной услуги не может превышать семь рабочих дней со дня поступления уведомления </w:t>
      </w:r>
      <w:r w:rsidRPr="00DF1B30">
        <w:rPr>
          <w:bCs/>
          <w:sz w:val="27"/>
          <w:szCs w:val="27"/>
        </w:rPr>
        <w:t xml:space="preserve">об окончании строительства </w:t>
      </w:r>
      <w:r w:rsidRPr="00DF1B30">
        <w:rPr>
          <w:sz w:val="27"/>
          <w:szCs w:val="27"/>
        </w:rPr>
        <w:t>и документов и (или) информации, необходимых для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 xml:space="preserve">3.32. </w:t>
      </w:r>
      <w:proofErr w:type="gramStart"/>
      <w:r w:rsidRPr="00DF1B30">
        <w:rPr>
          <w:sz w:val="27"/>
          <w:szCs w:val="27"/>
        </w:rPr>
        <w:t xml:space="preserve">При подаче уведомления </w:t>
      </w:r>
      <w:r w:rsidRPr="00DF1B30">
        <w:rPr>
          <w:bCs/>
          <w:sz w:val="27"/>
          <w:szCs w:val="27"/>
        </w:rPr>
        <w:t>об окончании строительства</w:t>
      </w:r>
      <w:r w:rsidRPr="00DF1B30">
        <w:rPr>
          <w:sz w:val="27"/>
          <w:szCs w:val="27"/>
        </w:rPr>
        <w:t xml:space="preserve"> и документов, предусмотренных подпунктами "б",  "е", "ж" пункта 2.9, пунктом 2.10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об окончании строительства  не был указан иной способ.</w:t>
      </w:r>
      <w:proofErr w:type="gramEnd"/>
    </w:p>
    <w:p w:rsidR="008A39AE" w:rsidRPr="00DF1B30" w:rsidRDefault="008A39AE" w:rsidP="008A39AE">
      <w:pPr>
        <w:ind w:firstLine="567"/>
        <w:jc w:val="both"/>
        <w:rPr>
          <w:sz w:val="27"/>
          <w:szCs w:val="27"/>
        </w:rPr>
      </w:pPr>
      <w:r w:rsidRPr="00DF1B30">
        <w:rPr>
          <w:sz w:val="27"/>
          <w:szCs w:val="27"/>
        </w:rPr>
        <w:t xml:space="preserve">3.33. </w:t>
      </w:r>
      <w:proofErr w:type="gramStart"/>
      <w:r w:rsidRPr="00DF1B30">
        <w:rPr>
          <w:sz w:val="27"/>
          <w:szCs w:val="27"/>
        </w:rPr>
        <w:t xml:space="preserve">При подаче уведомления </w:t>
      </w:r>
      <w:r w:rsidRPr="00DF1B30">
        <w:rPr>
          <w:bCs/>
          <w:sz w:val="27"/>
          <w:szCs w:val="27"/>
        </w:rPr>
        <w:t>об окончании строительства</w:t>
      </w:r>
      <w:r w:rsidRPr="00DF1B30">
        <w:rPr>
          <w:sz w:val="27"/>
          <w:szCs w:val="27"/>
        </w:rPr>
        <w:t xml:space="preserve"> и документов, предусмотренных подпунктами "б",  "е", "ж" пункта 2.9, пунктом 2.10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в форме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w:t>
      </w:r>
      <w:proofErr w:type="gramEnd"/>
      <w:r w:rsidRPr="00DF1B30">
        <w:rPr>
          <w:sz w:val="27"/>
          <w:szCs w:val="27"/>
        </w:rPr>
        <w:t xml:space="preserve"> </w:t>
      </w:r>
      <w:proofErr w:type="gramStart"/>
      <w:r w:rsidRPr="00DF1B30">
        <w:rPr>
          <w:sz w:val="27"/>
          <w:szCs w:val="27"/>
        </w:rPr>
        <w:t>окончании</w:t>
      </w:r>
      <w:proofErr w:type="gramEnd"/>
      <w:r w:rsidRPr="00DF1B30">
        <w:rPr>
          <w:sz w:val="27"/>
          <w:szCs w:val="27"/>
        </w:rPr>
        <w:t xml:space="preserve"> строительства не был указан иной способ.</w:t>
      </w:r>
    </w:p>
    <w:p w:rsidR="008A39AE" w:rsidRPr="00DF1B30" w:rsidRDefault="008A39AE" w:rsidP="008A39AE">
      <w:pPr>
        <w:ind w:firstLine="567"/>
        <w:jc w:val="both"/>
        <w:rPr>
          <w:sz w:val="27"/>
          <w:szCs w:val="27"/>
        </w:rPr>
      </w:pPr>
      <w:r w:rsidRPr="00DF1B30">
        <w:rPr>
          <w:sz w:val="27"/>
          <w:szCs w:val="27"/>
        </w:rPr>
        <w:t xml:space="preserve">3.34. При подаче уведомления </w:t>
      </w:r>
      <w:r w:rsidRPr="00DF1B30">
        <w:rPr>
          <w:bCs/>
          <w:sz w:val="27"/>
          <w:szCs w:val="27"/>
        </w:rPr>
        <w:t>об окончании строительства</w:t>
      </w:r>
      <w:r w:rsidRPr="00DF1B30">
        <w:rPr>
          <w:sz w:val="27"/>
          <w:szCs w:val="27"/>
        </w:rPr>
        <w:t xml:space="preserve"> и документов, предусмотренных подпунктами "б",  "е", "ж" пункта 2.9, пунктом 2.10 настоящего Административного регламента, через многофункциональный центр решение об отказе в предоставлении муниципальной услуги в форме уведомления о несоответствии направляется в многофункциональный центр, если в уведомлении об окончании строительства не был указан иной способ.</w:t>
      </w:r>
    </w:p>
    <w:p w:rsidR="008A39AE" w:rsidRPr="00DF1B30" w:rsidRDefault="008A39AE" w:rsidP="008A39AE">
      <w:pPr>
        <w:ind w:firstLine="567"/>
        <w:jc w:val="both"/>
        <w:rPr>
          <w:sz w:val="27"/>
          <w:szCs w:val="27"/>
        </w:rPr>
      </w:pPr>
      <w:r w:rsidRPr="00DF1B30">
        <w:rPr>
          <w:sz w:val="27"/>
          <w:szCs w:val="27"/>
        </w:rPr>
        <w:t>3.35. Срок выдачи (направления) заявителю решения об отказе в предоставлении муниципальной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регламента.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Предоставление результата муниципальной услуги</w:t>
      </w:r>
    </w:p>
    <w:p w:rsidR="008A39AE" w:rsidRPr="00DF1B30" w:rsidRDefault="008A39AE" w:rsidP="008A39AE">
      <w:pPr>
        <w:ind w:firstLine="567"/>
        <w:jc w:val="both"/>
        <w:rPr>
          <w:sz w:val="27"/>
          <w:szCs w:val="27"/>
        </w:rPr>
      </w:pPr>
      <w:r w:rsidRPr="00DF1B30">
        <w:rPr>
          <w:sz w:val="27"/>
          <w:szCs w:val="27"/>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8A39AE" w:rsidRPr="00DF1B30" w:rsidRDefault="008A39AE" w:rsidP="008A39AE">
      <w:pPr>
        <w:ind w:firstLine="567"/>
        <w:jc w:val="both"/>
        <w:rPr>
          <w:sz w:val="27"/>
          <w:szCs w:val="27"/>
        </w:rPr>
      </w:pPr>
      <w:r w:rsidRPr="00DF1B30">
        <w:rPr>
          <w:sz w:val="27"/>
          <w:szCs w:val="27"/>
        </w:rPr>
        <w:t>3.37. Заявитель по его выбору вправе получить результат предоставления муниципальной услуги одним из следующих способов:</w:t>
      </w:r>
    </w:p>
    <w:p w:rsidR="008A39AE" w:rsidRPr="00DF1B30" w:rsidRDefault="008A39AE" w:rsidP="008A39AE">
      <w:pPr>
        <w:ind w:firstLine="567"/>
        <w:jc w:val="both"/>
        <w:rPr>
          <w:sz w:val="27"/>
          <w:szCs w:val="27"/>
        </w:rPr>
      </w:pPr>
      <w:r w:rsidRPr="00DF1B30">
        <w:rPr>
          <w:sz w:val="27"/>
          <w:szCs w:val="27"/>
        </w:rPr>
        <w:t>1) на бумажном носителе;</w:t>
      </w:r>
    </w:p>
    <w:p w:rsidR="008A39AE" w:rsidRPr="00DF1B30" w:rsidRDefault="008A39AE" w:rsidP="008A39AE">
      <w:pPr>
        <w:ind w:firstLine="567"/>
        <w:jc w:val="both"/>
        <w:rPr>
          <w:sz w:val="27"/>
          <w:szCs w:val="27"/>
        </w:rPr>
      </w:pPr>
      <w:r w:rsidRPr="00DF1B30">
        <w:rPr>
          <w:sz w:val="27"/>
          <w:szCs w:val="27"/>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8A39AE" w:rsidRPr="00DF1B30" w:rsidRDefault="008A39AE" w:rsidP="008A39AE">
      <w:pPr>
        <w:ind w:firstLine="567"/>
        <w:jc w:val="both"/>
        <w:rPr>
          <w:sz w:val="27"/>
          <w:szCs w:val="27"/>
        </w:rPr>
      </w:pPr>
      <w:r w:rsidRPr="00DF1B30">
        <w:rPr>
          <w:sz w:val="27"/>
          <w:szCs w:val="27"/>
        </w:rPr>
        <w:lastRenderedPageBreak/>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8A39AE" w:rsidRPr="00DF1B30" w:rsidRDefault="008A39AE" w:rsidP="008A39AE">
      <w:pPr>
        <w:ind w:firstLine="567"/>
        <w:jc w:val="both"/>
        <w:rPr>
          <w:sz w:val="27"/>
          <w:szCs w:val="27"/>
        </w:rPr>
      </w:pPr>
      <w:r w:rsidRPr="00DF1B30">
        <w:rPr>
          <w:sz w:val="27"/>
          <w:szCs w:val="27"/>
        </w:rPr>
        <w:t xml:space="preserve">3.39. </w:t>
      </w:r>
      <w:proofErr w:type="gramStart"/>
      <w:r w:rsidRPr="00DF1B30">
        <w:rPr>
          <w:sz w:val="27"/>
          <w:szCs w:val="27"/>
        </w:rPr>
        <w:t xml:space="preserve">При подаче уведомления </w:t>
      </w:r>
      <w:r w:rsidRPr="00DF1B30">
        <w:rPr>
          <w:bCs/>
          <w:sz w:val="27"/>
          <w:szCs w:val="27"/>
        </w:rPr>
        <w:t>об окончании строительства</w:t>
      </w:r>
      <w:r w:rsidRPr="00DF1B30">
        <w:rPr>
          <w:sz w:val="27"/>
          <w:szCs w:val="27"/>
        </w:rPr>
        <w:t xml:space="preserve"> и документов, предусмотренных подпунктами "б",  "е", "ж" пункта 2.9, пунктом 2.10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об окончании строительства не был указан иной способ.</w:t>
      </w:r>
      <w:proofErr w:type="gramEnd"/>
    </w:p>
    <w:p w:rsidR="008A39AE" w:rsidRPr="00DF1B30" w:rsidRDefault="008A39AE" w:rsidP="008A39AE">
      <w:pPr>
        <w:ind w:firstLine="567"/>
        <w:jc w:val="both"/>
        <w:rPr>
          <w:sz w:val="27"/>
          <w:szCs w:val="27"/>
        </w:rPr>
      </w:pPr>
      <w:r w:rsidRPr="00DF1B30">
        <w:rPr>
          <w:sz w:val="27"/>
          <w:szCs w:val="27"/>
        </w:rPr>
        <w:t xml:space="preserve">3.40. </w:t>
      </w:r>
      <w:proofErr w:type="gramStart"/>
      <w:r w:rsidRPr="00DF1B30">
        <w:rPr>
          <w:sz w:val="27"/>
          <w:szCs w:val="27"/>
        </w:rPr>
        <w:t xml:space="preserve">При подаче уведомления </w:t>
      </w:r>
      <w:r w:rsidRPr="00DF1B30">
        <w:rPr>
          <w:bCs/>
          <w:sz w:val="27"/>
          <w:szCs w:val="27"/>
        </w:rPr>
        <w:t>об окончании строительства</w:t>
      </w:r>
      <w:r w:rsidRPr="00DF1B30">
        <w:rPr>
          <w:sz w:val="27"/>
          <w:szCs w:val="27"/>
        </w:rPr>
        <w:t xml:space="preserve"> и документов, предусмотренных подпунктами "б",  "е", "ж" пункта 2.9, пунктом 2.10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 не был указан иной способ.</w:t>
      </w:r>
      <w:proofErr w:type="gramEnd"/>
    </w:p>
    <w:p w:rsidR="008A39AE" w:rsidRPr="00DF1B30" w:rsidRDefault="008A39AE" w:rsidP="008A39AE">
      <w:pPr>
        <w:ind w:firstLine="567"/>
        <w:jc w:val="both"/>
        <w:rPr>
          <w:sz w:val="27"/>
          <w:szCs w:val="27"/>
        </w:rPr>
      </w:pPr>
      <w:r w:rsidRPr="00DF1B30">
        <w:rPr>
          <w:sz w:val="27"/>
          <w:szCs w:val="27"/>
        </w:rPr>
        <w:t xml:space="preserve">3.41. При подаче уведомления </w:t>
      </w:r>
      <w:r w:rsidRPr="00DF1B30">
        <w:rPr>
          <w:bCs/>
          <w:sz w:val="27"/>
          <w:szCs w:val="27"/>
        </w:rPr>
        <w:t>об окончании строительства</w:t>
      </w:r>
      <w:r w:rsidRPr="00DF1B30">
        <w:rPr>
          <w:sz w:val="27"/>
          <w:szCs w:val="27"/>
        </w:rPr>
        <w:t xml:space="preserve"> и документов, предусмотренных подпунктами "б",  "е", "ж" пункта 2.9, пунктом 2.10 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окончании строительства не был указан иной способ.</w:t>
      </w:r>
    </w:p>
    <w:p w:rsidR="008A39AE" w:rsidRPr="00DF1B30" w:rsidRDefault="008A39AE" w:rsidP="008A39AE">
      <w:pPr>
        <w:ind w:firstLine="567"/>
        <w:jc w:val="both"/>
        <w:rPr>
          <w:sz w:val="27"/>
          <w:szCs w:val="27"/>
        </w:rPr>
      </w:pPr>
      <w:r w:rsidRPr="00DF1B30">
        <w:rPr>
          <w:sz w:val="27"/>
          <w:szCs w:val="27"/>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2.7 настоящего Административного регламента.</w:t>
      </w:r>
    </w:p>
    <w:p w:rsidR="008A39AE" w:rsidRPr="00DF1B30" w:rsidRDefault="008A39AE" w:rsidP="008A39AE">
      <w:pPr>
        <w:widowControl w:val="0"/>
        <w:tabs>
          <w:tab w:val="left" w:pos="567"/>
        </w:tabs>
        <w:ind w:firstLine="567"/>
        <w:contextualSpacing/>
        <w:jc w:val="both"/>
        <w:rPr>
          <w:sz w:val="27"/>
          <w:szCs w:val="27"/>
        </w:rPr>
      </w:pPr>
      <w:r w:rsidRPr="00DF1B30">
        <w:rPr>
          <w:sz w:val="27"/>
          <w:szCs w:val="27"/>
        </w:rPr>
        <w:t>3.42.1. Возможность предоставления результата муниципальной услуги по экстерриториальному принципу отсутствует.</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Получение дополнительных сведений от заявителя</w:t>
      </w:r>
    </w:p>
    <w:p w:rsidR="008A39AE" w:rsidRPr="00DF1B30" w:rsidRDefault="008A39AE" w:rsidP="008A39AE">
      <w:pPr>
        <w:ind w:firstLine="567"/>
        <w:jc w:val="both"/>
        <w:rPr>
          <w:sz w:val="27"/>
          <w:szCs w:val="27"/>
        </w:rPr>
      </w:pPr>
      <w:r w:rsidRPr="00DF1B30">
        <w:rPr>
          <w:sz w:val="27"/>
          <w:szCs w:val="27"/>
        </w:rPr>
        <w:t>3.43. Получение дополнительных сведений от заявителя не предусмотрено.</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Максимальный срок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3.44. Срок предоставления муниципальной услуги указан в пункте 2.7 настоящего Административного регламента.</w:t>
      </w:r>
    </w:p>
    <w:p w:rsidR="008A39AE" w:rsidRPr="00DF1B30" w:rsidRDefault="008A39AE" w:rsidP="008A39AE">
      <w:pPr>
        <w:widowControl w:val="0"/>
        <w:ind w:firstLine="567"/>
        <w:jc w:val="center"/>
        <w:rPr>
          <w:b/>
          <w:sz w:val="27"/>
          <w:szCs w:val="27"/>
        </w:rPr>
      </w:pPr>
    </w:p>
    <w:p w:rsidR="008A39AE" w:rsidRPr="00DF1B30" w:rsidRDefault="008A39AE" w:rsidP="008A39AE">
      <w:pPr>
        <w:widowControl w:val="0"/>
        <w:ind w:firstLine="567"/>
        <w:jc w:val="center"/>
        <w:outlineLvl w:val="3"/>
        <w:rPr>
          <w:bCs/>
          <w:sz w:val="27"/>
          <w:szCs w:val="27"/>
        </w:rPr>
      </w:pPr>
      <w:r w:rsidRPr="00DF1B30">
        <w:rPr>
          <w:bCs/>
          <w:sz w:val="27"/>
          <w:szCs w:val="27"/>
        </w:rPr>
        <w:t>Вариант 2</w:t>
      </w:r>
    </w:p>
    <w:p w:rsidR="008A39AE" w:rsidRPr="00DF1B30" w:rsidRDefault="008A39AE" w:rsidP="008A39AE">
      <w:pPr>
        <w:ind w:firstLine="567"/>
        <w:jc w:val="both"/>
        <w:rPr>
          <w:sz w:val="27"/>
          <w:szCs w:val="27"/>
        </w:rPr>
      </w:pPr>
      <w:r w:rsidRPr="00DF1B30">
        <w:rPr>
          <w:sz w:val="27"/>
          <w:szCs w:val="27"/>
        </w:rPr>
        <w:t>3.45 Результат предоставления муниципальной услуги указан в подпункте "б" пункта 2.3 настоящего Административного регламента.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4"/>
        <w:rPr>
          <w:bCs/>
          <w:sz w:val="27"/>
          <w:szCs w:val="27"/>
        </w:rPr>
      </w:pPr>
      <w:r w:rsidRPr="00DF1B30">
        <w:rPr>
          <w:bCs/>
          <w:sz w:val="27"/>
          <w:szCs w:val="27"/>
        </w:rPr>
        <w:t>Перечень и описание административных процедур предоставления</w:t>
      </w:r>
    </w:p>
    <w:p w:rsidR="008A39AE" w:rsidRPr="00DF1B30" w:rsidRDefault="008A39AE" w:rsidP="008A39AE">
      <w:pPr>
        <w:widowControl w:val="0"/>
        <w:ind w:firstLine="567"/>
        <w:jc w:val="center"/>
        <w:rPr>
          <w:bCs/>
          <w:sz w:val="27"/>
          <w:szCs w:val="27"/>
        </w:rPr>
      </w:pPr>
      <w:r w:rsidRPr="00DF1B30">
        <w:rPr>
          <w:bCs/>
          <w:sz w:val="27"/>
          <w:szCs w:val="27"/>
        </w:rPr>
        <w:t>муниципальной услуги</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Прием запроса и документов и (или) информации, необходимых</w:t>
      </w:r>
    </w:p>
    <w:p w:rsidR="008A39AE" w:rsidRPr="00DF1B30" w:rsidRDefault="008A39AE" w:rsidP="008A39AE">
      <w:pPr>
        <w:widowControl w:val="0"/>
        <w:ind w:firstLine="567"/>
        <w:jc w:val="center"/>
        <w:rPr>
          <w:bCs/>
          <w:sz w:val="27"/>
          <w:szCs w:val="27"/>
        </w:rPr>
      </w:pPr>
      <w:r w:rsidRPr="00DF1B30">
        <w:rPr>
          <w:bCs/>
          <w:sz w:val="27"/>
          <w:szCs w:val="27"/>
        </w:rPr>
        <w:t>для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lastRenderedPageBreak/>
        <w:t xml:space="preserve">3.46. Основанием для начала административной процедуры является поступление в уполномоченный орган заявления о выдаче </w:t>
      </w:r>
      <w:r w:rsidRPr="00DF1B30">
        <w:rPr>
          <w:bCs/>
          <w:sz w:val="27"/>
          <w:szCs w:val="27"/>
        </w:rPr>
        <w:t xml:space="preserve">дубликата </w:t>
      </w:r>
      <w:r w:rsidRPr="00DF1B30">
        <w:rPr>
          <w:sz w:val="27"/>
          <w:szCs w:val="27"/>
        </w:rPr>
        <w:t xml:space="preserve">по </w:t>
      </w:r>
      <w:r w:rsidRPr="00DF1B30">
        <w:rPr>
          <w:bCs/>
          <w:sz w:val="27"/>
          <w:szCs w:val="27"/>
        </w:rPr>
        <w:t xml:space="preserve">рекомендуемой </w:t>
      </w:r>
      <w:r w:rsidRPr="00DF1B30">
        <w:rPr>
          <w:sz w:val="27"/>
          <w:szCs w:val="27"/>
        </w:rPr>
        <w:t>форме согласно Приложению № 4 к настоящему Административному регламенту одним из способов, установленных пунктом 2.11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3.47.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3.48. Основания для принятия решения об отказе в приеме </w:t>
      </w:r>
      <w:r w:rsidRPr="00DF1B30">
        <w:rPr>
          <w:bCs/>
          <w:sz w:val="27"/>
          <w:szCs w:val="27"/>
        </w:rPr>
        <w:t>заявления о выдаче дубликата</w:t>
      </w:r>
      <w:r w:rsidRPr="00DF1B30">
        <w:rPr>
          <w:sz w:val="27"/>
          <w:szCs w:val="27"/>
        </w:rPr>
        <w:t xml:space="preserve"> отсутствуют.</w:t>
      </w:r>
    </w:p>
    <w:p w:rsidR="008A39AE" w:rsidRPr="00DF1B30" w:rsidRDefault="008A39AE" w:rsidP="008A39AE">
      <w:pPr>
        <w:ind w:firstLine="567"/>
        <w:jc w:val="both"/>
        <w:rPr>
          <w:sz w:val="27"/>
          <w:szCs w:val="27"/>
        </w:rPr>
      </w:pPr>
      <w:r w:rsidRPr="00DF1B30">
        <w:rPr>
          <w:sz w:val="27"/>
          <w:szCs w:val="27"/>
        </w:rPr>
        <w:t xml:space="preserve">3.48.1. В приеме </w:t>
      </w:r>
      <w:r w:rsidRPr="00DF1B30">
        <w:rPr>
          <w:bCs/>
          <w:sz w:val="27"/>
          <w:szCs w:val="27"/>
        </w:rPr>
        <w:t>заявления о выдаче дубликата</w:t>
      </w:r>
      <w:r w:rsidRPr="00DF1B30">
        <w:rPr>
          <w:sz w:val="27"/>
          <w:szCs w:val="27"/>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8A39AE" w:rsidRPr="00DF1B30" w:rsidRDefault="008A39AE" w:rsidP="008A39AE">
      <w:pPr>
        <w:ind w:firstLine="567"/>
        <w:jc w:val="both"/>
        <w:rPr>
          <w:sz w:val="27"/>
          <w:szCs w:val="27"/>
        </w:rPr>
      </w:pPr>
      <w:r w:rsidRPr="00DF1B30">
        <w:rPr>
          <w:bCs/>
          <w:sz w:val="27"/>
          <w:szCs w:val="27"/>
        </w:rPr>
        <w:t xml:space="preserve">Многофункциональный центр не участвует в </w:t>
      </w:r>
      <w:r w:rsidRPr="00DF1B30">
        <w:rPr>
          <w:sz w:val="27"/>
          <w:szCs w:val="27"/>
        </w:rPr>
        <w:t>приеме заявления о выдаче дубликата.</w:t>
      </w:r>
    </w:p>
    <w:p w:rsidR="008A39AE" w:rsidRPr="00DF1B30" w:rsidRDefault="008A39AE" w:rsidP="008A39AE">
      <w:pPr>
        <w:ind w:firstLine="567"/>
        <w:jc w:val="both"/>
        <w:rPr>
          <w:sz w:val="27"/>
          <w:szCs w:val="27"/>
        </w:rPr>
      </w:pPr>
      <w:r w:rsidRPr="00DF1B30">
        <w:rPr>
          <w:sz w:val="27"/>
          <w:szCs w:val="27"/>
        </w:rPr>
        <w:t>3.49. Возможность получения муниципальной услуги по экстерриториальному принципу отсутствует.</w:t>
      </w:r>
    </w:p>
    <w:p w:rsidR="008A39AE" w:rsidRPr="00DF1B30" w:rsidRDefault="008A39AE" w:rsidP="008A39AE">
      <w:pPr>
        <w:ind w:firstLine="567"/>
        <w:jc w:val="both"/>
        <w:rPr>
          <w:sz w:val="27"/>
          <w:szCs w:val="27"/>
        </w:rPr>
      </w:pPr>
      <w:r w:rsidRPr="00DF1B30">
        <w:rPr>
          <w:sz w:val="27"/>
          <w:szCs w:val="27"/>
        </w:rPr>
        <w:t>3.50. З</w:t>
      </w:r>
      <w:r w:rsidRPr="00DF1B30">
        <w:rPr>
          <w:bCs/>
          <w:sz w:val="27"/>
          <w:szCs w:val="27"/>
        </w:rPr>
        <w:t>аявление о выдаче дубликата</w:t>
      </w:r>
      <w:r w:rsidRPr="00DF1B30">
        <w:rPr>
          <w:sz w:val="27"/>
          <w:szCs w:val="27"/>
        </w:rPr>
        <w:t>,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8A39AE" w:rsidRPr="00DF1B30" w:rsidRDefault="008A39AE" w:rsidP="008A39AE">
      <w:pPr>
        <w:ind w:firstLine="567"/>
        <w:jc w:val="both"/>
        <w:rPr>
          <w:sz w:val="27"/>
          <w:szCs w:val="27"/>
        </w:rPr>
      </w:pPr>
      <w:r w:rsidRPr="00DF1B30">
        <w:rPr>
          <w:bCs/>
          <w:sz w:val="27"/>
          <w:szCs w:val="27"/>
        </w:rPr>
        <w:t>Заявление о выдаче дубликата</w:t>
      </w:r>
      <w:r w:rsidRPr="00DF1B30">
        <w:rPr>
          <w:sz w:val="27"/>
          <w:szCs w:val="27"/>
        </w:rPr>
        <w:t>, направленное способом, указанным в подпункте "а" пункта 2.11 настоящего Административного регламента, регистрируется в автоматическом режиме.</w:t>
      </w:r>
    </w:p>
    <w:p w:rsidR="008A39AE" w:rsidRPr="00DF1B30" w:rsidRDefault="008A39AE" w:rsidP="008A39AE">
      <w:pPr>
        <w:ind w:firstLine="567"/>
        <w:jc w:val="both"/>
        <w:rPr>
          <w:sz w:val="27"/>
          <w:szCs w:val="27"/>
        </w:rPr>
      </w:pPr>
      <w:r w:rsidRPr="00DF1B30">
        <w:rPr>
          <w:bCs/>
          <w:sz w:val="27"/>
          <w:szCs w:val="27"/>
        </w:rPr>
        <w:t>Заявление о выдаче дубликата</w:t>
      </w:r>
      <w:r w:rsidRPr="00DF1B30">
        <w:rPr>
          <w:sz w:val="27"/>
          <w:szCs w:val="27"/>
        </w:rP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8A39AE" w:rsidRPr="00DF1B30" w:rsidRDefault="008A39AE" w:rsidP="008A39AE">
      <w:pPr>
        <w:ind w:firstLine="567"/>
        <w:jc w:val="both"/>
        <w:rPr>
          <w:sz w:val="27"/>
          <w:szCs w:val="27"/>
        </w:rPr>
      </w:pPr>
      <w:r w:rsidRPr="00DF1B30">
        <w:rPr>
          <w:sz w:val="27"/>
          <w:szCs w:val="27"/>
        </w:rPr>
        <w:t xml:space="preserve">3.51. Для приема </w:t>
      </w:r>
      <w:r w:rsidRPr="00DF1B30">
        <w:rPr>
          <w:bCs/>
          <w:sz w:val="27"/>
          <w:szCs w:val="27"/>
        </w:rPr>
        <w:t>заявления о выдаче дубликата</w:t>
      </w:r>
      <w:r w:rsidRPr="00DF1B30">
        <w:rPr>
          <w:sz w:val="27"/>
          <w:szCs w:val="27"/>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w:t>
      </w:r>
      <w:r w:rsidRPr="00DF1B30">
        <w:rPr>
          <w:sz w:val="27"/>
          <w:szCs w:val="27"/>
        </w:rPr>
        <w:lastRenderedPageBreak/>
        <w:t xml:space="preserve">заполнение заявителем реквизитов, необходимых для работы с </w:t>
      </w:r>
      <w:r w:rsidRPr="00DF1B30">
        <w:rPr>
          <w:bCs/>
          <w:sz w:val="27"/>
          <w:szCs w:val="27"/>
        </w:rPr>
        <w:t>заявлением о выдаче дубликата</w:t>
      </w:r>
      <w:r w:rsidRPr="00DF1B30">
        <w:rPr>
          <w:sz w:val="27"/>
          <w:szCs w:val="27"/>
        </w:rPr>
        <w:t xml:space="preserve"> и для подготовки ответа.</w:t>
      </w:r>
    </w:p>
    <w:p w:rsidR="008A39AE" w:rsidRPr="00DF1B30" w:rsidRDefault="008A39AE" w:rsidP="008A39AE">
      <w:pPr>
        <w:ind w:firstLine="567"/>
        <w:jc w:val="both"/>
        <w:rPr>
          <w:sz w:val="27"/>
          <w:szCs w:val="27"/>
        </w:rPr>
      </w:pPr>
      <w:proofErr w:type="gramStart"/>
      <w:r w:rsidRPr="00DF1B30">
        <w:rPr>
          <w:sz w:val="27"/>
          <w:szCs w:val="27"/>
        </w:rPr>
        <w:t xml:space="preserve">Для возможности подачи </w:t>
      </w:r>
      <w:r w:rsidRPr="00DF1B30">
        <w:rPr>
          <w:bCs/>
          <w:sz w:val="27"/>
          <w:szCs w:val="27"/>
        </w:rPr>
        <w:t>заявления о выдаче дубликата</w:t>
      </w:r>
      <w:r w:rsidRPr="00DF1B30">
        <w:rPr>
          <w:sz w:val="27"/>
          <w:szCs w:val="27"/>
        </w:rP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8A39AE" w:rsidRPr="00DF1B30" w:rsidRDefault="008A39AE" w:rsidP="008A39AE">
      <w:pPr>
        <w:ind w:firstLine="567"/>
        <w:jc w:val="both"/>
        <w:rPr>
          <w:sz w:val="27"/>
          <w:szCs w:val="27"/>
        </w:rPr>
      </w:pPr>
      <w:r w:rsidRPr="00DF1B30">
        <w:rPr>
          <w:sz w:val="27"/>
          <w:szCs w:val="27"/>
        </w:rPr>
        <w:t xml:space="preserve">3.52. Срок регистрации </w:t>
      </w:r>
      <w:r w:rsidRPr="00DF1B30">
        <w:rPr>
          <w:bCs/>
          <w:sz w:val="27"/>
          <w:szCs w:val="27"/>
        </w:rPr>
        <w:t>заявления о выдаче дубликата</w:t>
      </w:r>
      <w:r w:rsidRPr="00DF1B30">
        <w:rPr>
          <w:sz w:val="27"/>
          <w:szCs w:val="27"/>
        </w:rPr>
        <w:t xml:space="preserve"> указан в пункте 2.20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3.53. Результатом административной процедуры является регистрация </w:t>
      </w:r>
      <w:r w:rsidRPr="00DF1B30">
        <w:rPr>
          <w:bCs/>
          <w:sz w:val="27"/>
          <w:szCs w:val="27"/>
        </w:rPr>
        <w:t>заявления о выдаче дубликата</w:t>
      </w:r>
      <w:r w:rsidRPr="00DF1B30">
        <w:rPr>
          <w:sz w:val="27"/>
          <w:szCs w:val="27"/>
        </w:rPr>
        <w:t>.</w:t>
      </w:r>
    </w:p>
    <w:p w:rsidR="008A39AE" w:rsidRPr="00DF1B30" w:rsidRDefault="008A39AE" w:rsidP="008A39AE">
      <w:pPr>
        <w:ind w:firstLine="567"/>
        <w:jc w:val="both"/>
        <w:rPr>
          <w:sz w:val="27"/>
          <w:szCs w:val="27"/>
        </w:rPr>
      </w:pPr>
      <w:r w:rsidRPr="00DF1B30">
        <w:rPr>
          <w:sz w:val="27"/>
          <w:szCs w:val="27"/>
        </w:rPr>
        <w:t xml:space="preserve">3.54. После регистрации </w:t>
      </w:r>
      <w:r w:rsidRPr="00DF1B30">
        <w:rPr>
          <w:bCs/>
          <w:sz w:val="27"/>
          <w:szCs w:val="27"/>
        </w:rPr>
        <w:t>заявление о выдаче дубликата</w:t>
      </w:r>
      <w:r w:rsidRPr="00DF1B30">
        <w:rPr>
          <w:sz w:val="27"/>
          <w:szCs w:val="27"/>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Межведомственное информационное взаимодействие</w:t>
      </w:r>
    </w:p>
    <w:p w:rsidR="008A39AE" w:rsidRPr="00DF1B30" w:rsidRDefault="008A39AE" w:rsidP="008A39AE">
      <w:pPr>
        <w:ind w:firstLine="567"/>
        <w:jc w:val="both"/>
        <w:rPr>
          <w:sz w:val="27"/>
          <w:szCs w:val="27"/>
        </w:rPr>
      </w:pPr>
      <w:r w:rsidRPr="00DF1B30">
        <w:rPr>
          <w:sz w:val="27"/>
          <w:szCs w:val="27"/>
        </w:rPr>
        <w:t>3.55. Направление межведомственных информационных запросов не осуществляется.</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Принятие решения о предоставлении (об отказе в предоставлении) муниципальной услуги</w:t>
      </w:r>
    </w:p>
    <w:p w:rsidR="008A39AE" w:rsidRPr="00DF1B30" w:rsidRDefault="008A39AE" w:rsidP="008A39AE">
      <w:pPr>
        <w:ind w:firstLine="567"/>
        <w:jc w:val="both"/>
        <w:rPr>
          <w:sz w:val="27"/>
          <w:szCs w:val="27"/>
        </w:rPr>
      </w:pPr>
      <w:r w:rsidRPr="00DF1B30">
        <w:rPr>
          <w:sz w:val="27"/>
          <w:szCs w:val="27"/>
        </w:rPr>
        <w:t xml:space="preserve">3.56. Основанием для начала административной процедуры является регистрация </w:t>
      </w:r>
      <w:r w:rsidRPr="00DF1B30">
        <w:rPr>
          <w:bCs/>
          <w:sz w:val="27"/>
          <w:szCs w:val="27"/>
        </w:rPr>
        <w:t>заявление о выдаче дубликата</w:t>
      </w:r>
      <w:r w:rsidRPr="00DF1B30">
        <w:rPr>
          <w:sz w:val="27"/>
          <w:szCs w:val="27"/>
        </w:rPr>
        <w:t>.</w:t>
      </w:r>
    </w:p>
    <w:p w:rsidR="008A39AE" w:rsidRPr="00DF1B30" w:rsidRDefault="008A39AE" w:rsidP="008A39AE">
      <w:pPr>
        <w:ind w:firstLine="567"/>
        <w:jc w:val="both"/>
        <w:rPr>
          <w:sz w:val="27"/>
          <w:szCs w:val="27"/>
        </w:rPr>
      </w:pPr>
      <w:r w:rsidRPr="00DF1B30">
        <w:rPr>
          <w:sz w:val="27"/>
          <w:szCs w:val="27"/>
        </w:rPr>
        <w:t xml:space="preserve">3.57. Критерием принятия решения о предоставлении муниципальной услуги является </w:t>
      </w:r>
      <w:r w:rsidRPr="00DF1B30">
        <w:rPr>
          <w:bCs/>
          <w:sz w:val="27"/>
          <w:szCs w:val="27"/>
        </w:rPr>
        <w:t>соответствие заявителя кругу лиц, указанных в пункте 1.2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8A39AE" w:rsidRPr="00DF1B30" w:rsidRDefault="008A39AE" w:rsidP="008A39AE">
      <w:pPr>
        <w:ind w:firstLine="567"/>
        <w:jc w:val="both"/>
        <w:rPr>
          <w:sz w:val="27"/>
          <w:szCs w:val="27"/>
        </w:rPr>
      </w:pPr>
      <w:r w:rsidRPr="00DF1B30">
        <w:rPr>
          <w:sz w:val="27"/>
          <w:szCs w:val="27"/>
        </w:rPr>
        <w:t xml:space="preserve">3.59. </w:t>
      </w:r>
      <w:proofErr w:type="gramStart"/>
      <w:r w:rsidRPr="00DF1B30">
        <w:rPr>
          <w:sz w:val="27"/>
          <w:szCs w:val="27"/>
        </w:rPr>
        <w:t>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решение о предоставлении муниципальной услуги) или подписание решения об отказе в выдаче дубликата по рекомендуемой форме согласно Приложению № 5 (далее также в настоящем подразделе – решение об отказе в предоставлении муниципальной услуги).</w:t>
      </w:r>
      <w:proofErr w:type="gramEnd"/>
    </w:p>
    <w:p w:rsidR="008A39AE" w:rsidRPr="00DF1B30" w:rsidRDefault="008A39AE" w:rsidP="008A39AE">
      <w:pPr>
        <w:ind w:firstLine="567"/>
        <w:jc w:val="both"/>
        <w:rPr>
          <w:sz w:val="27"/>
          <w:szCs w:val="27"/>
        </w:rPr>
      </w:pPr>
      <w:r w:rsidRPr="00DF1B30">
        <w:rPr>
          <w:sz w:val="27"/>
          <w:szCs w:val="27"/>
        </w:rPr>
        <w:t>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 который был указан в ранее выданном уведомлении о соответствии. В случае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заявителю повторно представляется указанный документ.</w:t>
      </w:r>
    </w:p>
    <w:p w:rsidR="008A39AE" w:rsidRPr="00DF1B30" w:rsidRDefault="008A39AE" w:rsidP="008A39AE">
      <w:pPr>
        <w:ind w:firstLine="567"/>
        <w:jc w:val="both"/>
        <w:rPr>
          <w:sz w:val="27"/>
          <w:szCs w:val="27"/>
        </w:rPr>
      </w:pPr>
      <w:r w:rsidRPr="00DF1B30">
        <w:rPr>
          <w:sz w:val="27"/>
          <w:szCs w:val="27"/>
        </w:rPr>
        <w:lastRenderedPageBreak/>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8A39AE" w:rsidRPr="00DF1B30" w:rsidRDefault="008A39AE" w:rsidP="008A39AE">
      <w:pPr>
        <w:ind w:firstLine="567"/>
        <w:jc w:val="both"/>
        <w:rPr>
          <w:sz w:val="27"/>
          <w:szCs w:val="27"/>
        </w:rPr>
      </w:pPr>
      <w:r w:rsidRPr="00DF1B30">
        <w:rPr>
          <w:sz w:val="27"/>
          <w:szCs w:val="27"/>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8A39AE" w:rsidRPr="00DF1B30" w:rsidRDefault="008A39AE" w:rsidP="008A39AE">
      <w:pPr>
        <w:ind w:firstLine="567"/>
        <w:jc w:val="both"/>
        <w:rPr>
          <w:sz w:val="27"/>
          <w:szCs w:val="27"/>
        </w:rPr>
      </w:pPr>
      <w:r w:rsidRPr="00DF1B30">
        <w:rPr>
          <w:sz w:val="27"/>
          <w:szCs w:val="27"/>
        </w:rPr>
        <w:t>3.62. Критерием для отказа в предоставлении муниципальной услуги является не</w:t>
      </w:r>
      <w:r w:rsidRPr="00DF1B30">
        <w:rPr>
          <w:bCs/>
          <w:sz w:val="27"/>
          <w:szCs w:val="27"/>
        </w:rPr>
        <w:t>соответствие заявителя кругу лиц, указанных в пункте 1.2 настоящего Административного регламента</w:t>
      </w:r>
      <w:r w:rsidRPr="00DF1B30">
        <w:rPr>
          <w:sz w:val="27"/>
          <w:szCs w:val="27"/>
        </w:rPr>
        <w:t>.</w:t>
      </w:r>
    </w:p>
    <w:p w:rsidR="008A39AE" w:rsidRPr="00DF1B30" w:rsidRDefault="008A39AE" w:rsidP="008A39AE">
      <w:pPr>
        <w:ind w:firstLine="567"/>
        <w:jc w:val="both"/>
        <w:rPr>
          <w:sz w:val="27"/>
          <w:szCs w:val="27"/>
        </w:rPr>
      </w:pPr>
      <w:r w:rsidRPr="00DF1B30">
        <w:rPr>
          <w:sz w:val="27"/>
          <w:szCs w:val="27"/>
        </w:rPr>
        <w:t>3.63.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 выдаче дубликата.</w:t>
      </w:r>
    </w:p>
    <w:p w:rsidR="008A39AE" w:rsidRPr="00DF1B30" w:rsidRDefault="008A39AE" w:rsidP="008A39AE">
      <w:pPr>
        <w:ind w:firstLine="567"/>
        <w:jc w:val="both"/>
        <w:rPr>
          <w:sz w:val="27"/>
          <w:szCs w:val="27"/>
        </w:rPr>
      </w:pPr>
      <w:r w:rsidRPr="00DF1B30">
        <w:rPr>
          <w:sz w:val="27"/>
          <w:szCs w:val="27"/>
        </w:rPr>
        <w:t>3.64.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8A39AE" w:rsidRPr="00DF1B30" w:rsidRDefault="008A39AE" w:rsidP="008A39AE">
      <w:pPr>
        <w:ind w:firstLine="567"/>
        <w:jc w:val="both"/>
        <w:rPr>
          <w:sz w:val="27"/>
          <w:szCs w:val="27"/>
        </w:rPr>
      </w:pPr>
      <w:r w:rsidRPr="00DF1B30">
        <w:rPr>
          <w:sz w:val="27"/>
          <w:szCs w:val="27"/>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8A39AE" w:rsidRPr="00DF1B30" w:rsidRDefault="008A39AE" w:rsidP="008A39AE">
      <w:pPr>
        <w:ind w:firstLine="567"/>
        <w:jc w:val="both"/>
        <w:rPr>
          <w:sz w:val="27"/>
          <w:szCs w:val="27"/>
        </w:rPr>
      </w:pPr>
      <w:r w:rsidRPr="00DF1B30">
        <w:rPr>
          <w:sz w:val="27"/>
          <w:szCs w:val="27"/>
        </w:rPr>
        <w:t xml:space="preserve">3.66. </w:t>
      </w:r>
      <w:proofErr w:type="gramStart"/>
      <w:r w:rsidRPr="00DF1B30">
        <w:rPr>
          <w:sz w:val="27"/>
          <w:szCs w:val="27"/>
        </w:rPr>
        <w:t>При подаче заявления о выдаче дубликата через многофункциональный центр решение об отказе в выдаче</w:t>
      </w:r>
      <w:proofErr w:type="gramEnd"/>
      <w:r w:rsidRPr="00DF1B30">
        <w:rPr>
          <w:sz w:val="27"/>
          <w:szCs w:val="27"/>
        </w:rPr>
        <w:t xml:space="preserve"> дубликата направляется в многофункциональный центр, если в заявлении о выдаче дубликата не был указан иной способ.</w:t>
      </w:r>
    </w:p>
    <w:p w:rsidR="008A39AE" w:rsidRPr="00DF1B30" w:rsidRDefault="008A39AE" w:rsidP="008A39AE">
      <w:pPr>
        <w:ind w:firstLine="567"/>
        <w:jc w:val="both"/>
        <w:rPr>
          <w:sz w:val="27"/>
          <w:szCs w:val="27"/>
        </w:rPr>
      </w:pPr>
      <w:r w:rsidRPr="00DF1B30">
        <w:rPr>
          <w:sz w:val="27"/>
          <w:szCs w:val="27"/>
        </w:rPr>
        <w:t xml:space="preserve">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w:t>
      </w:r>
      <w:proofErr w:type="gramStart"/>
      <w:r w:rsidRPr="00DF1B30">
        <w:rPr>
          <w:sz w:val="27"/>
          <w:szCs w:val="27"/>
        </w:rPr>
        <w:t>с даты поступления</w:t>
      </w:r>
      <w:proofErr w:type="gramEnd"/>
      <w:r w:rsidRPr="00DF1B30">
        <w:rPr>
          <w:sz w:val="27"/>
          <w:szCs w:val="27"/>
        </w:rPr>
        <w:t xml:space="preserve"> заявления о выдаче дубликата.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Предоставление результата муниципальной услуги</w:t>
      </w:r>
    </w:p>
    <w:p w:rsidR="008A39AE" w:rsidRPr="00DF1B30" w:rsidRDefault="008A39AE" w:rsidP="008A39AE">
      <w:pPr>
        <w:ind w:firstLine="567"/>
        <w:jc w:val="both"/>
        <w:rPr>
          <w:sz w:val="27"/>
          <w:szCs w:val="27"/>
        </w:rPr>
      </w:pPr>
      <w:r w:rsidRPr="00DF1B30">
        <w:rPr>
          <w:sz w:val="27"/>
          <w:szCs w:val="27"/>
        </w:rPr>
        <w:t>3.68. Основанием для начала выполнения административной процедуры является подписание уполномоченным должностным лицом дубликата.</w:t>
      </w:r>
    </w:p>
    <w:p w:rsidR="008A39AE" w:rsidRPr="00DF1B30" w:rsidRDefault="008A39AE" w:rsidP="008A39AE">
      <w:pPr>
        <w:ind w:firstLine="567"/>
        <w:jc w:val="both"/>
        <w:rPr>
          <w:sz w:val="27"/>
          <w:szCs w:val="27"/>
        </w:rPr>
      </w:pPr>
      <w:r w:rsidRPr="00DF1B30">
        <w:rPr>
          <w:sz w:val="27"/>
          <w:szCs w:val="27"/>
        </w:rPr>
        <w:t>3.69. Заявитель по его выбору вправе получить дубликат одним из следующих способов:</w:t>
      </w:r>
    </w:p>
    <w:p w:rsidR="008A39AE" w:rsidRPr="00DF1B30" w:rsidRDefault="008A39AE" w:rsidP="008A39AE">
      <w:pPr>
        <w:ind w:firstLine="567"/>
        <w:jc w:val="both"/>
        <w:rPr>
          <w:sz w:val="27"/>
          <w:szCs w:val="27"/>
        </w:rPr>
      </w:pPr>
      <w:r w:rsidRPr="00DF1B30">
        <w:rPr>
          <w:sz w:val="27"/>
          <w:szCs w:val="27"/>
        </w:rPr>
        <w:t>1) на бумажном носителе;</w:t>
      </w:r>
    </w:p>
    <w:p w:rsidR="008A39AE" w:rsidRPr="00DF1B30" w:rsidRDefault="008A39AE" w:rsidP="008A39AE">
      <w:pPr>
        <w:ind w:firstLine="567"/>
        <w:jc w:val="both"/>
        <w:rPr>
          <w:sz w:val="27"/>
          <w:szCs w:val="27"/>
        </w:rPr>
      </w:pPr>
      <w:r w:rsidRPr="00DF1B30">
        <w:rPr>
          <w:sz w:val="27"/>
          <w:szCs w:val="27"/>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8A39AE" w:rsidRPr="00DF1B30" w:rsidRDefault="008A39AE" w:rsidP="008A39AE">
      <w:pPr>
        <w:ind w:firstLine="567"/>
        <w:jc w:val="both"/>
        <w:rPr>
          <w:sz w:val="27"/>
          <w:szCs w:val="27"/>
        </w:rPr>
      </w:pPr>
      <w:r w:rsidRPr="00DF1B30">
        <w:rPr>
          <w:sz w:val="27"/>
          <w:szCs w:val="27"/>
        </w:rPr>
        <w:lastRenderedPageBreak/>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8A39AE" w:rsidRPr="00DF1B30" w:rsidRDefault="008A39AE" w:rsidP="008A39AE">
      <w:pPr>
        <w:ind w:firstLine="567"/>
        <w:jc w:val="both"/>
        <w:rPr>
          <w:sz w:val="27"/>
          <w:szCs w:val="27"/>
        </w:rPr>
      </w:pPr>
      <w:r w:rsidRPr="00DF1B30">
        <w:rPr>
          <w:sz w:val="27"/>
          <w:szCs w:val="27"/>
        </w:rPr>
        <w:t>3.71.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rsidR="008A39AE" w:rsidRPr="00DF1B30" w:rsidRDefault="008A39AE" w:rsidP="008A39AE">
      <w:pPr>
        <w:ind w:firstLine="567"/>
        <w:jc w:val="both"/>
        <w:rPr>
          <w:sz w:val="27"/>
          <w:szCs w:val="27"/>
        </w:rPr>
      </w:pPr>
      <w:r w:rsidRPr="00DF1B30">
        <w:rPr>
          <w:sz w:val="27"/>
          <w:szCs w:val="27"/>
        </w:rPr>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заявления обновляется до статуса "Услуга оказана"), если в заявлении о выдаче дубликата не был указан иной способ.</w:t>
      </w:r>
    </w:p>
    <w:p w:rsidR="008A39AE" w:rsidRPr="00DF1B30" w:rsidRDefault="008A39AE" w:rsidP="008A39AE">
      <w:pPr>
        <w:ind w:firstLine="567"/>
        <w:jc w:val="both"/>
        <w:rPr>
          <w:sz w:val="27"/>
          <w:szCs w:val="27"/>
        </w:rPr>
      </w:pPr>
      <w:r w:rsidRPr="00DF1B30">
        <w:rPr>
          <w:sz w:val="27"/>
          <w:szCs w:val="27"/>
        </w:rPr>
        <w:t>3.73.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8A39AE" w:rsidRPr="00DF1B30" w:rsidRDefault="008A39AE" w:rsidP="008A39AE">
      <w:pPr>
        <w:ind w:firstLine="567"/>
        <w:jc w:val="both"/>
        <w:rPr>
          <w:sz w:val="27"/>
          <w:szCs w:val="27"/>
        </w:rPr>
      </w:pPr>
      <w:r w:rsidRPr="00DF1B30">
        <w:rPr>
          <w:sz w:val="27"/>
          <w:szCs w:val="27"/>
        </w:rPr>
        <w:t xml:space="preserve">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w:t>
      </w:r>
      <w:proofErr w:type="gramStart"/>
      <w:r w:rsidRPr="00DF1B30">
        <w:rPr>
          <w:sz w:val="27"/>
          <w:szCs w:val="27"/>
        </w:rPr>
        <w:t>с даты поступления</w:t>
      </w:r>
      <w:proofErr w:type="gramEnd"/>
      <w:r w:rsidRPr="00DF1B30">
        <w:rPr>
          <w:sz w:val="27"/>
          <w:szCs w:val="27"/>
        </w:rPr>
        <w:t xml:space="preserve"> заявления о выдаче дубликата.</w:t>
      </w:r>
    </w:p>
    <w:p w:rsidR="008A39AE" w:rsidRPr="00DF1B30" w:rsidRDefault="008A39AE" w:rsidP="008A39AE">
      <w:pPr>
        <w:widowControl w:val="0"/>
        <w:tabs>
          <w:tab w:val="left" w:pos="567"/>
        </w:tabs>
        <w:ind w:firstLine="567"/>
        <w:contextualSpacing/>
        <w:jc w:val="both"/>
        <w:rPr>
          <w:sz w:val="27"/>
          <w:szCs w:val="27"/>
        </w:rPr>
      </w:pPr>
      <w:r w:rsidRPr="00DF1B30">
        <w:rPr>
          <w:sz w:val="27"/>
          <w:szCs w:val="27"/>
        </w:rPr>
        <w:t>3.74.1. Возможность предоставления результата муниципальной услуги по экстерриториальному принципу отсутствует.</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Получение дополнительных сведений от заявителя</w:t>
      </w:r>
    </w:p>
    <w:p w:rsidR="008A39AE" w:rsidRPr="00DF1B30" w:rsidRDefault="008A39AE" w:rsidP="008A39AE">
      <w:pPr>
        <w:ind w:firstLine="567"/>
        <w:jc w:val="both"/>
        <w:rPr>
          <w:sz w:val="27"/>
          <w:szCs w:val="27"/>
        </w:rPr>
      </w:pPr>
      <w:r w:rsidRPr="00DF1B30">
        <w:rPr>
          <w:sz w:val="27"/>
          <w:szCs w:val="27"/>
        </w:rPr>
        <w:t>3.75. Получение дополнительных сведений от заявителя не предусмотрено.</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Максимальный срок предоставления муниципальной услуги</w:t>
      </w:r>
    </w:p>
    <w:p w:rsidR="008A39AE" w:rsidRPr="00DF1B30" w:rsidRDefault="008A39AE" w:rsidP="008A39AE">
      <w:pPr>
        <w:widowControl w:val="0"/>
        <w:ind w:firstLine="567"/>
        <w:jc w:val="both"/>
        <w:rPr>
          <w:sz w:val="27"/>
          <w:szCs w:val="27"/>
        </w:rPr>
      </w:pPr>
      <w:r w:rsidRPr="00DF1B30">
        <w:rPr>
          <w:sz w:val="27"/>
          <w:szCs w:val="27"/>
        </w:rPr>
        <w:t xml:space="preserve">3.76. Срок предоставления муниципальной услуги не превышает пяти рабочих дней </w:t>
      </w:r>
      <w:proofErr w:type="gramStart"/>
      <w:r w:rsidRPr="00DF1B30">
        <w:rPr>
          <w:sz w:val="27"/>
          <w:szCs w:val="27"/>
        </w:rPr>
        <w:t>с даты поступления</w:t>
      </w:r>
      <w:proofErr w:type="gramEnd"/>
      <w:r w:rsidRPr="00DF1B30">
        <w:rPr>
          <w:sz w:val="27"/>
          <w:szCs w:val="27"/>
        </w:rPr>
        <w:t xml:space="preserve"> заявления о выдаче дубликата.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3"/>
        <w:rPr>
          <w:bCs/>
          <w:sz w:val="27"/>
          <w:szCs w:val="27"/>
        </w:rPr>
      </w:pPr>
      <w:r w:rsidRPr="00DF1B30">
        <w:rPr>
          <w:bCs/>
          <w:sz w:val="27"/>
          <w:szCs w:val="27"/>
        </w:rPr>
        <w:t>Вариант 3</w:t>
      </w:r>
    </w:p>
    <w:p w:rsidR="008A39AE" w:rsidRPr="00DF1B30" w:rsidRDefault="008A39AE" w:rsidP="008A39AE">
      <w:pPr>
        <w:ind w:firstLine="567"/>
        <w:jc w:val="both"/>
        <w:rPr>
          <w:sz w:val="27"/>
          <w:szCs w:val="27"/>
        </w:rPr>
      </w:pPr>
      <w:r w:rsidRPr="00DF1B30">
        <w:rPr>
          <w:sz w:val="27"/>
          <w:szCs w:val="27"/>
        </w:rPr>
        <w:t xml:space="preserve">3.77. Результат предоставления муниципальной услуги указан в </w:t>
      </w:r>
      <w:hyperlink w:anchor="Par94" w:tooltip="4) исправление допущенных опечаток и ошибок в разрешении на ввод объекта в эксплуатацию." w:history="1">
        <w:r w:rsidRPr="00DF1B30">
          <w:rPr>
            <w:sz w:val="27"/>
            <w:szCs w:val="27"/>
          </w:rPr>
          <w:t xml:space="preserve">подпункте "в" пункта 2.3 </w:t>
        </w:r>
      </w:hyperlink>
      <w:r w:rsidRPr="00DF1B30">
        <w:rPr>
          <w:sz w:val="27"/>
          <w:szCs w:val="27"/>
        </w:rPr>
        <w:t>настоящего Административного регламента.</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4"/>
        <w:rPr>
          <w:bCs/>
          <w:sz w:val="27"/>
          <w:szCs w:val="27"/>
        </w:rPr>
      </w:pPr>
      <w:r w:rsidRPr="00DF1B30">
        <w:rPr>
          <w:bCs/>
          <w:sz w:val="27"/>
          <w:szCs w:val="27"/>
        </w:rPr>
        <w:t>Перечень и описание административных процедур предоставления</w:t>
      </w:r>
    </w:p>
    <w:p w:rsidR="008A39AE" w:rsidRPr="00DF1B30" w:rsidRDefault="008A39AE" w:rsidP="008A39AE">
      <w:pPr>
        <w:widowControl w:val="0"/>
        <w:ind w:firstLine="567"/>
        <w:jc w:val="center"/>
        <w:rPr>
          <w:bCs/>
          <w:sz w:val="27"/>
          <w:szCs w:val="27"/>
        </w:rPr>
      </w:pPr>
      <w:r w:rsidRPr="00DF1B30">
        <w:rPr>
          <w:bCs/>
          <w:sz w:val="27"/>
          <w:szCs w:val="27"/>
        </w:rPr>
        <w:t>муниципальной услуги</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Прием запроса и документов и (или) информации, необходимых</w:t>
      </w:r>
    </w:p>
    <w:p w:rsidR="008A39AE" w:rsidRPr="00DF1B30" w:rsidRDefault="008A39AE" w:rsidP="008A39AE">
      <w:pPr>
        <w:widowControl w:val="0"/>
        <w:ind w:firstLine="567"/>
        <w:jc w:val="center"/>
        <w:rPr>
          <w:bCs/>
          <w:sz w:val="27"/>
          <w:szCs w:val="27"/>
        </w:rPr>
      </w:pPr>
      <w:r w:rsidRPr="00DF1B30">
        <w:rPr>
          <w:bCs/>
          <w:sz w:val="27"/>
          <w:szCs w:val="27"/>
        </w:rPr>
        <w:t>для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 xml:space="preserve">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w:t>
      </w:r>
      <w:r w:rsidRPr="00DF1B30">
        <w:rPr>
          <w:bCs/>
          <w:sz w:val="27"/>
          <w:szCs w:val="27"/>
        </w:rPr>
        <w:t xml:space="preserve">рекомендуемой </w:t>
      </w:r>
      <w:r w:rsidRPr="00DF1B30">
        <w:rPr>
          <w:sz w:val="27"/>
          <w:szCs w:val="27"/>
        </w:rPr>
        <w:t>форме согласно Приложению № 6 к настоящему Административному регламенту, одним из способов, установленных пунктом 2.11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3.79.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w:t>
      </w:r>
      <w:r w:rsidRPr="00DF1B30">
        <w:rPr>
          <w:sz w:val="27"/>
          <w:szCs w:val="27"/>
        </w:rPr>
        <w:lastRenderedPageBreak/>
        <w:t>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rsidRPr="00DF1B30">
        <w:rPr>
          <w:sz w:val="27"/>
          <w:szCs w:val="27"/>
        </w:rPr>
        <w:t>предоставляются документы</w:t>
      </w:r>
      <w:proofErr w:type="gramEnd"/>
      <w:r w:rsidRPr="00DF1B30">
        <w:rPr>
          <w:sz w:val="27"/>
          <w:szCs w:val="27"/>
        </w:rPr>
        <w:t>, предусмотренные подпунктами "б", "в"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3.80. Основания для принятия решения об отказе в приеме заявления об исправлении допущенных опечаток и ошибок отсутствуют.</w:t>
      </w:r>
    </w:p>
    <w:p w:rsidR="008A39AE" w:rsidRPr="00DF1B30" w:rsidRDefault="008A39AE" w:rsidP="008A39AE">
      <w:pPr>
        <w:ind w:firstLine="567"/>
        <w:jc w:val="both"/>
        <w:rPr>
          <w:sz w:val="27"/>
          <w:szCs w:val="27"/>
        </w:rPr>
      </w:pPr>
      <w:r w:rsidRPr="00DF1B30">
        <w:rPr>
          <w:sz w:val="27"/>
          <w:szCs w:val="27"/>
        </w:rPr>
        <w:t>3.80.1. В приеме заявления об исправлении допущенных опечаток и ошибок не участвуют федеральные органы исполнительной власти, государственные корпорации, органы государственных внебюджетных фондов.</w:t>
      </w:r>
    </w:p>
    <w:p w:rsidR="008A39AE" w:rsidRPr="00DF1B30" w:rsidRDefault="008A39AE" w:rsidP="008A39AE">
      <w:pPr>
        <w:ind w:firstLine="567"/>
        <w:jc w:val="both"/>
        <w:rPr>
          <w:sz w:val="27"/>
          <w:szCs w:val="27"/>
        </w:rPr>
      </w:pPr>
      <w:r w:rsidRPr="00DF1B30">
        <w:rPr>
          <w:bCs/>
          <w:sz w:val="27"/>
          <w:szCs w:val="27"/>
        </w:rPr>
        <w:t xml:space="preserve">Многофункциональный центр не участвует в </w:t>
      </w:r>
      <w:r w:rsidRPr="00DF1B30">
        <w:rPr>
          <w:sz w:val="27"/>
          <w:szCs w:val="27"/>
        </w:rPr>
        <w:t>приеме заявления об исправлении допущенных опечаток и ошибок.</w:t>
      </w:r>
    </w:p>
    <w:p w:rsidR="008A39AE" w:rsidRPr="00DF1B30" w:rsidRDefault="008A39AE" w:rsidP="008A39AE">
      <w:pPr>
        <w:ind w:firstLine="567"/>
        <w:jc w:val="both"/>
        <w:rPr>
          <w:sz w:val="27"/>
          <w:szCs w:val="27"/>
        </w:rPr>
      </w:pPr>
      <w:r w:rsidRPr="00DF1B30">
        <w:rPr>
          <w:sz w:val="27"/>
          <w:szCs w:val="27"/>
        </w:rPr>
        <w:t>3.81. Возможность получения муниципальной услуги по экстерриториальному принципу отсутствует.</w:t>
      </w:r>
    </w:p>
    <w:p w:rsidR="008A39AE" w:rsidRPr="00DF1B30" w:rsidRDefault="008A39AE" w:rsidP="008A39AE">
      <w:pPr>
        <w:ind w:firstLine="567"/>
        <w:jc w:val="both"/>
        <w:rPr>
          <w:sz w:val="27"/>
          <w:szCs w:val="27"/>
        </w:rPr>
      </w:pPr>
      <w:r w:rsidRPr="00DF1B30">
        <w:rPr>
          <w:sz w:val="27"/>
          <w:szCs w:val="27"/>
        </w:rPr>
        <w:t>3.82. Заявление об исправлении допущенных опечаток и ошибок,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8A39AE" w:rsidRPr="00DF1B30" w:rsidRDefault="008A39AE" w:rsidP="008A39AE">
      <w:pPr>
        <w:ind w:firstLine="567"/>
        <w:jc w:val="both"/>
        <w:rPr>
          <w:sz w:val="27"/>
          <w:szCs w:val="27"/>
        </w:rPr>
      </w:pPr>
      <w:r w:rsidRPr="00DF1B30">
        <w:rPr>
          <w:sz w:val="27"/>
          <w:szCs w:val="27"/>
        </w:rPr>
        <w:t>Заявление об исправлении допущенных опечаток и ошибок, направленное способом, указанным в подпункте "а" пункта 2.11 настоящего Административного регламента, регистрируются в автоматическом режиме.</w:t>
      </w:r>
    </w:p>
    <w:p w:rsidR="008A39AE" w:rsidRPr="00DF1B30" w:rsidRDefault="008A39AE" w:rsidP="008A39AE">
      <w:pPr>
        <w:ind w:firstLine="567"/>
        <w:jc w:val="both"/>
        <w:rPr>
          <w:sz w:val="27"/>
          <w:szCs w:val="27"/>
        </w:rPr>
      </w:pPr>
      <w:r w:rsidRPr="00DF1B30">
        <w:rPr>
          <w:sz w:val="27"/>
          <w:szCs w:val="27"/>
        </w:rP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8A39AE" w:rsidRPr="00DF1B30" w:rsidRDefault="008A39AE" w:rsidP="008A39AE">
      <w:pPr>
        <w:ind w:firstLine="567"/>
        <w:jc w:val="both"/>
        <w:rPr>
          <w:sz w:val="27"/>
          <w:szCs w:val="27"/>
        </w:rPr>
      </w:pPr>
      <w:r w:rsidRPr="00DF1B30">
        <w:rPr>
          <w:sz w:val="27"/>
          <w:szCs w:val="27"/>
        </w:rPr>
        <w:t>3.83.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rsidR="008A39AE" w:rsidRPr="00DF1B30" w:rsidRDefault="008A39AE" w:rsidP="008A39AE">
      <w:pPr>
        <w:ind w:firstLine="567"/>
        <w:jc w:val="both"/>
        <w:rPr>
          <w:sz w:val="27"/>
          <w:szCs w:val="27"/>
        </w:rPr>
      </w:pPr>
      <w:proofErr w:type="gramStart"/>
      <w:r w:rsidRPr="00DF1B30">
        <w:rPr>
          <w:sz w:val="27"/>
          <w:szCs w:val="27"/>
        </w:rPr>
        <w:t xml:space="preserve">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w:t>
      </w:r>
      <w:r w:rsidRPr="00DF1B30">
        <w:rPr>
          <w:sz w:val="27"/>
          <w:szCs w:val="27"/>
        </w:rPr>
        <w:lastRenderedPageBreak/>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8A39AE" w:rsidRPr="00DF1B30" w:rsidRDefault="008A39AE" w:rsidP="008A39AE">
      <w:pPr>
        <w:ind w:firstLine="567"/>
        <w:jc w:val="both"/>
        <w:rPr>
          <w:sz w:val="27"/>
          <w:szCs w:val="27"/>
        </w:rPr>
      </w:pPr>
      <w:r w:rsidRPr="00DF1B30">
        <w:rPr>
          <w:sz w:val="27"/>
          <w:szCs w:val="27"/>
        </w:rPr>
        <w:t xml:space="preserve">3.84. Срок регистрации </w:t>
      </w:r>
      <w:r w:rsidRPr="00DF1B30">
        <w:rPr>
          <w:bCs/>
          <w:sz w:val="27"/>
          <w:szCs w:val="27"/>
        </w:rPr>
        <w:t xml:space="preserve">заявления </w:t>
      </w:r>
      <w:r w:rsidRPr="00DF1B30">
        <w:rPr>
          <w:sz w:val="27"/>
          <w:szCs w:val="27"/>
        </w:rPr>
        <w:t>об исправлении допущенных опечаток и ошибок указан в пункте 2.20 настоящего Административного регламента.</w:t>
      </w:r>
    </w:p>
    <w:p w:rsidR="008A39AE" w:rsidRPr="00DF1B30" w:rsidRDefault="008A39AE" w:rsidP="008A39AE">
      <w:pPr>
        <w:ind w:firstLine="567"/>
        <w:jc w:val="both"/>
        <w:rPr>
          <w:sz w:val="27"/>
          <w:szCs w:val="27"/>
        </w:rPr>
      </w:pPr>
      <w:r w:rsidRPr="00DF1B30">
        <w:rPr>
          <w:sz w:val="27"/>
          <w:szCs w:val="27"/>
        </w:rPr>
        <w:t>3.85. Результатом административной процедуры является регистрация заявления об исправлении допущенных опечаток и ошибок.</w:t>
      </w:r>
    </w:p>
    <w:p w:rsidR="008A39AE" w:rsidRPr="00DF1B30" w:rsidRDefault="008A39AE" w:rsidP="008A39AE">
      <w:pPr>
        <w:ind w:firstLine="567"/>
        <w:jc w:val="both"/>
        <w:rPr>
          <w:sz w:val="27"/>
          <w:szCs w:val="27"/>
        </w:rPr>
      </w:pPr>
      <w:r w:rsidRPr="00DF1B30">
        <w:rPr>
          <w:sz w:val="27"/>
          <w:szCs w:val="27"/>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8A39AE" w:rsidRPr="00DF1B30" w:rsidRDefault="008A39AE" w:rsidP="008A39AE">
      <w:pPr>
        <w:ind w:firstLine="567"/>
        <w:jc w:val="both"/>
        <w:rPr>
          <w:sz w:val="27"/>
          <w:szCs w:val="27"/>
        </w:rPr>
      </w:pPr>
    </w:p>
    <w:p w:rsidR="00DE0337" w:rsidRPr="00DF1B30" w:rsidRDefault="00DE0337" w:rsidP="008A39AE">
      <w:pPr>
        <w:widowControl w:val="0"/>
        <w:ind w:firstLine="567"/>
        <w:jc w:val="center"/>
        <w:outlineLvl w:val="5"/>
        <w:rPr>
          <w:bCs/>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Межведомственное информационное взаимодействие</w:t>
      </w:r>
    </w:p>
    <w:p w:rsidR="008A39AE" w:rsidRPr="00DF1B30" w:rsidRDefault="008A39AE" w:rsidP="008A39AE">
      <w:pPr>
        <w:ind w:firstLine="567"/>
        <w:jc w:val="both"/>
        <w:rPr>
          <w:sz w:val="27"/>
          <w:szCs w:val="27"/>
        </w:rPr>
      </w:pPr>
      <w:r w:rsidRPr="00DF1B30">
        <w:rPr>
          <w:sz w:val="27"/>
          <w:szCs w:val="27"/>
        </w:rPr>
        <w:t>3.87. Направление межведомственных информационных запросов не осуществляется.</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Принятие решения о предоставлении (об отказе в предоставлении) муниципальной услуги</w:t>
      </w:r>
    </w:p>
    <w:p w:rsidR="00DE0337" w:rsidRPr="00DF1B30" w:rsidRDefault="00DE0337" w:rsidP="008A39AE">
      <w:pPr>
        <w:widowControl w:val="0"/>
        <w:ind w:firstLine="567"/>
        <w:jc w:val="center"/>
        <w:outlineLvl w:val="5"/>
        <w:rPr>
          <w:bCs/>
          <w:sz w:val="27"/>
          <w:szCs w:val="27"/>
        </w:rPr>
      </w:pPr>
    </w:p>
    <w:p w:rsidR="008A39AE" w:rsidRPr="00DF1B30" w:rsidRDefault="008A39AE" w:rsidP="008A39AE">
      <w:pPr>
        <w:ind w:firstLine="567"/>
        <w:jc w:val="both"/>
        <w:rPr>
          <w:sz w:val="27"/>
          <w:szCs w:val="27"/>
        </w:rPr>
      </w:pPr>
      <w:r w:rsidRPr="00DF1B30">
        <w:rPr>
          <w:sz w:val="27"/>
          <w:szCs w:val="27"/>
        </w:rPr>
        <w:t>3.88. Основанием для начала административной процедуры является регистрация заявления об исправлении допущенных опечаток и ошибок.</w:t>
      </w:r>
    </w:p>
    <w:p w:rsidR="008A39AE" w:rsidRPr="00DF1B30" w:rsidRDefault="008A39AE" w:rsidP="008A39AE">
      <w:pPr>
        <w:ind w:firstLine="567"/>
        <w:jc w:val="both"/>
        <w:rPr>
          <w:sz w:val="27"/>
          <w:szCs w:val="27"/>
        </w:rPr>
      </w:pPr>
      <w:r w:rsidRPr="00DF1B30">
        <w:rPr>
          <w:sz w:val="27"/>
          <w:szCs w:val="27"/>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8A39AE" w:rsidRPr="00DF1B30" w:rsidRDefault="008A39AE" w:rsidP="008A39AE">
      <w:pPr>
        <w:ind w:firstLine="567"/>
        <w:jc w:val="both"/>
        <w:rPr>
          <w:sz w:val="27"/>
          <w:szCs w:val="27"/>
        </w:rPr>
      </w:pPr>
      <w:r w:rsidRPr="00DF1B30">
        <w:rPr>
          <w:sz w:val="27"/>
          <w:szCs w:val="27"/>
        </w:rPr>
        <w:t>3.90. Критериями принятия решения о предоставлении муниципальной услуги являются:</w:t>
      </w:r>
    </w:p>
    <w:p w:rsidR="008A39AE" w:rsidRPr="00DF1B30" w:rsidRDefault="008A39AE" w:rsidP="008A39AE">
      <w:pPr>
        <w:ind w:firstLine="567"/>
        <w:jc w:val="both"/>
        <w:rPr>
          <w:sz w:val="27"/>
          <w:szCs w:val="27"/>
        </w:rPr>
      </w:pPr>
      <w:r w:rsidRPr="00DF1B30">
        <w:rPr>
          <w:sz w:val="27"/>
          <w:szCs w:val="27"/>
        </w:rPr>
        <w:t xml:space="preserve">1) </w:t>
      </w:r>
      <w:r w:rsidRPr="00DF1B30">
        <w:rPr>
          <w:bCs/>
          <w:sz w:val="27"/>
          <w:szCs w:val="27"/>
        </w:rPr>
        <w:t>соответствие заявителя кругу лиц, указанных в пункте 1.2 настоящего Административного регламента</w:t>
      </w:r>
      <w:r w:rsidRPr="00DF1B30">
        <w:rPr>
          <w:sz w:val="27"/>
          <w:szCs w:val="27"/>
        </w:rPr>
        <w:t>;</w:t>
      </w:r>
    </w:p>
    <w:p w:rsidR="008A39AE" w:rsidRPr="00DF1B30" w:rsidRDefault="008A39AE" w:rsidP="008A39AE">
      <w:pPr>
        <w:ind w:firstLine="567"/>
        <w:jc w:val="both"/>
        <w:rPr>
          <w:sz w:val="27"/>
          <w:szCs w:val="27"/>
        </w:rPr>
      </w:pPr>
      <w:r w:rsidRPr="00DF1B30">
        <w:rPr>
          <w:sz w:val="27"/>
          <w:szCs w:val="27"/>
        </w:rPr>
        <w:t xml:space="preserve">2) наличие </w:t>
      </w:r>
      <w:r w:rsidRPr="00DF1B30">
        <w:rPr>
          <w:bCs/>
          <w:sz w:val="27"/>
          <w:szCs w:val="27"/>
        </w:rPr>
        <w:t>опечаток и ошибок в уведомлении о соответствии</w:t>
      </w:r>
      <w:r w:rsidRPr="00DF1B30">
        <w:rPr>
          <w:sz w:val="27"/>
          <w:szCs w:val="27"/>
        </w:rPr>
        <w:t>.</w:t>
      </w:r>
    </w:p>
    <w:p w:rsidR="008A39AE" w:rsidRPr="00DF1B30" w:rsidRDefault="008A39AE" w:rsidP="008A39AE">
      <w:pPr>
        <w:ind w:firstLine="567"/>
        <w:jc w:val="both"/>
        <w:rPr>
          <w:sz w:val="27"/>
          <w:szCs w:val="27"/>
        </w:rPr>
      </w:pPr>
      <w:r w:rsidRPr="00DF1B30">
        <w:rPr>
          <w:sz w:val="27"/>
          <w:szCs w:val="27"/>
        </w:rPr>
        <w:t>3.91. Критериями для принятия решения об отказе в предоставлении муниципальной услуги являются:</w:t>
      </w:r>
    </w:p>
    <w:p w:rsidR="008A39AE" w:rsidRPr="00DF1B30" w:rsidRDefault="008A39AE" w:rsidP="008A39AE">
      <w:pPr>
        <w:ind w:firstLine="567"/>
        <w:jc w:val="both"/>
        <w:rPr>
          <w:sz w:val="27"/>
          <w:szCs w:val="27"/>
        </w:rPr>
      </w:pPr>
      <w:r w:rsidRPr="00DF1B30">
        <w:rPr>
          <w:sz w:val="27"/>
          <w:szCs w:val="27"/>
        </w:rPr>
        <w:t>1) не</w:t>
      </w:r>
      <w:r w:rsidRPr="00DF1B30">
        <w:rPr>
          <w:bCs/>
          <w:sz w:val="27"/>
          <w:szCs w:val="27"/>
        </w:rPr>
        <w:t>соответствие заявителя кругу лиц, указанных в пункте 1.2 настоящего Административного регламента</w:t>
      </w:r>
      <w:r w:rsidRPr="00DF1B30">
        <w:rPr>
          <w:sz w:val="27"/>
          <w:szCs w:val="27"/>
        </w:rPr>
        <w:t>;</w:t>
      </w:r>
    </w:p>
    <w:p w:rsidR="008A39AE" w:rsidRPr="00DF1B30" w:rsidRDefault="008A39AE" w:rsidP="008A39AE">
      <w:pPr>
        <w:ind w:firstLine="567"/>
        <w:jc w:val="both"/>
        <w:rPr>
          <w:sz w:val="27"/>
          <w:szCs w:val="27"/>
        </w:rPr>
      </w:pPr>
      <w:r w:rsidRPr="00DF1B30">
        <w:rPr>
          <w:sz w:val="27"/>
          <w:szCs w:val="27"/>
        </w:rPr>
        <w:t xml:space="preserve">2) отсутствие </w:t>
      </w:r>
      <w:r w:rsidRPr="00DF1B30">
        <w:rPr>
          <w:bCs/>
          <w:sz w:val="27"/>
          <w:szCs w:val="27"/>
        </w:rPr>
        <w:t>опечаток и ошибок в уведомлении о соответствии</w:t>
      </w:r>
      <w:r w:rsidRPr="00DF1B30">
        <w:rPr>
          <w:sz w:val="27"/>
          <w:szCs w:val="27"/>
        </w:rPr>
        <w:t>.</w:t>
      </w:r>
    </w:p>
    <w:p w:rsidR="008A39AE" w:rsidRPr="00DF1B30" w:rsidRDefault="008A39AE" w:rsidP="008A39AE">
      <w:pPr>
        <w:ind w:firstLine="567"/>
        <w:jc w:val="both"/>
        <w:rPr>
          <w:sz w:val="27"/>
          <w:szCs w:val="27"/>
        </w:rPr>
      </w:pPr>
      <w:r w:rsidRPr="00DF1B30">
        <w:rPr>
          <w:sz w:val="27"/>
          <w:szCs w:val="27"/>
        </w:rPr>
        <w:t>3.92.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8A39AE" w:rsidRPr="00DF1B30" w:rsidRDefault="008A39AE" w:rsidP="008A39AE">
      <w:pPr>
        <w:ind w:firstLine="567"/>
        <w:jc w:val="both"/>
        <w:rPr>
          <w:sz w:val="27"/>
          <w:szCs w:val="27"/>
        </w:rPr>
      </w:pPr>
      <w:r w:rsidRPr="00DF1B30">
        <w:rPr>
          <w:sz w:val="27"/>
          <w:szCs w:val="27"/>
        </w:rPr>
        <w:t xml:space="preserve">3.93. </w:t>
      </w:r>
      <w:proofErr w:type="gramStart"/>
      <w:r w:rsidRPr="00DF1B30">
        <w:rPr>
          <w:sz w:val="27"/>
          <w:szCs w:val="27"/>
        </w:rPr>
        <w:t xml:space="preserve">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w:t>
      </w:r>
      <w:r w:rsidRPr="00DF1B30">
        <w:rPr>
          <w:rFonts w:eastAsia="Calibri"/>
          <w:sz w:val="27"/>
          <w:szCs w:val="27"/>
        </w:rPr>
        <w:t>во внесении исправлений в уведомление о соответствии</w:t>
      </w:r>
      <w:r w:rsidRPr="00DF1B30">
        <w:rPr>
          <w:sz w:val="27"/>
          <w:szCs w:val="27"/>
        </w:rPr>
        <w:t xml:space="preserve"> по рекомендуемой форме согласно Приложению № 7 (далее также </w:t>
      </w:r>
      <w:r w:rsidRPr="00DF1B30">
        <w:rPr>
          <w:sz w:val="27"/>
          <w:szCs w:val="27"/>
        </w:rPr>
        <w:lastRenderedPageBreak/>
        <w:t>в настоящем подразделе</w:t>
      </w:r>
      <w:proofErr w:type="gramEnd"/>
      <w:r w:rsidRPr="00DF1B30">
        <w:rPr>
          <w:sz w:val="27"/>
          <w:szCs w:val="27"/>
        </w:rPr>
        <w:t xml:space="preserve"> – решение об отказе в предоставлении муниципальной услуги).</w:t>
      </w:r>
    </w:p>
    <w:p w:rsidR="008A39AE" w:rsidRPr="00DF1B30" w:rsidRDefault="008A39AE" w:rsidP="008A39AE">
      <w:pPr>
        <w:ind w:firstLine="567"/>
        <w:jc w:val="both"/>
        <w:rPr>
          <w:sz w:val="27"/>
          <w:szCs w:val="27"/>
        </w:rPr>
      </w:pPr>
      <w:r w:rsidRPr="00DF1B30">
        <w:rPr>
          <w:bCs/>
          <w:sz w:val="27"/>
          <w:szCs w:val="27"/>
        </w:rPr>
        <w:t>В случае подтверждения наличия допущенных опечаток, ошибок в уведомлении о соответствии уполномоченный орган вносит исправления в ранее выданное уведомление о соответствии. Дата и номер выданного уведомления о соответствии.</w:t>
      </w:r>
    </w:p>
    <w:p w:rsidR="008A39AE" w:rsidRPr="00DF1B30" w:rsidRDefault="008A39AE" w:rsidP="008A39AE">
      <w:pPr>
        <w:ind w:firstLine="567"/>
        <w:jc w:val="both"/>
        <w:rPr>
          <w:sz w:val="27"/>
          <w:szCs w:val="27"/>
        </w:rPr>
      </w:pPr>
      <w:r w:rsidRPr="00DF1B30">
        <w:rPr>
          <w:sz w:val="27"/>
          <w:szCs w:val="27"/>
        </w:rPr>
        <w:t>3.94.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8A39AE" w:rsidRPr="00DF1B30" w:rsidRDefault="008A39AE" w:rsidP="008A39AE">
      <w:pPr>
        <w:ind w:firstLine="567"/>
        <w:jc w:val="both"/>
        <w:rPr>
          <w:sz w:val="27"/>
          <w:szCs w:val="27"/>
        </w:rPr>
      </w:pPr>
      <w:r w:rsidRPr="00DF1B30">
        <w:rPr>
          <w:sz w:val="27"/>
          <w:szCs w:val="27"/>
        </w:rPr>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8A39AE" w:rsidRPr="00DF1B30" w:rsidRDefault="008A39AE" w:rsidP="008A39AE">
      <w:pPr>
        <w:ind w:firstLine="567"/>
        <w:jc w:val="both"/>
        <w:rPr>
          <w:sz w:val="27"/>
          <w:szCs w:val="27"/>
        </w:rPr>
      </w:pPr>
      <w:r w:rsidRPr="00DF1B30">
        <w:rPr>
          <w:sz w:val="27"/>
          <w:szCs w:val="27"/>
        </w:rPr>
        <w:t>3.96.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об исправлении допущенных опечаток и ошибок.</w:t>
      </w:r>
    </w:p>
    <w:p w:rsidR="008A39AE" w:rsidRPr="00DF1B30" w:rsidRDefault="008A39AE" w:rsidP="008A39AE">
      <w:pPr>
        <w:ind w:firstLine="567"/>
        <w:jc w:val="both"/>
        <w:rPr>
          <w:sz w:val="27"/>
          <w:szCs w:val="27"/>
        </w:rPr>
      </w:pPr>
      <w:r w:rsidRPr="00DF1B30">
        <w:rPr>
          <w:sz w:val="27"/>
          <w:szCs w:val="27"/>
        </w:rPr>
        <w:t xml:space="preserve">3.97. При подаче заявления об исправлении допущенных опечаток и ошибок в ходе личного приема, посредством почтового отправления решение об отказе </w:t>
      </w:r>
      <w:r w:rsidRPr="00DF1B30">
        <w:rPr>
          <w:rFonts w:eastAsia="Calibri"/>
          <w:sz w:val="27"/>
          <w:szCs w:val="27"/>
        </w:rPr>
        <w:t>во внесении исправлений в уведомление о соответствии</w:t>
      </w:r>
      <w:r w:rsidRPr="00DF1B30">
        <w:rPr>
          <w:sz w:val="27"/>
          <w:szCs w:val="27"/>
        </w:rPr>
        <w:t xml:space="preserve"> соответственно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8A39AE" w:rsidRPr="00DF1B30" w:rsidRDefault="008A39AE" w:rsidP="008A39AE">
      <w:pPr>
        <w:ind w:firstLine="567"/>
        <w:jc w:val="both"/>
        <w:rPr>
          <w:sz w:val="27"/>
          <w:szCs w:val="27"/>
        </w:rPr>
      </w:pPr>
      <w:r w:rsidRPr="00DF1B30">
        <w:rPr>
          <w:sz w:val="27"/>
          <w:szCs w:val="27"/>
        </w:rPr>
        <w:t xml:space="preserve">3.98. </w:t>
      </w:r>
      <w:proofErr w:type="gramStart"/>
      <w:r w:rsidRPr="00DF1B30">
        <w:rPr>
          <w:sz w:val="27"/>
          <w:szCs w:val="27"/>
        </w:rPr>
        <w:t xml:space="preserve">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sidRPr="00DF1B30">
        <w:rPr>
          <w:rFonts w:eastAsia="Calibri"/>
          <w:sz w:val="27"/>
          <w:szCs w:val="27"/>
        </w:rPr>
        <w:t xml:space="preserve">во внесении исправлений в уведомление о соответствии </w:t>
      </w:r>
      <w:r w:rsidRPr="00DF1B30">
        <w:rPr>
          <w:sz w:val="27"/>
          <w:szCs w:val="27"/>
        </w:rPr>
        <w:t>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8A39AE" w:rsidRPr="00DF1B30" w:rsidRDefault="008A39AE" w:rsidP="008A39AE">
      <w:pPr>
        <w:ind w:firstLine="567"/>
        <w:jc w:val="both"/>
        <w:rPr>
          <w:sz w:val="27"/>
          <w:szCs w:val="27"/>
        </w:rPr>
      </w:pPr>
      <w:r w:rsidRPr="00DF1B30">
        <w:rPr>
          <w:sz w:val="27"/>
          <w:szCs w:val="27"/>
        </w:rPr>
        <w:t xml:space="preserve">3.99. При подаче заявления об исправлении допущенных опечаток и ошибок </w:t>
      </w:r>
      <w:proofErr w:type="gramStart"/>
      <w:r w:rsidRPr="00DF1B30">
        <w:rPr>
          <w:sz w:val="27"/>
          <w:szCs w:val="27"/>
        </w:rPr>
        <w:t xml:space="preserve">через многофункциональный центр решение об отказе </w:t>
      </w:r>
      <w:r w:rsidRPr="00DF1B30">
        <w:rPr>
          <w:rFonts w:eastAsia="Calibri"/>
          <w:sz w:val="27"/>
          <w:szCs w:val="27"/>
        </w:rPr>
        <w:t>во внесении исправлений в уведомление о соответствии</w:t>
      </w:r>
      <w:proofErr w:type="gramEnd"/>
      <w:r w:rsidRPr="00DF1B30">
        <w:rPr>
          <w:sz w:val="27"/>
          <w:szCs w:val="27"/>
        </w:rPr>
        <w:t xml:space="preserve"> направляется в многофункциональный центр, если в заявлении об исправлении допущенных опечаток и ошибок не был указан иной способ.</w:t>
      </w:r>
    </w:p>
    <w:p w:rsidR="008A39AE" w:rsidRPr="00DF1B30" w:rsidRDefault="008A39AE" w:rsidP="008A39AE">
      <w:pPr>
        <w:widowControl w:val="0"/>
        <w:tabs>
          <w:tab w:val="left" w:pos="567"/>
        </w:tabs>
        <w:ind w:firstLine="567"/>
        <w:contextualSpacing/>
        <w:jc w:val="both"/>
        <w:rPr>
          <w:b/>
          <w:sz w:val="27"/>
          <w:szCs w:val="27"/>
        </w:rPr>
      </w:pPr>
      <w:r w:rsidRPr="00DF1B30">
        <w:rPr>
          <w:sz w:val="27"/>
          <w:szCs w:val="27"/>
        </w:rPr>
        <w:t xml:space="preserve">3.100.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пяти рабочих дней </w:t>
      </w:r>
      <w:proofErr w:type="gramStart"/>
      <w:r w:rsidRPr="00DF1B30">
        <w:rPr>
          <w:sz w:val="27"/>
          <w:szCs w:val="27"/>
        </w:rPr>
        <w:t>с даты поступления</w:t>
      </w:r>
      <w:proofErr w:type="gramEnd"/>
      <w:r w:rsidRPr="00DF1B30">
        <w:rPr>
          <w:sz w:val="27"/>
          <w:szCs w:val="27"/>
        </w:rPr>
        <w:t xml:space="preserve"> заявления об исправлении допущенных опечаток и ошибок.</w:t>
      </w:r>
      <w:r w:rsidRPr="00DF1B30">
        <w:rPr>
          <w:b/>
          <w:sz w:val="27"/>
          <w:szCs w:val="27"/>
        </w:rPr>
        <w:t> </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Предоставление результата муниципальной услуги</w:t>
      </w:r>
    </w:p>
    <w:p w:rsidR="00064EE3" w:rsidRPr="00DF1B30" w:rsidRDefault="00064EE3" w:rsidP="008A39AE">
      <w:pPr>
        <w:widowControl w:val="0"/>
        <w:ind w:firstLine="567"/>
        <w:jc w:val="center"/>
        <w:outlineLvl w:val="5"/>
        <w:rPr>
          <w:bCs/>
          <w:sz w:val="27"/>
          <w:szCs w:val="27"/>
        </w:rPr>
      </w:pPr>
    </w:p>
    <w:p w:rsidR="008A39AE" w:rsidRPr="00DF1B30" w:rsidRDefault="008A39AE" w:rsidP="008A39AE">
      <w:pPr>
        <w:ind w:firstLine="567"/>
        <w:jc w:val="both"/>
        <w:rPr>
          <w:sz w:val="27"/>
          <w:szCs w:val="27"/>
        </w:rPr>
      </w:pPr>
      <w:r w:rsidRPr="00DF1B30">
        <w:rPr>
          <w:sz w:val="27"/>
          <w:szCs w:val="27"/>
        </w:rPr>
        <w:t>3.101.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8A39AE" w:rsidRPr="00DF1B30" w:rsidRDefault="008A39AE" w:rsidP="008A39AE">
      <w:pPr>
        <w:ind w:firstLine="567"/>
        <w:jc w:val="both"/>
        <w:rPr>
          <w:sz w:val="27"/>
          <w:szCs w:val="27"/>
        </w:rPr>
      </w:pPr>
      <w:r w:rsidRPr="00DF1B30">
        <w:rPr>
          <w:sz w:val="27"/>
          <w:szCs w:val="27"/>
        </w:rPr>
        <w:lastRenderedPageBreak/>
        <w:t>3.102.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8A39AE" w:rsidRPr="00DF1B30" w:rsidRDefault="008A39AE" w:rsidP="008A39AE">
      <w:pPr>
        <w:ind w:firstLine="567"/>
        <w:jc w:val="both"/>
        <w:rPr>
          <w:sz w:val="27"/>
          <w:szCs w:val="27"/>
        </w:rPr>
      </w:pPr>
      <w:r w:rsidRPr="00DF1B30">
        <w:rPr>
          <w:sz w:val="27"/>
          <w:szCs w:val="27"/>
        </w:rPr>
        <w:t>1) на бумажном носителе;</w:t>
      </w:r>
    </w:p>
    <w:p w:rsidR="008A39AE" w:rsidRPr="00DF1B30" w:rsidRDefault="008A39AE" w:rsidP="008A39AE">
      <w:pPr>
        <w:ind w:firstLine="567"/>
        <w:jc w:val="both"/>
        <w:rPr>
          <w:sz w:val="27"/>
          <w:szCs w:val="27"/>
        </w:rPr>
      </w:pPr>
      <w:r w:rsidRPr="00DF1B30">
        <w:rPr>
          <w:sz w:val="27"/>
          <w:szCs w:val="27"/>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8A39AE" w:rsidRPr="00DF1B30" w:rsidRDefault="008A39AE" w:rsidP="008A39AE">
      <w:pPr>
        <w:ind w:firstLine="567"/>
        <w:jc w:val="both"/>
        <w:rPr>
          <w:sz w:val="27"/>
          <w:szCs w:val="27"/>
        </w:rPr>
      </w:pPr>
      <w:r w:rsidRPr="00DF1B30">
        <w:rPr>
          <w:sz w:val="27"/>
          <w:szCs w:val="27"/>
        </w:rPr>
        <w:t>3.103.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8A39AE" w:rsidRPr="00DF1B30" w:rsidRDefault="008A39AE" w:rsidP="008A39AE">
      <w:pPr>
        <w:ind w:firstLine="567"/>
        <w:jc w:val="both"/>
        <w:rPr>
          <w:sz w:val="27"/>
          <w:szCs w:val="27"/>
        </w:rPr>
      </w:pPr>
      <w:r w:rsidRPr="00DF1B30">
        <w:rPr>
          <w:sz w:val="27"/>
          <w:szCs w:val="27"/>
        </w:rPr>
        <w:t>3.104.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соответственно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8A39AE" w:rsidRPr="00DF1B30" w:rsidRDefault="008A39AE" w:rsidP="008A39AE">
      <w:pPr>
        <w:ind w:firstLine="567"/>
        <w:jc w:val="both"/>
        <w:rPr>
          <w:sz w:val="27"/>
          <w:szCs w:val="27"/>
        </w:rPr>
      </w:pPr>
      <w:r w:rsidRPr="00DF1B30">
        <w:rPr>
          <w:sz w:val="27"/>
          <w:szCs w:val="27"/>
        </w:rPr>
        <w:t>3.105.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8A39AE" w:rsidRPr="00DF1B30" w:rsidRDefault="008A39AE" w:rsidP="008A39AE">
      <w:pPr>
        <w:ind w:firstLine="567"/>
        <w:jc w:val="both"/>
        <w:rPr>
          <w:sz w:val="27"/>
          <w:szCs w:val="27"/>
        </w:rPr>
      </w:pPr>
      <w:r w:rsidRPr="00DF1B30">
        <w:rPr>
          <w:sz w:val="27"/>
          <w:szCs w:val="27"/>
        </w:rPr>
        <w:t>3.106.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8A39AE" w:rsidRPr="00DF1B30" w:rsidRDefault="008A39AE" w:rsidP="008A39AE">
      <w:pPr>
        <w:ind w:firstLine="567"/>
        <w:jc w:val="both"/>
        <w:rPr>
          <w:sz w:val="27"/>
          <w:szCs w:val="27"/>
        </w:rPr>
      </w:pPr>
      <w:r w:rsidRPr="00DF1B30">
        <w:rPr>
          <w:sz w:val="27"/>
          <w:szCs w:val="27"/>
        </w:rPr>
        <w:t xml:space="preserve">3.107.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и составляет один рабочий день, но не превышает пяти рабочих дней </w:t>
      </w:r>
      <w:proofErr w:type="gramStart"/>
      <w:r w:rsidRPr="00DF1B30">
        <w:rPr>
          <w:sz w:val="27"/>
          <w:szCs w:val="27"/>
        </w:rPr>
        <w:t>с даты поступления</w:t>
      </w:r>
      <w:proofErr w:type="gramEnd"/>
      <w:r w:rsidRPr="00DF1B30">
        <w:rPr>
          <w:sz w:val="27"/>
          <w:szCs w:val="27"/>
        </w:rPr>
        <w:t xml:space="preserve"> заявления об исправлении допущенных опечаток и ошибок.</w:t>
      </w:r>
    </w:p>
    <w:p w:rsidR="008A39AE" w:rsidRPr="00DF1B30" w:rsidRDefault="008A39AE" w:rsidP="008A39AE">
      <w:pPr>
        <w:ind w:firstLine="567"/>
        <w:jc w:val="both"/>
        <w:rPr>
          <w:sz w:val="27"/>
          <w:szCs w:val="27"/>
        </w:rPr>
      </w:pPr>
      <w:r w:rsidRPr="00DF1B30">
        <w:rPr>
          <w:sz w:val="27"/>
          <w:szCs w:val="27"/>
        </w:rPr>
        <w:t>3.108. Возможность предоставления результата муниципальной услуги по экстерриториальному принципу отсутствует.</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Получение дополнительных сведений от заявителя</w:t>
      </w:r>
    </w:p>
    <w:p w:rsidR="008A39AE" w:rsidRPr="00DF1B30" w:rsidRDefault="008A39AE" w:rsidP="008A39AE">
      <w:pPr>
        <w:ind w:firstLine="567"/>
        <w:jc w:val="both"/>
        <w:rPr>
          <w:sz w:val="27"/>
          <w:szCs w:val="27"/>
        </w:rPr>
      </w:pPr>
      <w:r w:rsidRPr="00DF1B30">
        <w:rPr>
          <w:sz w:val="27"/>
          <w:szCs w:val="27"/>
        </w:rPr>
        <w:t>3.109. Получение дополнительных сведений от заявителя не предусмотрено.</w:t>
      </w:r>
    </w:p>
    <w:p w:rsidR="008A39AE" w:rsidRPr="00DF1B30" w:rsidRDefault="008A39AE" w:rsidP="008A39AE">
      <w:pPr>
        <w:ind w:firstLine="567"/>
        <w:jc w:val="both"/>
        <w:rPr>
          <w:sz w:val="27"/>
          <w:szCs w:val="27"/>
        </w:rPr>
      </w:pPr>
    </w:p>
    <w:p w:rsidR="008A39AE" w:rsidRPr="00DF1B30" w:rsidRDefault="008A39AE" w:rsidP="008A39AE">
      <w:pPr>
        <w:widowControl w:val="0"/>
        <w:ind w:firstLine="567"/>
        <w:jc w:val="center"/>
        <w:outlineLvl w:val="5"/>
        <w:rPr>
          <w:bCs/>
          <w:sz w:val="27"/>
          <w:szCs w:val="27"/>
        </w:rPr>
      </w:pPr>
      <w:r w:rsidRPr="00DF1B30">
        <w:rPr>
          <w:bCs/>
          <w:sz w:val="27"/>
          <w:szCs w:val="27"/>
        </w:rPr>
        <w:t>Максимальный срок предоставления муниципальной услуги</w:t>
      </w:r>
    </w:p>
    <w:p w:rsidR="008A39AE" w:rsidRPr="00DF1B30" w:rsidRDefault="008A39AE" w:rsidP="008A39AE">
      <w:pPr>
        <w:ind w:firstLine="567"/>
        <w:jc w:val="both"/>
        <w:rPr>
          <w:sz w:val="27"/>
          <w:szCs w:val="27"/>
        </w:rPr>
      </w:pPr>
      <w:r w:rsidRPr="00DF1B30">
        <w:rPr>
          <w:sz w:val="27"/>
          <w:szCs w:val="27"/>
        </w:rPr>
        <w:t xml:space="preserve">3.110. Срок предоставления муниципальной услуги не превышает пяти рабочих дней </w:t>
      </w:r>
      <w:proofErr w:type="gramStart"/>
      <w:r w:rsidRPr="00DF1B30">
        <w:rPr>
          <w:sz w:val="27"/>
          <w:szCs w:val="27"/>
        </w:rPr>
        <w:t>с даты поступления</w:t>
      </w:r>
      <w:proofErr w:type="gramEnd"/>
      <w:r w:rsidRPr="00DF1B30">
        <w:rPr>
          <w:sz w:val="27"/>
          <w:szCs w:val="27"/>
        </w:rPr>
        <w:t xml:space="preserve"> заявления об исправлении допущенных опечаток и ошибок.</w:t>
      </w:r>
    </w:p>
    <w:p w:rsidR="008A39AE" w:rsidRPr="008A39AE" w:rsidRDefault="008A39AE" w:rsidP="008A39AE">
      <w:pPr>
        <w:ind w:left="5670"/>
        <w:rPr>
          <w:bCs/>
        </w:rPr>
      </w:pPr>
      <w:r w:rsidRPr="00DF1B30">
        <w:rPr>
          <w:sz w:val="27"/>
          <w:szCs w:val="27"/>
        </w:rPr>
        <w:br w:type="page"/>
      </w:r>
      <w:r w:rsidRPr="008A39AE">
        <w:rPr>
          <w:bCs/>
        </w:rPr>
        <w:lastRenderedPageBreak/>
        <w:t>Приложение № 1</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ind w:firstLine="567"/>
        <w:jc w:val="center"/>
        <w:rPr>
          <w:b/>
        </w:rPr>
      </w:pPr>
    </w:p>
    <w:p w:rsidR="008A39AE" w:rsidRPr="008A39AE" w:rsidRDefault="008A39AE" w:rsidP="008A39AE">
      <w:pPr>
        <w:ind w:firstLine="567"/>
        <w:jc w:val="center"/>
        <w:rPr>
          <w:b/>
        </w:rPr>
      </w:pPr>
    </w:p>
    <w:p w:rsidR="008A39AE" w:rsidRPr="008A39AE" w:rsidRDefault="008A39AE" w:rsidP="008A39AE">
      <w:pPr>
        <w:jc w:val="center"/>
      </w:pPr>
      <w:proofErr w:type="gramStart"/>
      <w:r w:rsidRPr="008A39AE">
        <w:t>П</w:t>
      </w:r>
      <w:proofErr w:type="gramEnd"/>
      <w:r w:rsidRPr="008A39AE">
        <w:t xml:space="preserve"> Е Р Е Ч Е Н Ь </w:t>
      </w:r>
    </w:p>
    <w:p w:rsidR="008A39AE" w:rsidRPr="008A39AE" w:rsidRDefault="008A39AE" w:rsidP="008A39AE">
      <w:pPr>
        <w:ind w:firstLine="567"/>
        <w:jc w:val="center"/>
      </w:pPr>
      <w:r w:rsidRPr="008A39AE">
        <w:t>признаков заявителей, а также комбинации значений признаков, каждая из которых соответствует одному варианту предоставления услуги</w:t>
      </w:r>
    </w:p>
    <w:p w:rsidR="008A39AE" w:rsidRPr="008A39AE" w:rsidRDefault="008A39AE" w:rsidP="008A39AE">
      <w:pPr>
        <w:ind w:firstLine="567"/>
        <w:jc w:val="both"/>
        <w:outlineLvl w:val="0"/>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1196"/>
        <w:gridCol w:w="8505"/>
      </w:tblGrid>
      <w:tr w:rsidR="008A39AE" w:rsidRPr="008A39AE" w:rsidTr="00567E09">
        <w:tc>
          <w:tcPr>
            <w:tcW w:w="1196"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pPr>
              <w:jc w:val="center"/>
            </w:pPr>
            <w:r w:rsidRPr="008A39AE">
              <w:t>№ варианта</w:t>
            </w:r>
          </w:p>
        </w:tc>
        <w:tc>
          <w:tcPr>
            <w:tcW w:w="8505"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pPr>
              <w:jc w:val="center"/>
            </w:pPr>
            <w:r w:rsidRPr="008A39AE">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8A39AE" w:rsidRPr="008A39AE" w:rsidTr="00567E09">
        <w:trPr>
          <w:trHeight w:val="777"/>
        </w:trPr>
        <w:tc>
          <w:tcPr>
            <w:tcW w:w="1196"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pPr>
              <w:jc w:val="center"/>
            </w:pPr>
            <w:r w:rsidRPr="008A39AE">
              <w:t>1</w:t>
            </w:r>
          </w:p>
        </w:tc>
        <w:tc>
          <w:tcPr>
            <w:tcW w:w="8505"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r w:rsidRPr="008A39AE">
              <w:t xml:space="preserve">Заявитель обратился с уведомлением </w:t>
            </w:r>
            <w:r w:rsidRPr="008A39AE">
              <w:rPr>
                <w:bCs/>
              </w:rPr>
              <w:t>об окончании строительства или реконструкции объекта индивидуального жилищного строительства или садового дома</w:t>
            </w:r>
          </w:p>
        </w:tc>
      </w:tr>
      <w:tr w:rsidR="008A39AE" w:rsidRPr="008A39AE" w:rsidTr="00567E09">
        <w:trPr>
          <w:trHeight w:val="863"/>
        </w:trPr>
        <w:tc>
          <w:tcPr>
            <w:tcW w:w="1196"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pPr>
              <w:jc w:val="center"/>
            </w:pPr>
            <w:r w:rsidRPr="008A39AE">
              <w:t>2</w:t>
            </w:r>
          </w:p>
        </w:tc>
        <w:tc>
          <w:tcPr>
            <w:tcW w:w="8505"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r w:rsidRPr="008A39AE">
              <w:t xml:space="preserve">Заявитель обратился за выдачей дубликата уведомления </w:t>
            </w:r>
            <w:r w:rsidRPr="008A39AE">
              <w:rPr>
                <w:bCs/>
              </w:rPr>
              <w:t xml:space="preserve">о соответствии </w:t>
            </w:r>
            <w:proofErr w:type="gramStart"/>
            <w:r w:rsidRPr="008A39AE">
              <w:rPr>
                <w:bCs/>
              </w:rPr>
              <w:t>построенных</w:t>
            </w:r>
            <w:proofErr w:type="gramEnd"/>
            <w:r w:rsidRPr="008A39AE">
              <w:rPr>
                <w:bCs/>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8A39AE" w:rsidRPr="008A39AE" w:rsidTr="00567E09">
        <w:tc>
          <w:tcPr>
            <w:tcW w:w="1196"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pPr>
              <w:jc w:val="center"/>
            </w:pPr>
            <w:r w:rsidRPr="008A39AE">
              <w:t>3</w:t>
            </w:r>
          </w:p>
        </w:tc>
        <w:tc>
          <w:tcPr>
            <w:tcW w:w="8505" w:type="dxa"/>
            <w:tcBorders>
              <w:top w:val="single" w:sz="4" w:space="0" w:color="000000"/>
              <w:left w:val="single" w:sz="4" w:space="0" w:color="000000"/>
              <w:bottom w:val="single" w:sz="4" w:space="0" w:color="000000"/>
              <w:right w:val="single" w:sz="4" w:space="0" w:color="000000"/>
            </w:tcBorders>
          </w:tcPr>
          <w:p w:rsidR="008A39AE" w:rsidRPr="008A39AE" w:rsidRDefault="008A39AE" w:rsidP="008A39AE">
            <w:r w:rsidRPr="008A39AE">
              <w:t xml:space="preserve">Заявитель обратился за исправлением допущенных опечаток и ошибок в уведомлении </w:t>
            </w:r>
            <w:r w:rsidRPr="008A39AE">
              <w:rPr>
                <w:bC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rsidR="008A39AE" w:rsidRPr="008A39AE" w:rsidRDefault="008A39AE" w:rsidP="008A39AE">
      <w:pPr>
        <w:ind w:left="5670"/>
        <w:rPr>
          <w:bCs/>
        </w:rPr>
      </w:pPr>
      <w:r w:rsidRPr="008A39AE">
        <w:br w:type="page"/>
      </w:r>
      <w:r w:rsidRPr="008A39AE">
        <w:rPr>
          <w:bCs/>
        </w:rPr>
        <w:lastRenderedPageBreak/>
        <w:t>Приложение № 2</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tabs>
          <w:tab w:val="left" w:pos="7920"/>
        </w:tabs>
        <w:ind w:left="5670"/>
        <w:rPr>
          <w:bCs/>
        </w:rPr>
      </w:pPr>
    </w:p>
    <w:p w:rsidR="008A39AE" w:rsidRPr="008A39AE" w:rsidRDefault="008A39AE" w:rsidP="008A39AE">
      <w:pPr>
        <w:ind w:firstLine="567"/>
      </w:pPr>
    </w:p>
    <w:p w:rsidR="008A39AE" w:rsidRPr="008A39AE" w:rsidRDefault="008A39AE" w:rsidP="008A39AE">
      <w:pPr>
        <w:ind w:firstLine="567"/>
      </w:pPr>
    </w:p>
    <w:p w:rsidR="008A39AE" w:rsidRPr="008A39AE" w:rsidRDefault="008A39AE" w:rsidP="008A39AE">
      <w:pPr>
        <w:ind w:left="5103"/>
      </w:pPr>
      <w:r w:rsidRPr="008A39AE">
        <w:t>Кому ________________________________</w:t>
      </w:r>
    </w:p>
    <w:p w:rsidR="008A39AE" w:rsidRPr="008A39AE" w:rsidRDefault="008A39AE" w:rsidP="008A39AE">
      <w:pPr>
        <w:ind w:left="5103"/>
        <w:jc w:val="center"/>
        <w:rPr>
          <w:sz w:val="20"/>
          <w:szCs w:val="20"/>
        </w:rPr>
      </w:pPr>
      <w:proofErr w:type="gramStart"/>
      <w:r w:rsidRPr="008A39AE">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8A39AE" w:rsidRPr="008A39AE" w:rsidRDefault="008A39AE" w:rsidP="008A39AE">
      <w:pPr>
        <w:ind w:left="5103"/>
      </w:pPr>
      <w:r w:rsidRPr="008A39AE">
        <w:t>___________________________________</w:t>
      </w:r>
    </w:p>
    <w:p w:rsidR="008A39AE" w:rsidRPr="008A39AE" w:rsidRDefault="00512CDB" w:rsidP="008A39AE">
      <w:pPr>
        <w:ind w:left="5103"/>
        <w:jc w:val="center"/>
        <w:rPr>
          <w:sz w:val="20"/>
          <w:szCs w:val="20"/>
        </w:rPr>
      </w:pPr>
      <w:r>
        <w:rPr>
          <w:sz w:val="20"/>
          <w:szCs w:val="20"/>
        </w:rPr>
        <w:t>(</w:t>
      </w:r>
      <w:r w:rsidR="008A39AE" w:rsidRPr="008A39AE">
        <w:rPr>
          <w:sz w:val="20"/>
          <w:szCs w:val="20"/>
        </w:rPr>
        <w:t>почтовый индекс и адрес, телефон, адрес электронной почты застройщика)</w:t>
      </w:r>
    </w:p>
    <w:p w:rsidR="008A39AE" w:rsidRPr="008A39AE" w:rsidRDefault="008A39AE" w:rsidP="008A39AE">
      <w:pPr>
        <w:ind w:firstLine="567"/>
        <w:jc w:val="center"/>
        <w:rPr>
          <w:b/>
        </w:rPr>
      </w:pPr>
    </w:p>
    <w:p w:rsidR="008A39AE" w:rsidRPr="008A39AE" w:rsidRDefault="008A39AE" w:rsidP="008A39AE">
      <w:pPr>
        <w:ind w:firstLine="567"/>
        <w:jc w:val="center"/>
      </w:pPr>
      <w:proofErr w:type="gramStart"/>
      <w:r w:rsidRPr="008A39AE">
        <w:t>Р</w:t>
      </w:r>
      <w:proofErr w:type="gramEnd"/>
      <w:r w:rsidRPr="008A39AE">
        <w:t xml:space="preserve"> Е Ш Е Н И Е</w:t>
      </w:r>
    </w:p>
    <w:p w:rsidR="008A39AE" w:rsidRPr="008A39AE" w:rsidRDefault="008A39AE" w:rsidP="008A39AE">
      <w:pPr>
        <w:ind w:firstLine="567"/>
        <w:jc w:val="center"/>
      </w:pPr>
      <w:r w:rsidRPr="008A39AE">
        <w:t xml:space="preserve">об отказе в приеме документов </w:t>
      </w:r>
    </w:p>
    <w:p w:rsidR="008A39AE" w:rsidRPr="008A39AE" w:rsidRDefault="008A39AE" w:rsidP="008A39AE">
      <w:r w:rsidRPr="008A39AE">
        <w:t xml:space="preserve">_____________________________________________________________________________ </w:t>
      </w:r>
    </w:p>
    <w:p w:rsidR="008A39AE" w:rsidRPr="008A39AE" w:rsidRDefault="008A39AE" w:rsidP="008A39AE">
      <w:pPr>
        <w:ind w:firstLine="567"/>
        <w:jc w:val="center"/>
        <w:rPr>
          <w:sz w:val="20"/>
          <w:szCs w:val="20"/>
        </w:rPr>
      </w:pPr>
      <w:r w:rsidRPr="008A39AE">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A39AE" w:rsidRPr="008A39AE" w:rsidRDefault="008A39AE" w:rsidP="008A39AE">
      <w:pPr>
        <w:ind w:firstLine="567"/>
        <w:jc w:val="center"/>
        <w:rPr>
          <w:b/>
        </w:rPr>
      </w:pPr>
    </w:p>
    <w:p w:rsidR="008A39AE" w:rsidRPr="008A39AE" w:rsidRDefault="008A39AE" w:rsidP="008A39AE">
      <w:pPr>
        <w:ind w:firstLine="567"/>
        <w:jc w:val="both"/>
      </w:pPr>
      <w:r w:rsidRPr="008A39AE">
        <w:t xml:space="preserve">В приеме документов для предоставления услуги </w:t>
      </w:r>
      <w:r w:rsidRPr="008A39AE">
        <w:rPr>
          <w:rFonts w:eastAsia="Calibri"/>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w:t>
      </w:r>
      <w:r w:rsidRPr="008A39AE">
        <w:t>Вам отказано по следующим</w:t>
      </w:r>
      <w:r w:rsidRPr="008A39AE">
        <w:rPr>
          <w:i/>
        </w:rPr>
        <w:t xml:space="preserve"> </w:t>
      </w:r>
      <w:r w:rsidRPr="008A39AE">
        <w:t>основаниям:</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2"/>
        <w:gridCol w:w="4550"/>
        <w:gridCol w:w="3303"/>
      </w:tblGrid>
      <w:tr w:rsidR="008A39AE" w:rsidRPr="008A39AE" w:rsidTr="00567E09">
        <w:trPr>
          <w:tblHeader/>
        </w:trPr>
        <w:tc>
          <w:tcPr>
            <w:tcW w:w="1656" w:type="dxa"/>
            <w:vAlign w:val="center"/>
          </w:tcPr>
          <w:p w:rsidR="008A39AE" w:rsidRPr="008A39AE" w:rsidRDefault="008A39AE" w:rsidP="008A39AE">
            <w:pPr>
              <w:jc w:val="center"/>
            </w:pPr>
            <w:r w:rsidRPr="008A39AE">
              <w:t>№ пункта</w:t>
            </w:r>
          </w:p>
          <w:p w:rsidR="008A39AE" w:rsidRPr="008A39AE" w:rsidRDefault="008A39AE" w:rsidP="008A39AE">
            <w:pPr>
              <w:jc w:val="center"/>
            </w:pPr>
            <w:r w:rsidRPr="008A39AE">
              <w:t>Административного регламента</w:t>
            </w:r>
          </w:p>
        </w:tc>
        <w:tc>
          <w:tcPr>
            <w:tcW w:w="4689" w:type="dxa"/>
            <w:vAlign w:val="center"/>
          </w:tcPr>
          <w:p w:rsidR="008A39AE" w:rsidRPr="008A39AE" w:rsidRDefault="008A39AE" w:rsidP="008A39AE">
            <w:pPr>
              <w:jc w:val="center"/>
            </w:pPr>
            <w:r w:rsidRPr="008A39AE">
              <w:t>Наименование основания для отказа в соответствии с Административным регламентом</w:t>
            </w:r>
          </w:p>
        </w:tc>
        <w:tc>
          <w:tcPr>
            <w:tcW w:w="3402" w:type="dxa"/>
            <w:vAlign w:val="center"/>
          </w:tcPr>
          <w:p w:rsidR="008A39AE" w:rsidRPr="008A39AE" w:rsidRDefault="008A39AE" w:rsidP="008A39AE">
            <w:pPr>
              <w:jc w:val="center"/>
            </w:pPr>
            <w:r w:rsidRPr="008A39AE">
              <w:t>Разъяснение причин отказа</w:t>
            </w:r>
          </w:p>
          <w:p w:rsidR="008A39AE" w:rsidRPr="008A39AE" w:rsidRDefault="008A39AE" w:rsidP="008A39AE">
            <w:pPr>
              <w:jc w:val="center"/>
            </w:pPr>
            <w:r w:rsidRPr="008A39AE">
              <w:t>в приеме документов</w:t>
            </w:r>
          </w:p>
        </w:tc>
      </w:tr>
      <w:tr w:rsidR="008A39AE" w:rsidRPr="008A39AE" w:rsidTr="00567E09">
        <w:tc>
          <w:tcPr>
            <w:tcW w:w="1656" w:type="dxa"/>
          </w:tcPr>
          <w:p w:rsidR="008A39AE" w:rsidRPr="008A39AE" w:rsidRDefault="008A39AE" w:rsidP="008A39AE">
            <w:r w:rsidRPr="008A39AE">
              <w:t xml:space="preserve">подпункт "а" пункта 2.12 </w:t>
            </w:r>
          </w:p>
        </w:tc>
        <w:tc>
          <w:tcPr>
            <w:tcW w:w="4689" w:type="dxa"/>
          </w:tcPr>
          <w:p w:rsidR="008A39AE" w:rsidRPr="008A39AE" w:rsidRDefault="008A39AE" w:rsidP="008A39AE">
            <w:r w:rsidRPr="008A39AE">
              <w:rPr>
                <w:rFonts w:eastAsia="Calibri"/>
              </w:rPr>
              <w:t xml:space="preserve">уведомление об окончании строительства </w:t>
            </w:r>
            <w:r w:rsidRPr="008A39AE">
              <w:t>представлено в орган государственной власти, орган местного самоуправления, в полномочия которых не входит предоставление услуги</w:t>
            </w:r>
          </w:p>
        </w:tc>
        <w:tc>
          <w:tcPr>
            <w:tcW w:w="3402" w:type="dxa"/>
          </w:tcPr>
          <w:p w:rsidR="008A39AE" w:rsidRPr="008A39AE" w:rsidRDefault="008A39AE" w:rsidP="008A39AE">
            <w:pPr>
              <w:rPr>
                <w:i/>
              </w:rPr>
            </w:pPr>
            <w:r w:rsidRPr="008A39AE">
              <w:rPr>
                <w:i/>
              </w:rPr>
              <w:t>Указывается, какое ведомство предоставляет услугу, информация о его местонахождении</w:t>
            </w:r>
          </w:p>
        </w:tc>
      </w:tr>
      <w:tr w:rsidR="008A39AE" w:rsidRPr="008A39AE" w:rsidTr="00567E09">
        <w:tc>
          <w:tcPr>
            <w:tcW w:w="1656" w:type="dxa"/>
          </w:tcPr>
          <w:p w:rsidR="008A39AE" w:rsidRPr="008A39AE" w:rsidRDefault="008A39AE" w:rsidP="008A39AE">
            <w:r w:rsidRPr="008A39AE">
              <w:t xml:space="preserve">подпункт "б" пункта 2.12 </w:t>
            </w:r>
          </w:p>
        </w:tc>
        <w:tc>
          <w:tcPr>
            <w:tcW w:w="4689" w:type="dxa"/>
          </w:tcPr>
          <w:p w:rsidR="008A39AE" w:rsidRPr="008A39AE" w:rsidRDefault="008A39AE" w:rsidP="008A39AE">
            <w:r w:rsidRPr="008A39AE">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402" w:type="dxa"/>
          </w:tcPr>
          <w:p w:rsidR="008A39AE" w:rsidRPr="008A39AE" w:rsidRDefault="008A39AE" w:rsidP="008A39AE">
            <w:pPr>
              <w:rPr>
                <w:i/>
              </w:rPr>
            </w:pPr>
            <w:r w:rsidRPr="008A39AE">
              <w:rPr>
                <w:i/>
              </w:rPr>
              <w:t>Указывается исчерпывающий перечень документов, утративших силу</w:t>
            </w:r>
          </w:p>
        </w:tc>
      </w:tr>
      <w:tr w:rsidR="008A39AE" w:rsidRPr="008A39AE" w:rsidTr="00567E09">
        <w:tc>
          <w:tcPr>
            <w:tcW w:w="1656" w:type="dxa"/>
          </w:tcPr>
          <w:p w:rsidR="008A39AE" w:rsidRPr="008A39AE" w:rsidRDefault="008A39AE" w:rsidP="008A39AE">
            <w:r w:rsidRPr="008A39AE">
              <w:t xml:space="preserve">подпункт "в" пункта 2.12 </w:t>
            </w:r>
          </w:p>
        </w:tc>
        <w:tc>
          <w:tcPr>
            <w:tcW w:w="4689" w:type="dxa"/>
          </w:tcPr>
          <w:p w:rsidR="008A39AE" w:rsidRPr="008A39AE" w:rsidRDefault="008A39AE" w:rsidP="008A39AE">
            <w:r w:rsidRPr="008A39AE">
              <w:t>представленные документы содержат подчистки и исправления текста</w:t>
            </w:r>
          </w:p>
        </w:tc>
        <w:tc>
          <w:tcPr>
            <w:tcW w:w="3402" w:type="dxa"/>
          </w:tcPr>
          <w:p w:rsidR="008A39AE" w:rsidRPr="008A39AE" w:rsidRDefault="008A39AE" w:rsidP="008A39AE">
            <w:pPr>
              <w:rPr>
                <w:i/>
              </w:rPr>
            </w:pPr>
            <w:r w:rsidRPr="008A39AE">
              <w:rPr>
                <w:i/>
              </w:rPr>
              <w:t xml:space="preserve">Указывается исчерпывающий перечень документов, содержащих подчистки и исправления текста, не заверенные в порядке, установленном законодательством </w:t>
            </w:r>
            <w:r w:rsidRPr="008A39AE">
              <w:rPr>
                <w:i/>
              </w:rPr>
              <w:lastRenderedPageBreak/>
              <w:t>Российской Федерации</w:t>
            </w:r>
          </w:p>
        </w:tc>
      </w:tr>
      <w:tr w:rsidR="008A39AE" w:rsidRPr="008A39AE" w:rsidTr="00567E09">
        <w:trPr>
          <w:trHeight w:val="1738"/>
        </w:trPr>
        <w:tc>
          <w:tcPr>
            <w:tcW w:w="1656" w:type="dxa"/>
          </w:tcPr>
          <w:p w:rsidR="008A39AE" w:rsidRPr="008A39AE" w:rsidRDefault="008A39AE" w:rsidP="008A39AE">
            <w:r w:rsidRPr="008A39AE">
              <w:lastRenderedPageBreak/>
              <w:t xml:space="preserve">подпункт "г" пункта 2.12 </w:t>
            </w:r>
          </w:p>
        </w:tc>
        <w:tc>
          <w:tcPr>
            <w:tcW w:w="4689" w:type="dxa"/>
          </w:tcPr>
          <w:p w:rsidR="008A39AE" w:rsidRPr="008A39AE" w:rsidRDefault="008A39AE" w:rsidP="008A39AE">
            <w:r w:rsidRPr="008A39AE">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02" w:type="dxa"/>
          </w:tcPr>
          <w:p w:rsidR="008A39AE" w:rsidRPr="008A39AE" w:rsidRDefault="008A39AE" w:rsidP="008A39AE">
            <w:pPr>
              <w:rPr>
                <w:i/>
              </w:rPr>
            </w:pPr>
            <w:r w:rsidRPr="008A39AE">
              <w:rPr>
                <w:i/>
              </w:rPr>
              <w:t>Указывается исчерпывающий перечень документов, содержащих повреждения</w:t>
            </w:r>
          </w:p>
        </w:tc>
      </w:tr>
      <w:tr w:rsidR="008A39AE" w:rsidRPr="008A39AE" w:rsidTr="00567E09">
        <w:tc>
          <w:tcPr>
            <w:tcW w:w="1656" w:type="dxa"/>
          </w:tcPr>
          <w:p w:rsidR="008A39AE" w:rsidRPr="008A39AE" w:rsidRDefault="008A39AE" w:rsidP="008A39AE">
            <w:r w:rsidRPr="008A39AE">
              <w:t xml:space="preserve">подпункт "д" пункта 2.12 </w:t>
            </w:r>
          </w:p>
        </w:tc>
        <w:tc>
          <w:tcPr>
            <w:tcW w:w="4689" w:type="dxa"/>
          </w:tcPr>
          <w:p w:rsidR="008A39AE" w:rsidRPr="008A39AE" w:rsidRDefault="008A39AE" w:rsidP="008A39AE">
            <w:r w:rsidRPr="008A39AE">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402" w:type="dxa"/>
          </w:tcPr>
          <w:p w:rsidR="008A39AE" w:rsidRPr="008A39AE" w:rsidRDefault="008A39AE" w:rsidP="008A39AE">
            <w:pPr>
              <w:rPr>
                <w:i/>
              </w:rPr>
            </w:pPr>
            <w:r w:rsidRPr="008A39AE">
              <w:rPr>
                <w:i/>
              </w:rPr>
              <w:t>Указывается исчерпывающий перечень электронных документов, не соответствующих указанному критерию</w:t>
            </w:r>
          </w:p>
        </w:tc>
      </w:tr>
    </w:tbl>
    <w:p w:rsidR="008A39AE" w:rsidRPr="008A39AE" w:rsidRDefault="008A39AE" w:rsidP="008A39AE">
      <w:pPr>
        <w:ind w:firstLine="567"/>
      </w:pPr>
    </w:p>
    <w:p w:rsidR="008A39AE" w:rsidRPr="008A39AE" w:rsidRDefault="008A39AE" w:rsidP="008A39AE">
      <w:pPr>
        <w:tabs>
          <w:tab w:val="right" w:leader="underscore" w:pos="9071"/>
        </w:tabs>
      </w:pPr>
      <w:r w:rsidRPr="008A39AE">
        <w:t>Дополнительно информируем: _____________________________________________________________________________.</w:t>
      </w:r>
    </w:p>
    <w:p w:rsidR="008A39AE" w:rsidRPr="008A39AE" w:rsidRDefault="008A39AE" w:rsidP="008A39AE">
      <w:pPr>
        <w:tabs>
          <w:tab w:val="right" w:leader="underscore" w:pos="9071"/>
        </w:tabs>
        <w:jc w:val="center"/>
        <w:rPr>
          <w:sz w:val="20"/>
          <w:szCs w:val="20"/>
        </w:rPr>
      </w:pPr>
      <w:r w:rsidRPr="008A39AE">
        <w:rPr>
          <w:sz w:val="20"/>
          <w:szCs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8A39AE" w:rsidRPr="008A39AE" w:rsidRDefault="008A39AE" w:rsidP="008A39AE">
      <w:pPr>
        <w:tabs>
          <w:tab w:val="right" w:leader="underscore" w:pos="9071"/>
        </w:tabs>
      </w:pPr>
    </w:p>
    <w:p w:rsidR="008A39AE" w:rsidRPr="008A39AE" w:rsidRDefault="008A39AE" w:rsidP="008A39AE">
      <w:pPr>
        <w:tabs>
          <w:tab w:val="right" w:leader="underscore" w:pos="9071"/>
        </w:tabs>
      </w:pPr>
      <w:r w:rsidRPr="008A39AE">
        <w:t>Приложение: _____________________________________________________________________________.</w:t>
      </w:r>
    </w:p>
    <w:p w:rsidR="008A39AE" w:rsidRPr="008A39AE" w:rsidRDefault="008A39AE" w:rsidP="008A39AE">
      <w:pPr>
        <w:tabs>
          <w:tab w:val="right" w:leader="underscore" w:pos="9071"/>
        </w:tabs>
        <w:ind w:firstLine="567"/>
        <w:jc w:val="center"/>
        <w:rPr>
          <w:sz w:val="20"/>
          <w:szCs w:val="20"/>
        </w:rPr>
      </w:pPr>
      <w:r w:rsidRPr="008A39AE">
        <w:rPr>
          <w:sz w:val="20"/>
          <w:szCs w:val="20"/>
        </w:rPr>
        <w:t>(прилагаются документы, представленные заявителем)</w:t>
      </w:r>
    </w:p>
    <w:p w:rsidR="008A39AE" w:rsidRPr="008A39AE" w:rsidRDefault="008A39AE" w:rsidP="008A39AE">
      <w:pPr>
        <w:ind w:firstLine="567"/>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8A39AE" w:rsidRPr="008A39AE" w:rsidTr="00567E09">
        <w:trPr>
          <w:trHeight w:val="70"/>
        </w:trPr>
        <w:tc>
          <w:tcPr>
            <w:tcW w:w="3119" w:type="dxa"/>
            <w:tcBorders>
              <w:bottom w:val="single" w:sz="4" w:space="0" w:color="000000"/>
            </w:tcBorders>
            <w:vAlign w:val="bottom"/>
          </w:tcPr>
          <w:p w:rsidR="008A39AE" w:rsidRPr="008A39AE" w:rsidRDefault="008A39AE" w:rsidP="008A39AE">
            <w:pPr>
              <w:ind w:firstLine="567"/>
            </w:pPr>
          </w:p>
        </w:tc>
        <w:tc>
          <w:tcPr>
            <w:tcW w:w="595" w:type="dxa"/>
            <w:vAlign w:val="bottom"/>
          </w:tcPr>
          <w:p w:rsidR="008A39AE" w:rsidRPr="008A39AE" w:rsidRDefault="008A39AE" w:rsidP="008A39AE">
            <w:pPr>
              <w:ind w:firstLine="567"/>
            </w:pPr>
          </w:p>
        </w:tc>
        <w:tc>
          <w:tcPr>
            <w:tcW w:w="1957" w:type="dxa"/>
            <w:tcBorders>
              <w:bottom w:val="single" w:sz="4" w:space="0" w:color="000000"/>
            </w:tcBorders>
            <w:vAlign w:val="bottom"/>
          </w:tcPr>
          <w:p w:rsidR="008A39AE" w:rsidRPr="008A39AE" w:rsidRDefault="008A39AE" w:rsidP="008A39AE">
            <w:pPr>
              <w:ind w:firstLine="567"/>
            </w:pPr>
          </w:p>
        </w:tc>
        <w:tc>
          <w:tcPr>
            <w:tcW w:w="594" w:type="dxa"/>
            <w:vAlign w:val="bottom"/>
          </w:tcPr>
          <w:p w:rsidR="008A39AE" w:rsidRPr="008A39AE" w:rsidRDefault="008A39AE" w:rsidP="008A39AE">
            <w:pPr>
              <w:ind w:firstLine="567"/>
            </w:pPr>
          </w:p>
        </w:tc>
        <w:tc>
          <w:tcPr>
            <w:tcW w:w="3205" w:type="dxa"/>
            <w:tcBorders>
              <w:bottom w:val="single" w:sz="4" w:space="0" w:color="000000"/>
            </w:tcBorders>
            <w:vAlign w:val="bottom"/>
          </w:tcPr>
          <w:p w:rsidR="008A39AE" w:rsidRPr="008A39AE" w:rsidRDefault="008A39AE" w:rsidP="008A39AE">
            <w:pPr>
              <w:ind w:firstLine="567"/>
            </w:pPr>
          </w:p>
        </w:tc>
      </w:tr>
      <w:tr w:rsidR="008A39AE" w:rsidRPr="008A39AE" w:rsidTr="00567E09">
        <w:tc>
          <w:tcPr>
            <w:tcW w:w="3119" w:type="dxa"/>
          </w:tcPr>
          <w:p w:rsidR="008A39AE" w:rsidRPr="008A39AE" w:rsidRDefault="008A39AE" w:rsidP="008A39AE">
            <w:pPr>
              <w:ind w:firstLine="567"/>
              <w:jc w:val="center"/>
              <w:rPr>
                <w:sz w:val="20"/>
                <w:szCs w:val="20"/>
              </w:rPr>
            </w:pPr>
            <w:r w:rsidRPr="008A39AE">
              <w:rPr>
                <w:sz w:val="20"/>
                <w:szCs w:val="20"/>
              </w:rPr>
              <w:t>(должность)</w:t>
            </w:r>
          </w:p>
        </w:tc>
        <w:tc>
          <w:tcPr>
            <w:tcW w:w="595" w:type="dxa"/>
          </w:tcPr>
          <w:p w:rsidR="008A39AE" w:rsidRPr="008A39AE" w:rsidRDefault="008A39AE" w:rsidP="008A39AE">
            <w:pPr>
              <w:ind w:firstLine="567"/>
              <w:jc w:val="center"/>
              <w:rPr>
                <w:sz w:val="20"/>
                <w:szCs w:val="20"/>
              </w:rPr>
            </w:pPr>
          </w:p>
        </w:tc>
        <w:tc>
          <w:tcPr>
            <w:tcW w:w="1957" w:type="dxa"/>
          </w:tcPr>
          <w:p w:rsidR="008A39AE" w:rsidRPr="008A39AE" w:rsidRDefault="008A39AE" w:rsidP="008A39AE">
            <w:pPr>
              <w:ind w:firstLine="567"/>
              <w:jc w:val="center"/>
              <w:rPr>
                <w:sz w:val="20"/>
                <w:szCs w:val="20"/>
              </w:rPr>
            </w:pPr>
            <w:r w:rsidRPr="008A39AE">
              <w:rPr>
                <w:sz w:val="20"/>
                <w:szCs w:val="20"/>
              </w:rPr>
              <w:t>(подпись)</w:t>
            </w:r>
          </w:p>
        </w:tc>
        <w:tc>
          <w:tcPr>
            <w:tcW w:w="594" w:type="dxa"/>
          </w:tcPr>
          <w:p w:rsidR="008A39AE" w:rsidRPr="008A39AE" w:rsidRDefault="008A39AE" w:rsidP="008A39AE">
            <w:pPr>
              <w:ind w:firstLine="567"/>
              <w:jc w:val="center"/>
              <w:rPr>
                <w:sz w:val="20"/>
                <w:szCs w:val="20"/>
              </w:rPr>
            </w:pPr>
          </w:p>
        </w:tc>
        <w:tc>
          <w:tcPr>
            <w:tcW w:w="3205" w:type="dxa"/>
          </w:tcPr>
          <w:p w:rsidR="008A39AE" w:rsidRPr="008A39AE" w:rsidRDefault="008A39AE" w:rsidP="008A39AE">
            <w:pPr>
              <w:ind w:firstLine="567"/>
              <w:jc w:val="center"/>
              <w:rPr>
                <w:sz w:val="20"/>
                <w:szCs w:val="20"/>
              </w:rPr>
            </w:pPr>
            <w:proofErr w:type="gramStart"/>
            <w:r w:rsidRPr="008A39AE">
              <w:rPr>
                <w:sz w:val="20"/>
                <w:szCs w:val="20"/>
              </w:rPr>
              <w:t>(фамилия, имя, отчество</w:t>
            </w:r>
            <w:r w:rsidRPr="008A39AE">
              <w:rPr>
                <w:sz w:val="20"/>
                <w:szCs w:val="20"/>
              </w:rPr>
              <w:br/>
              <w:t>(при наличии)</w:t>
            </w:r>
            <w:proofErr w:type="gramEnd"/>
          </w:p>
        </w:tc>
      </w:tr>
    </w:tbl>
    <w:p w:rsidR="008A39AE" w:rsidRPr="008A39AE" w:rsidRDefault="008A39AE" w:rsidP="008A39AE">
      <w:pPr>
        <w:ind w:firstLine="567"/>
      </w:pPr>
    </w:p>
    <w:p w:rsidR="008A39AE" w:rsidRPr="008A39AE" w:rsidRDefault="008A39AE" w:rsidP="008A39AE">
      <w:r w:rsidRPr="008A39AE">
        <w:t>Дата</w:t>
      </w:r>
    </w:p>
    <w:p w:rsidR="008A39AE" w:rsidRPr="008A39AE" w:rsidRDefault="008A39AE" w:rsidP="008A39AE">
      <w:pPr>
        <w:ind w:firstLine="567"/>
      </w:pPr>
    </w:p>
    <w:p w:rsidR="008A39AE" w:rsidRPr="008A39AE" w:rsidRDefault="008A39AE" w:rsidP="008A39AE">
      <w:pPr>
        <w:ind w:firstLine="567"/>
      </w:pPr>
    </w:p>
    <w:p w:rsidR="008A39AE" w:rsidRPr="008A39AE" w:rsidRDefault="008A39AE" w:rsidP="008A39AE">
      <w:pPr>
        <w:ind w:left="5670"/>
        <w:rPr>
          <w:bCs/>
        </w:rPr>
      </w:pPr>
      <w:r w:rsidRPr="008A39AE">
        <w:t>*Сведения об ИНН в отношении иностранного юридического лица не указываются.</w:t>
      </w:r>
      <w:r w:rsidRPr="008A39AE">
        <w:br w:type="page"/>
      </w:r>
      <w:r w:rsidRPr="008A39AE">
        <w:rPr>
          <w:bCs/>
        </w:rPr>
        <w:lastRenderedPageBreak/>
        <w:t>Приложение № 3</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ind w:left="5670"/>
      </w:pPr>
    </w:p>
    <w:p w:rsidR="008A39AE" w:rsidRPr="008A39AE" w:rsidRDefault="008A39AE" w:rsidP="008A39AE">
      <w:pPr>
        <w:ind w:firstLine="567"/>
        <w:jc w:val="right"/>
      </w:pPr>
    </w:p>
    <w:tbl>
      <w:tblPr>
        <w:tblW w:w="0" w:type="auto"/>
        <w:tblInd w:w="250" w:type="dxa"/>
        <w:tblBorders>
          <w:bottom w:val="single" w:sz="4" w:space="0" w:color="000000"/>
          <w:insideH w:val="single" w:sz="4" w:space="0" w:color="000000"/>
          <w:insideV w:val="single" w:sz="4" w:space="0" w:color="000000"/>
        </w:tblBorders>
        <w:tblCellMar>
          <w:top w:w="57" w:type="dxa"/>
          <w:bottom w:w="113" w:type="dxa"/>
        </w:tblCellMar>
        <w:tblLook w:val="04A0" w:firstRow="1" w:lastRow="0" w:firstColumn="1" w:lastColumn="0" w:noHBand="0" w:noVBand="1"/>
      </w:tblPr>
      <w:tblGrid>
        <w:gridCol w:w="9320"/>
      </w:tblGrid>
      <w:tr w:rsidR="008A39AE" w:rsidRPr="008A39AE" w:rsidTr="00567E09">
        <w:trPr>
          <w:trHeight w:val="162"/>
        </w:trPr>
        <w:tc>
          <w:tcPr>
            <w:tcW w:w="9781" w:type="dxa"/>
          </w:tcPr>
          <w:p w:rsidR="008A39AE" w:rsidRPr="008A39AE" w:rsidRDefault="008A39AE" w:rsidP="008A39AE">
            <w:pPr>
              <w:ind w:firstLine="567"/>
              <w:jc w:val="center"/>
              <w:rPr>
                <w:rFonts w:eastAsia="Calibri"/>
              </w:rPr>
            </w:pPr>
          </w:p>
        </w:tc>
      </w:tr>
    </w:tbl>
    <w:p w:rsidR="008A39AE" w:rsidRPr="008A39AE" w:rsidRDefault="008A39AE" w:rsidP="008A39AE">
      <w:pPr>
        <w:ind w:firstLine="567"/>
        <w:jc w:val="center"/>
        <w:rPr>
          <w:sz w:val="20"/>
          <w:szCs w:val="20"/>
        </w:rPr>
      </w:pPr>
      <w:r w:rsidRPr="008A39AE">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A39AE" w:rsidRPr="008A39AE" w:rsidRDefault="008A39AE" w:rsidP="008A39AE">
      <w:pPr>
        <w:ind w:firstLine="567"/>
        <w:jc w:val="center"/>
        <w:rPr>
          <w:sz w:val="20"/>
          <w:szCs w:val="20"/>
        </w:rPr>
      </w:pPr>
    </w:p>
    <w:p w:rsidR="008A39AE" w:rsidRPr="008A39AE" w:rsidRDefault="008A39AE" w:rsidP="008A39AE">
      <w:pPr>
        <w:ind w:left="4536"/>
        <w:rPr>
          <w:rFonts w:eastAsia="Calibri"/>
        </w:rPr>
      </w:pPr>
      <w:r w:rsidRPr="008A39AE">
        <w:rPr>
          <w:rFonts w:eastAsia="Calibri"/>
        </w:rPr>
        <w:t>Кому _____________________________________</w:t>
      </w:r>
    </w:p>
    <w:p w:rsidR="008A39AE" w:rsidRPr="008A39AE" w:rsidRDefault="008A39AE" w:rsidP="008A39AE">
      <w:pPr>
        <w:ind w:left="4536"/>
        <w:jc w:val="center"/>
        <w:rPr>
          <w:rFonts w:eastAsia="Calibri"/>
          <w:sz w:val="20"/>
          <w:szCs w:val="20"/>
        </w:rPr>
      </w:pPr>
      <w:proofErr w:type="gramStart"/>
      <w:r w:rsidRPr="008A39AE">
        <w:rPr>
          <w:rFonts w:eastAsia="Calibri"/>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8A39AE">
        <w:rPr>
          <w:rFonts w:ascii="Calibri" w:eastAsia="Calibri" w:hAnsi="Calibri"/>
          <w:sz w:val="20"/>
          <w:szCs w:val="20"/>
        </w:rPr>
        <w:t xml:space="preserve"> </w:t>
      </w:r>
      <w:r w:rsidRPr="008A39AE">
        <w:rPr>
          <w:rFonts w:eastAsia="Calibri"/>
          <w:sz w:val="20"/>
          <w:szCs w:val="20"/>
        </w:rPr>
        <w:t>телефон, адрес электронной почты застройщика)</w:t>
      </w:r>
      <w:proofErr w:type="gramEnd"/>
    </w:p>
    <w:p w:rsidR="008A39AE" w:rsidRPr="008A39AE" w:rsidRDefault="008A39AE" w:rsidP="008A39AE">
      <w:pPr>
        <w:ind w:left="4536"/>
        <w:rPr>
          <w:rFonts w:eastAsia="Calibri"/>
        </w:rPr>
      </w:pPr>
    </w:p>
    <w:p w:rsidR="008A39AE" w:rsidRPr="008A39AE" w:rsidRDefault="008A39AE" w:rsidP="008A39AE">
      <w:pPr>
        <w:ind w:left="4536"/>
        <w:rPr>
          <w:rFonts w:eastAsia="Calibri"/>
        </w:rPr>
      </w:pPr>
      <w:r w:rsidRPr="008A39AE">
        <w:rPr>
          <w:rFonts w:eastAsia="Calibri"/>
        </w:rPr>
        <w:t>Почтовый адрес ___________________________</w:t>
      </w:r>
    </w:p>
    <w:p w:rsidR="008A39AE" w:rsidRPr="008A39AE" w:rsidRDefault="008A39AE" w:rsidP="008A39AE">
      <w:pPr>
        <w:ind w:left="4536"/>
        <w:jc w:val="center"/>
        <w:rPr>
          <w:rFonts w:eastAsia="Calibri"/>
          <w:sz w:val="20"/>
          <w:szCs w:val="20"/>
        </w:rPr>
      </w:pPr>
      <w:r w:rsidRPr="008A39AE">
        <w:rPr>
          <w:rFonts w:eastAsia="Calibri"/>
          <w:sz w:val="20"/>
          <w:szCs w:val="20"/>
        </w:rPr>
        <w:t>(почтовый индекс и адрес застройщика)</w:t>
      </w:r>
    </w:p>
    <w:p w:rsidR="008A39AE" w:rsidRPr="008A39AE" w:rsidRDefault="008A39AE" w:rsidP="008A39AE">
      <w:pPr>
        <w:ind w:left="4536"/>
      </w:pPr>
    </w:p>
    <w:p w:rsidR="008A39AE" w:rsidRPr="008A39AE" w:rsidRDefault="008A39AE" w:rsidP="008A39AE">
      <w:pPr>
        <w:ind w:left="4536"/>
      </w:pPr>
      <w:r w:rsidRPr="008A39AE">
        <w:t>Представитель  ____________________________</w:t>
      </w:r>
    </w:p>
    <w:p w:rsidR="008A39AE" w:rsidRPr="008A39AE" w:rsidRDefault="008A39AE" w:rsidP="008A39AE">
      <w:pPr>
        <w:ind w:left="4536"/>
        <w:jc w:val="center"/>
        <w:rPr>
          <w:sz w:val="20"/>
          <w:szCs w:val="20"/>
        </w:rPr>
      </w:pPr>
      <w:proofErr w:type="gramStart"/>
      <w:r w:rsidRPr="008A39AE">
        <w:rPr>
          <w:sz w:val="20"/>
          <w:szCs w:val="20"/>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roofErr w:type="gramEnd"/>
    </w:p>
    <w:p w:rsidR="008A39AE" w:rsidRPr="008A39AE" w:rsidRDefault="008A39AE" w:rsidP="008A39AE">
      <w:pPr>
        <w:ind w:left="4536"/>
      </w:pPr>
    </w:p>
    <w:p w:rsidR="008A39AE" w:rsidRPr="008A39AE" w:rsidRDefault="008A39AE" w:rsidP="008A39AE">
      <w:pPr>
        <w:ind w:left="4536"/>
      </w:pPr>
      <w:r w:rsidRPr="008A39AE">
        <w:t>Контактные данные представителя ____________</w:t>
      </w:r>
    </w:p>
    <w:p w:rsidR="008A39AE" w:rsidRPr="008A39AE" w:rsidRDefault="008A39AE" w:rsidP="008A39AE">
      <w:pPr>
        <w:ind w:left="4536"/>
        <w:jc w:val="center"/>
        <w:rPr>
          <w:sz w:val="20"/>
          <w:szCs w:val="20"/>
        </w:rPr>
      </w:pPr>
      <w:r w:rsidRPr="008A39AE">
        <w:rPr>
          <w:sz w:val="20"/>
          <w:szCs w:val="20"/>
        </w:rPr>
        <w:t xml:space="preserve">                                       (телефон, адрес электронной почты)</w:t>
      </w:r>
    </w:p>
    <w:p w:rsidR="008A39AE" w:rsidRPr="008A39AE" w:rsidRDefault="008A39AE" w:rsidP="008A39AE">
      <w:pPr>
        <w:ind w:left="4536"/>
        <w:jc w:val="center"/>
        <w:rPr>
          <w:sz w:val="20"/>
          <w:szCs w:val="20"/>
        </w:rPr>
      </w:pPr>
    </w:p>
    <w:p w:rsidR="008A39AE" w:rsidRPr="008A39AE" w:rsidRDefault="008A39AE" w:rsidP="008A39AE">
      <w:pPr>
        <w:tabs>
          <w:tab w:val="left" w:pos="851"/>
        </w:tabs>
        <w:ind w:firstLine="567"/>
        <w:jc w:val="center"/>
      </w:pPr>
      <w:r w:rsidRPr="008A39AE">
        <w:t>РЕШЕНИЕ</w:t>
      </w:r>
      <w:r w:rsidRPr="008A39AE">
        <w:br/>
        <w:t>о возврате документов без рассмотрения</w:t>
      </w:r>
    </w:p>
    <w:p w:rsidR="008A39AE" w:rsidRPr="008A39AE" w:rsidRDefault="008A39AE" w:rsidP="008A39AE">
      <w:pPr>
        <w:tabs>
          <w:tab w:val="left" w:pos="851"/>
        </w:tabs>
        <w:ind w:firstLine="567"/>
        <w:jc w:val="center"/>
      </w:pPr>
      <w:r w:rsidRPr="008A39AE">
        <w:rPr>
          <w:u w:val="single"/>
        </w:rPr>
        <w:t>___________________________________________</w:t>
      </w:r>
    </w:p>
    <w:p w:rsidR="008A39AE" w:rsidRPr="008A39AE" w:rsidRDefault="008A39AE" w:rsidP="008A39AE">
      <w:pPr>
        <w:tabs>
          <w:tab w:val="left" w:pos="851"/>
        </w:tabs>
        <w:ind w:firstLine="567"/>
        <w:jc w:val="center"/>
        <w:rPr>
          <w:i/>
        </w:rPr>
      </w:pPr>
      <w:r w:rsidRPr="008A39AE">
        <w:rPr>
          <w:i/>
        </w:rPr>
        <w:t>(номер и дата решения)</w:t>
      </w:r>
    </w:p>
    <w:p w:rsidR="008A39AE" w:rsidRPr="008A39AE" w:rsidRDefault="008A39AE" w:rsidP="008A39AE">
      <w:pPr>
        <w:tabs>
          <w:tab w:val="left" w:pos="851"/>
        </w:tabs>
        <w:ind w:firstLine="567"/>
        <w:jc w:val="center"/>
      </w:pPr>
    </w:p>
    <w:p w:rsidR="008A39AE" w:rsidRPr="008A39AE" w:rsidRDefault="008A39AE" w:rsidP="008A39AE">
      <w:pPr>
        <w:ind w:firstLine="567"/>
        <w:jc w:val="both"/>
        <w:rPr>
          <w:color w:val="000000"/>
          <w:lang w:eastAsia="en-US"/>
        </w:rPr>
      </w:pPr>
      <w:r w:rsidRPr="008A39AE">
        <w:rPr>
          <w:color w:val="000000"/>
          <w:lang w:eastAsia="en-US"/>
        </w:rPr>
        <w:t>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w:t>
      </w:r>
      <w:proofErr w:type="gramStart"/>
      <w:r w:rsidRPr="008A39AE">
        <w:rPr>
          <w:color w:val="000000"/>
          <w:lang w:eastAsia="en-US"/>
        </w:rPr>
        <w:t xml:space="preserve"> (____________________) </w:t>
      </w:r>
      <w:proofErr w:type="gramEnd"/>
    </w:p>
    <w:p w:rsidR="008A39AE" w:rsidRPr="008A39AE" w:rsidRDefault="008A39AE" w:rsidP="008A39AE">
      <w:pPr>
        <w:jc w:val="center"/>
        <w:rPr>
          <w:color w:val="000000"/>
          <w:sz w:val="20"/>
          <w:szCs w:val="20"/>
          <w:lang w:eastAsia="en-US"/>
        </w:rPr>
      </w:pPr>
      <w:r w:rsidRPr="008A39AE">
        <w:rPr>
          <w:i/>
          <w:color w:val="000000"/>
          <w:sz w:val="20"/>
          <w:szCs w:val="20"/>
          <w:lang w:eastAsia="en-US"/>
        </w:rPr>
        <w:t xml:space="preserve">                                                                                                                                            (входящие дата и номер)</w:t>
      </w:r>
    </w:p>
    <w:p w:rsidR="008A39AE" w:rsidRPr="008A39AE" w:rsidRDefault="008A39AE" w:rsidP="008A39AE">
      <w:pPr>
        <w:jc w:val="both"/>
        <w:rPr>
          <w:color w:val="000000"/>
          <w:lang w:eastAsia="en-US"/>
        </w:rPr>
      </w:pPr>
      <w:r w:rsidRPr="008A39AE">
        <w:rPr>
          <w:color w:val="000000"/>
          <w:lang w:eastAsia="en-US"/>
        </w:rPr>
        <w:t xml:space="preserve">по следующим основаниям </w:t>
      </w:r>
      <w:r w:rsidRPr="008A39AE">
        <w:rPr>
          <w:i/>
          <w:color w:val="000000"/>
          <w:lang w:eastAsia="en-US"/>
        </w:rPr>
        <w:t>(указываются соответствующие основания)</w:t>
      </w:r>
      <w:r w:rsidRPr="008A39AE">
        <w:rPr>
          <w:color w:val="000000"/>
          <w:lang w:eastAsia="en-US"/>
        </w:rPr>
        <w:t>:</w:t>
      </w:r>
    </w:p>
    <w:p w:rsidR="008A39AE" w:rsidRPr="008A39AE" w:rsidRDefault="008A39AE" w:rsidP="00A63DC4">
      <w:pPr>
        <w:numPr>
          <w:ilvl w:val="0"/>
          <w:numId w:val="2"/>
        </w:numPr>
        <w:ind w:firstLine="567"/>
        <w:jc w:val="both"/>
        <w:rPr>
          <w:color w:val="000000"/>
          <w:lang w:eastAsia="en-US"/>
        </w:rPr>
      </w:pPr>
      <w:r w:rsidRPr="008A39AE">
        <w:rPr>
          <w:color w:val="000000"/>
          <w:lang w:eastAsia="en-US"/>
        </w:rPr>
        <w:t>Возврат уведомления и документов связи с тем, что не представлены в полном объеме документы, предусмотренные пунктами 1 - 3 части 16  и частью 22 статьи 55 Градостроительного кодекса Российской Федерации.</w:t>
      </w:r>
    </w:p>
    <w:p w:rsidR="008A39AE" w:rsidRPr="008A39AE" w:rsidRDefault="008A39AE" w:rsidP="00A63DC4">
      <w:pPr>
        <w:numPr>
          <w:ilvl w:val="0"/>
          <w:numId w:val="2"/>
        </w:numPr>
        <w:jc w:val="both"/>
        <w:rPr>
          <w:color w:val="000000"/>
          <w:lang w:eastAsia="en-US"/>
        </w:rPr>
      </w:pPr>
      <w:r w:rsidRPr="008A39AE">
        <w:rPr>
          <w:color w:val="000000"/>
          <w:lang w:eastAsia="en-US"/>
        </w:rPr>
        <w:t>Возврат уведомления и документов в связи с неполным предоставлением сведений, предусмотренных абзацем первым части 16 и частью 22 статьи 55 Градостроительного кодекса Российской Федерации.</w:t>
      </w:r>
    </w:p>
    <w:p w:rsidR="008A39AE" w:rsidRPr="008A39AE" w:rsidRDefault="008A39AE" w:rsidP="00A63DC4">
      <w:pPr>
        <w:numPr>
          <w:ilvl w:val="0"/>
          <w:numId w:val="2"/>
        </w:numPr>
        <w:ind w:firstLine="567"/>
        <w:jc w:val="both"/>
        <w:rPr>
          <w:color w:val="000000"/>
          <w:lang w:eastAsia="en-US"/>
        </w:rPr>
      </w:pPr>
      <w:r w:rsidRPr="008A39AE">
        <w:rPr>
          <w:color w:val="000000"/>
          <w:lang w:eastAsia="en-US"/>
        </w:rPr>
        <w:lastRenderedPageBreak/>
        <w:t>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8A39AE" w:rsidRPr="008A39AE" w:rsidRDefault="008A39AE" w:rsidP="00A63DC4">
      <w:pPr>
        <w:numPr>
          <w:ilvl w:val="0"/>
          <w:numId w:val="2"/>
        </w:numPr>
        <w:ind w:firstLine="567"/>
        <w:jc w:val="both"/>
        <w:rPr>
          <w:color w:val="000000"/>
          <w:lang w:val="en-US" w:eastAsia="en-US"/>
        </w:rPr>
      </w:pPr>
      <w:r w:rsidRPr="008A39AE">
        <w:rPr>
          <w:color w:val="000000"/>
          <w:lang w:eastAsia="en-US"/>
        </w:rPr>
        <w:t xml:space="preserve">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w:t>
      </w:r>
      <w:r w:rsidRPr="008A39AE">
        <w:rPr>
          <w:color w:val="000000"/>
          <w:lang w:val="en-US" w:eastAsia="en-US"/>
        </w:rPr>
        <w:t xml:space="preserve">6 </w:t>
      </w:r>
      <w:proofErr w:type="spellStart"/>
      <w:r w:rsidRPr="008A39AE">
        <w:rPr>
          <w:color w:val="000000"/>
          <w:lang w:val="en-US" w:eastAsia="en-US"/>
        </w:rPr>
        <w:t>статьи</w:t>
      </w:r>
      <w:proofErr w:type="spellEnd"/>
      <w:r w:rsidRPr="008A39AE">
        <w:rPr>
          <w:color w:val="000000"/>
          <w:lang w:val="en-US" w:eastAsia="en-US"/>
        </w:rPr>
        <w:t xml:space="preserve"> 51</w:t>
      </w:r>
      <w:r w:rsidRPr="008A39AE">
        <w:rPr>
          <w:color w:val="000000"/>
          <w:vertAlign w:val="superscript"/>
          <w:lang w:val="en-US" w:eastAsia="en-US"/>
        </w:rPr>
        <w:t>1</w:t>
      </w:r>
      <w:r w:rsidRPr="008A39AE">
        <w:rPr>
          <w:color w:val="000000"/>
          <w:lang w:val="en-US" w:eastAsia="en-US"/>
        </w:rPr>
        <w:t xml:space="preserve"> </w:t>
      </w:r>
      <w:proofErr w:type="spellStart"/>
      <w:r w:rsidRPr="008A39AE">
        <w:rPr>
          <w:color w:val="000000"/>
          <w:lang w:val="en-US" w:eastAsia="en-US"/>
        </w:rPr>
        <w:t>Градостроительного</w:t>
      </w:r>
      <w:proofErr w:type="spellEnd"/>
      <w:r w:rsidRPr="008A39AE">
        <w:rPr>
          <w:color w:val="000000"/>
          <w:lang w:val="en-US" w:eastAsia="en-US"/>
        </w:rPr>
        <w:t xml:space="preserve"> </w:t>
      </w:r>
      <w:proofErr w:type="spellStart"/>
      <w:r w:rsidRPr="008A39AE">
        <w:rPr>
          <w:color w:val="000000"/>
          <w:lang w:val="en-US" w:eastAsia="en-US"/>
        </w:rPr>
        <w:t>кодекса</w:t>
      </w:r>
      <w:proofErr w:type="spellEnd"/>
      <w:r w:rsidRPr="008A39AE">
        <w:rPr>
          <w:color w:val="000000"/>
          <w:lang w:val="en-US" w:eastAsia="en-US"/>
        </w:rPr>
        <w:t xml:space="preserve"> </w:t>
      </w:r>
      <w:proofErr w:type="spellStart"/>
      <w:r w:rsidRPr="008A39AE">
        <w:rPr>
          <w:color w:val="000000"/>
          <w:lang w:val="en-US" w:eastAsia="en-US"/>
        </w:rPr>
        <w:t>Российской</w:t>
      </w:r>
      <w:proofErr w:type="spellEnd"/>
      <w:r w:rsidRPr="008A39AE">
        <w:rPr>
          <w:color w:val="000000"/>
          <w:lang w:val="en-US" w:eastAsia="en-US"/>
        </w:rPr>
        <w:t xml:space="preserve"> </w:t>
      </w:r>
      <w:proofErr w:type="spellStart"/>
      <w:r w:rsidRPr="008A39AE">
        <w:rPr>
          <w:color w:val="000000"/>
          <w:lang w:val="en-US" w:eastAsia="en-US"/>
        </w:rPr>
        <w:t>Федерации</w:t>
      </w:r>
      <w:proofErr w:type="spellEnd"/>
      <w:r w:rsidRPr="008A39AE">
        <w:rPr>
          <w:color w:val="000000"/>
          <w:lang w:val="en-US" w:eastAsia="en-US"/>
        </w:rPr>
        <w:t>).</w:t>
      </w:r>
    </w:p>
    <w:p w:rsidR="008A39AE" w:rsidRPr="008A39AE" w:rsidRDefault="008A39AE" w:rsidP="008A39AE">
      <w:pPr>
        <w:ind w:firstLine="567"/>
        <w:jc w:val="both"/>
      </w:pPr>
      <w:r w:rsidRPr="008A39AE">
        <w:t>Вы вправе повторно обратиться в уполномоченный орган с заявлением о предоставлении услуги после устранения указанных нарушений.</w:t>
      </w:r>
    </w:p>
    <w:p w:rsidR="008A39AE" w:rsidRPr="008A39AE" w:rsidRDefault="008A39AE" w:rsidP="008A39AE">
      <w:pPr>
        <w:ind w:firstLine="567"/>
        <w:jc w:val="both"/>
      </w:pPr>
      <w:r w:rsidRPr="008A39AE">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rsidR="008A39AE" w:rsidRPr="008A39AE" w:rsidRDefault="008A39AE" w:rsidP="008A39AE">
      <w:pPr>
        <w:ind w:firstLine="567"/>
        <w:jc w:val="both"/>
      </w:pPr>
      <w:r w:rsidRPr="008A39AE">
        <w:t>Данное решение может быть обжаловано в судебном порядке.</w:t>
      </w:r>
    </w:p>
    <w:p w:rsidR="008A39AE" w:rsidRPr="008A39AE" w:rsidRDefault="008A39AE" w:rsidP="008A39AE">
      <w:pPr>
        <w:ind w:firstLine="567"/>
      </w:pPr>
    </w:p>
    <w:p w:rsidR="008A39AE" w:rsidRPr="008A39AE" w:rsidRDefault="008A39AE" w:rsidP="008A39AE">
      <w:pPr>
        <w:ind w:firstLine="567"/>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8A39AE" w:rsidRPr="008A39AE" w:rsidTr="00567E09">
        <w:tc>
          <w:tcPr>
            <w:tcW w:w="3119" w:type="dxa"/>
            <w:tcBorders>
              <w:bottom w:val="single" w:sz="4" w:space="0" w:color="000000"/>
            </w:tcBorders>
            <w:vAlign w:val="bottom"/>
          </w:tcPr>
          <w:p w:rsidR="008A39AE" w:rsidRPr="008A39AE" w:rsidRDefault="008A39AE" w:rsidP="008A39AE">
            <w:pPr>
              <w:ind w:firstLine="567"/>
            </w:pPr>
          </w:p>
        </w:tc>
        <w:tc>
          <w:tcPr>
            <w:tcW w:w="595" w:type="dxa"/>
            <w:vAlign w:val="bottom"/>
          </w:tcPr>
          <w:p w:rsidR="008A39AE" w:rsidRPr="008A39AE" w:rsidRDefault="008A39AE" w:rsidP="008A39AE">
            <w:pPr>
              <w:ind w:firstLine="567"/>
            </w:pPr>
          </w:p>
        </w:tc>
        <w:tc>
          <w:tcPr>
            <w:tcW w:w="1957" w:type="dxa"/>
            <w:tcBorders>
              <w:bottom w:val="single" w:sz="4" w:space="0" w:color="000000"/>
            </w:tcBorders>
            <w:vAlign w:val="bottom"/>
          </w:tcPr>
          <w:p w:rsidR="008A39AE" w:rsidRPr="008A39AE" w:rsidRDefault="008A39AE" w:rsidP="008A39AE">
            <w:pPr>
              <w:ind w:firstLine="567"/>
            </w:pPr>
          </w:p>
        </w:tc>
        <w:tc>
          <w:tcPr>
            <w:tcW w:w="594" w:type="dxa"/>
            <w:vAlign w:val="bottom"/>
          </w:tcPr>
          <w:p w:rsidR="008A39AE" w:rsidRPr="008A39AE" w:rsidRDefault="008A39AE" w:rsidP="008A39AE">
            <w:pPr>
              <w:ind w:firstLine="567"/>
            </w:pPr>
          </w:p>
        </w:tc>
        <w:tc>
          <w:tcPr>
            <w:tcW w:w="3205" w:type="dxa"/>
            <w:tcBorders>
              <w:bottom w:val="single" w:sz="4" w:space="0" w:color="000000"/>
            </w:tcBorders>
            <w:vAlign w:val="bottom"/>
          </w:tcPr>
          <w:p w:rsidR="008A39AE" w:rsidRPr="008A39AE" w:rsidRDefault="008A39AE" w:rsidP="008A39AE">
            <w:pPr>
              <w:ind w:firstLine="567"/>
            </w:pPr>
          </w:p>
        </w:tc>
      </w:tr>
      <w:tr w:rsidR="008A39AE" w:rsidRPr="008A39AE" w:rsidTr="00567E09">
        <w:tc>
          <w:tcPr>
            <w:tcW w:w="3119" w:type="dxa"/>
          </w:tcPr>
          <w:p w:rsidR="008A39AE" w:rsidRPr="008A39AE" w:rsidRDefault="008A39AE" w:rsidP="008A39AE">
            <w:pPr>
              <w:jc w:val="center"/>
              <w:rPr>
                <w:sz w:val="20"/>
                <w:szCs w:val="20"/>
              </w:rPr>
            </w:pPr>
            <w:r w:rsidRPr="008A39AE">
              <w:rPr>
                <w:sz w:val="20"/>
                <w:szCs w:val="20"/>
              </w:rPr>
              <w:t>(должность)</w:t>
            </w:r>
          </w:p>
        </w:tc>
        <w:tc>
          <w:tcPr>
            <w:tcW w:w="595" w:type="dxa"/>
          </w:tcPr>
          <w:p w:rsidR="008A39AE" w:rsidRPr="008A39AE" w:rsidRDefault="008A39AE" w:rsidP="008A39AE">
            <w:pPr>
              <w:ind w:firstLine="567"/>
              <w:jc w:val="center"/>
              <w:rPr>
                <w:sz w:val="20"/>
                <w:szCs w:val="20"/>
              </w:rPr>
            </w:pPr>
          </w:p>
        </w:tc>
        <w:tc>
          <w:tcPr>
            <w:tcW w:w="1957" w:type="dxa"/>
          </w:tcPr>
          <w:p w:rsidR="008A39AE" w:rsidRPr="008A39AE" w:rsidRDefault="008A39AE" w:rsidP="008A39AE">
            <w:pPr>
              <w:jc w:val="center"/>
              <w:rPr>
                <w:sz w:val="20"/>
                <w:szCs w:val="20"/>
              </w:rPr>
            </w:pPr>
            <w:r w:rsidRPr="008A39AE">
              <w:rPr>
                <w:sz w:val="20"/>
                <w:szCs w:val="20"/>
              </w:rPr>
              <w:t>(подпись)</w:t>
            </w:r>
          </w:p>
        </w:tc>
        <w:tc>
          <w:tcPr>
            <w:tcW w:w="594" w:type="dxa"/>
          </w:tcPr>
          <w:p w:rsidR="008A39AE" w:rsidRPr="008A39AE" w:rsidRDefault="008A39AE" w:rsidP="008A39AE">
            <w:pPr>
              <w:ind w:firstLine="567"/>
              <w:jc w:val="center"/>
              <w:rPr>
                <w:sz w:val="20"/>
                <w:szCs w:val="20"/>
              </w:rPr>
            </w:pPr>
          </w:p>
        </w:tc>
        <w:tc>
          <w:tcPr>
            <w:tcW w:w="3205" w:type="dxa"/>
          </w:tcPr>
          <w:p w:rsidR="008A39AE" w:rsidRPr="008A39AE" w:rsidRDefault="008A39AE" w:rsidP="008A39AE">
            <w:pPr>
              <w:jc w:val="center"/>
              <w:rPr>
                <w:sz w:val="20"/>
                <w:szCs w:val="20"/>
              </w:rPr>
            </w:pPr>
            <w:proofErr w:type="gramStart"/>
            <w:r w:rsidRPr="008A39AE">
              <w:rPr>
                <w:sz w:val="20"/>
                <w:szCs w:val="20"/>
              </w:rPr>
              <w:t>(фамилия, имя, отчество (при наличии)</w:t>
            </w:r>
            <w:proofErr w:type="gramEnd"/>
          </w:p>
        </w:tc>
      </w:tr>
    </w:tbl>
    <w:p w:rsidR="008A39AE" w:rsidRPr="008A39AE" w:rsidRDefault="008A39AE" w:rsidP="008A39AE">
      <w:pPr>
        <w:ind w:firstLine="567"/>
      </w:pPr>
    </w:p>
    <w:p w:rsidR="008A39AE" w:rsidRPr="008A39AE" w:rsidRDefault="008A39AE" w:rsidP="008A39AE">
      <w:pPr>
        <w:ind w:firstLine="567"/>
      </w:pPr>
    </w:p>
    <w:p w:rsidR="008A39AE" w:rsidRPr="008A39AE" w:rsidRDefault="008A39AE" w:rsidP="008A39AE">
      <w:pPr>
        <w:jc w:val="both"/>
      </w:pPr>
      <w:r w:rsidRPr="008A39AE">
        <w:t>Дата</w:t>
      </w:r>
    </w:p>
    <w:p w:rsidR="008A39AE" w:rsidRPr="008A39AE" w:rsidRDefault="008A39AE" w:rsidP="008A39AE">
      <w:pPr>
        <w:ind w:firstLine="567"/>
        <w:jc w:val="both"/>
      </w:pPr>
    </w:p>
    <w:p w:rsidR="008A39AE" w:rsidRPr="008A39AE" w:rsidRDefault="008A39AE" w:rsidP="008A39AE">
      <w:pPr>
        <w:jc w:val="both"/>
      </w:pPr>
    </w:p>
    <w:p w:rsidR="008A39AE" w:rsidRPr="008A39AE" w:rsidRDefault="008A39AE" w:rsidP="008A39AE">
      <w:pPr>
        <w:jc w:val="both"/>
      </w:pPr>
      <w:r w:rsidRPr="008A39AE">
        <w:t>*Сведения об ИНН в отношении иностранного юридического лица не указываются.</w:t>
      </w:r>
    </w:p>
    <w:p w:rsidR="008A39AE" w:rsidRPr="008A39AE" w:rsidRDefault="008A39AE" w:rsidP="008A39AE">
      <w:pPr>
        <w:ind w:left="5670"/>
        <w:rPr>
          <w:bCs/>
        </w:rPr>
      </w:pPr>
      <w:r w:rsidRPr="008A39AE">
        <w:br w:type="page"/>
      </w:r>
      <w:r w:rsidRPr="008A39AE">
        <w:rPr>
          <w:bCs/>
        </w:rPr>
        <w:lastRenderedPageBreak/>
        <w:t>Приложение № 4</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ind w:left="5670"/>
        <w:rPr>
          <w:sz w:val="16"/>
          <w:szCs w:val="16"/>
        </w:rPr>
      </w:pPr>
    </w:p>
    <w:p w:rsidR="008A39AE" w:rsidRPr="008A39AE" w:rsidRDefault="008A39AE" w:rsidP="008A39AE">
      <w:pPr>
        <w:ind w:left="5670"/>
        <w:rPr>
          <w:sz w:val="16"/>
          <w:szCs w:val="16"/>
        </w:rPr>
      </w:pPr>
    </w:p>
    <w:p w:rsidR="008A39AE" w:rsidRPr="008A39AE" w:rsidRDefault="008A39AE" w:rsidP="008A39AE">
      <w:pPr>
        <w:ind w:firstLine="567"/>
        <w:jc w:val="center"/>
        <w:rPr>
          <w:bCs/>
        </w:rPr>
      </w:pPr>
      <w:proofErr w:type="gramStart"/>
      <w:r w:rsidRPr="008A39AE">
        <w:rPr>
          <w:bCs/>
        </w:rPr>
        <w:t>З</w:t>
      </w:r>
      <w:proofErr w:type="gramEnd"/>
      <w:r w:rsidRPr="008A39AE">
        <w:rPr>
          <w:bCs/>
        </w:rPr>
        <w:t xml:space="preserve"> А Я В Л Е Н И Е</w:t>
      </w:r>
    </w:p>
    <w:p w:rsidR="008A39AE" w:rsidRPr="008A39AE" w:rsidRDefault="008A39AE" w:rsidP="008A39AE">
      <w:pPr>
        <w:ind w:firstLine="567"/>
        <w:jc w:val="center"/>
        <w:rPr>
          <w:bCs/>
        </w:rPr>
      </w:pPr>
      <w:r w:rsidRPr="008A39AE">
        <w:rPr>
          <w:bCs/>
        </w:rPr>
        <w:t>о выдаче дубликата</w:t>
      </w:r>
    </w:p>
    <w:p w:rsidR="008A39AE" w:rsidRPr="008A39AE" w:rsidRDefault="008A39AE" w:rsidP="008A39AE">
      <w:pPr>
        <w:ind w:firstLine="567"/>
        <w:jc w:val="center"/>
        <w:rPr>
          <w:bCs/>
          <w:sz w:val="22"/>
          <w:szCs w:val="22"/>
        </w:rPr>
      </w:pPr>
      <w:r w:rsidRPr="008A39AE">
        <w:rPr>
          <w:sz w:val="22"/>
          <w:szCs w:val="22"/>
        </w:rPr>
        <w:t xml:space="preserve">уведомления о соответствии </w:t>
      </w:r>
      <w:proofErr w:type="gramStart"/>
      <w:r w:rsidRPr="008A39AE">
        <w:rPr>
          <w:sz w:val="22"/>
          <w:szCs w:val="22"/>
        </w:rPr>
        <w:t>построенных</w:t>
      </w:r>
      <w:proofErr w:type="gramEnd"/>
      <w:r w:rsidRPr="008A39AE">
        <w:rPr>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rsidR="008A39AE" w:rsidRPr="008A39AE" w:rsidRDefault="008A39AE" w:rsidP="008A39AE">
      <w:pPr>
        <w:ind w:firstLine="567"/>
        <w:jc w:val="right"/>
      </w:pPr>
      <w:r w:rsidRPr="008A39AE">
        <w:t>"____" __________ 20___ г.</w:t>
      </w:r>
    </w:p>
    <w:p w:rsidR="008A39AE" w:rsidRPr="008A39AE" w:rsidRDefault="008A39AE" w:rsidP="008A39AE">
      <w:pPr>
        <w:tabs>
          <w:tab w:val="right" w:leader="underscore" w:pos="9071"/>
        </w:tabs>
      </w:pPr>
      <w:r w:rsidRPr="008A39AE">
        <w:t>_____________________________________________________________________________</w:t>
      </w:r>
    </w:p>
    <w:p w:rsidR="008A39AE" w:rsidRPr="008A39AE" w:rsidRDefault="008A39AE" w:rsidP="008A39AE">
      <w:pPr>
        <w:tabs>
          <w:tab w:val="right" w:leader="underscore" w:pos="9071"/>
        </w:tabs>
        <w:ind w:firstLine="567"/>
        <w:jc w:val="center"/>
        <w:rPr>
          <w:sz w:val="20"/>
          <w:szCs w:val="20"/>
        </w:rPr>
      </w:pPr>
      <w:r w:rsidRPr="008A39AE">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A39AE" w:rsidRPr="008A39AE" w:rsidRDefault="008A39AE" w:rsidP="008A39AE">
      <w:r w:rsidRPr="008A39AE">
        <w:t>Прошу выдать дубликат уведомления.</w:t>
      </w:r>
    </w:p>
    <w:p w:rsidR="008A39AE" w:rsidRPr="008A39AE" w:rsidRDefault="008A39AE" w:rsidP="008A39AE">
      <w:pPr>
        <w:ind w:firstLine="567"/>
        <w:jc w:val="center"/>
      </w:pPr>
      <w:r w:rsidRPr="008A39AE">
        <w:t>1. Сведения о застройщике</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0"/>
        <w:gridCol w:w="6543"/>
        <w:gridCol w:w="2112"/>
      </w:tblGrid>
      <w:tr w:rsidR="008A39AE" w:rsidRPr="008A39AE" w:rsidTr="00567E09">
        <w:tc>
          <w:tcPr>
            <w:tcW w:w="813" w:type="dxa"/>
          </w:tcPr>
          <w:p w:rsidR="008A39AE" w:rsidRPr="008A39AE" w:rsidRDefault="008A39AE" w:rsidP="008A39AE">
            <w:pPr>
              <w:jc w:val="center"/>
            </w:pPr>
            <w:r w:rsidRPr="008A39AE">
              <w:t>1.1.</w:t>
            </w:r>
          </w:p>
        </w:tc>
        <w:tc>
          <w:tcPr>
            <w:tcW w:w="6737" w:type="dxa"/>
          </w:tcPr>
          <w:p w:rsidR="008A39AE" w:rsidRPr="008A39AE" w:rsidRDefault="008A39AE" w:rsidP="008A39AE">
            <w:pPr>
              <w:rPr>
                <w:sz w:val="22"/>
                <w:szCs w:val="22"/>
              </w:rPr>
            </w:pPr>
            <w:r w:rsidRPr="008A39AE">
              <w:rPr>
                <w:sz w:val="22"/>
                <w:szCs w:val="22"/>
              </w:rPr>
              <w:t>Сведения о физическом лице, в случае если застройщиком является физическое лицо:</w:t>
            </w:r>
          </w:p>
        </w:tc>
        <w:tc>
          <w:tcPr>
            <w:tcW w:w="2197" w:type="dxa"/>
          </w:tcPr>
          <w:p w:rsidR="008A39AE" w:rsidRPr="008A39AE" w:rsidRDefault="008A39AE" w:rsidP="008A39AE"/>
        </w:tc>
      </w:tr>
      <w:tr w:rsidR="008A39AE" w:rsidRPr="008A39AE" w:rsidTr="00567E09">
        <w:tc>
          <w:tcPr>
            <w:tcW w:w="813" w:type="dxa"/>
          </w:tcPr>
          <w:p w:rsidR="008A39AE" w:rsidRPr="008A39AE" w:rsidRDefault="008A39AE" w:rsidP="008A39AE">
            <w:pPr>
              <w:jc w:val="center"/>
            </w:pPr>
            <w:r w:rsidRPr="008A39AE">
              <w:t>1.1.1.</w:t>
            </w:r>
          </w:p>
        </w:tc>
        <w:tc>
          <w:tcPr>
            <w:tcW w:w="6737" w:type="dxa"/>
          </w:tcPr>
          <w:p w:rsidR="008A39AE" w:rsidRPr="008A39AE" w:rsidRDefault="008A39AE" w:rsidP="008A39AE">
            <w:pPr>
              <w:rPr>
                <w:sz w:val="22"/>
                <w:szCs w:val="22"/>
              </w:rPr>
            </w:pPr>
            <w:r w:rsidRPr="008A39AE">
              <w:rPr>
                <w:sz w:val="22"/>
                <w:szCs w:val="22"/>
              </w:rPr>
              <w:t>Фамилия, имя, отчество (при наличии)</w:t>
            </w:r>
          </w:p>
        </w:tc>
        <w:tc>
          <w:tcPr>
            <w:tcW w:w="2197" w:type="dxa"/>
          </w:tcPr>
          <w:p w:rsidR="008A39AE" w:rsidRPr="008A39AE" w:rsidRDefault="008A39AE" w:rsidP="008A39AE"/>
        </w:tc>
      </w:tr>
      <w:tr w:rsidR="008A39AE" w:rsidRPr="008A39AE" w:rsidTr="00567E09">
        <w:tc>
          <w:tcPr>
            <w:tcW w:w="813" w:type="dxa"/>
          </w:tcPr>
          <w:p w:rsidR="008A39AE" w:rsidRPr="008A39AE" w:rsidRDefault="008A39AE" w:rsidP="008A39AE">
            <w:pPr>
              <w:jc w:val="center"/>
            </w:pPr>
            <w:r w:rsidRPr="008A39AE">
              <w:t>1.1.2.</w:t>
            </w:r>
          </w:p>
        </w:tc>
        <w:tc>
          <w:tcPr>
            <w:tcW w:w="6737" w:type="dxa"/>
          </w:tcPr>
          <w:p w:rsidR="008A39AE" w:rsidRPr="008A39AE" w:rsidRDefault="008A39AE" w:rsidP="008A39AE">
            <w:pPr>
              <w:rPr>
                <w:sz w:val="22"/>
                <w:szCs w:val="22"/>
              </w:rPr>
            </w:pPr>
            <w:r w:rsidRPr="008A39AE">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2197" w:type="dxa"/>
          </w:tcPr>
          <w:p w:rsidR="008A39AE" w:rsidRPr="008A39AE" w:rsidRDefault="008A39AE" w:rsidP="008A39AE"/>
        </w:tc>
      </w:tr>
      <w:tr w:rsidR="008A39AE" w:rsidRPr="008A39AE" w:rsidTr="00567E09">
        <w:tc>
          <w:tcPr>
            <w:tcW w:w="813" w:type="dxa"/>
          </w:tcPr>
          <w:p w:rsidR="008A39AE" w:rsidRPr="008A39AE" w:rsidRDefault="008A39AE" w:rsidP="008A39AE">
            <w:pPr>
              <w:jc w:val="center"/>
            </w:pPr>
            <w:r w:rsidRPr="008A39AE">
              <w:t>1.1.3.</w:t>
            </w:r>
          </w:p>
        </w:tc>
        <w:tc>
          <w:tcPr>
            <w:tcW w:w="6737" w:type="dxa"/>
          </w:tcPr>
          <w:p w:rsidR="008A39AE" w:rsidRPr="008A39AE" w:rsidRDefault="008A39AE" w:rsidP="008A39AE">
            <w:pPr>
              <w:rPr>
                <w:sz w:val="22"/>
                <w:szCs w:val="22"/>
              </w:rPr>
            </w:pPr>
            <w:r w:rsidRPr="008A39AE">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2197" w:type="dxa"/>
          </w:tcPr>
          <w:p w:rsidR="008A39AE" w:rsidRPr="008A39AE" w:rsidRDefault="008A39AE" w:rsidP="008A39AE"/>
        </w:tc>
      </w:tr>
      <w:tr w:rsidR="008A39AE" w:rsidRPr="008A39AE" w:rsidTr="00567E09">
        <w:tc>
          <w:tcPr>
            <w:tcW w:w="813" w:type="dxa"/>
          </w:tcPr>
          <w:p w:rsidR="008A39AE" w:rsidRPr="008A39AE" w:rsidRDefault="008A39AE" w:rsidP="008A39AE">
            <w:pPr>
              <w:jc w:val="center"/>
            </w:pPr>
            <w:r w:rsidRPr="008A39AE">
              <w:t>1.2.</w:t>
            </w:r>
          </w:p>
        </w:tc>
        <w:tc>
          <w:tcPr>
            <w:tcW w:w="6737" w:type="dxa"/>
          </w:tcPr>
          <w:p w:rsidR="008A39AE" w:rsidRPr="008A39AE" w:rsidRDefault="008A39AE" w:rsidP="008A39AE">
            <w:pPr>
              <w:rPr>
                <w:sz w:val="22"/>
                <w:szCs w:val="22"/>
              </w:rPr>
            </w:pPr>
            <w:r w:rsidRPr="008A39AE">
              <w:rPr>
                <w:sz w:val="22"/>
                <w:szCs w:val="22"/>
              </w:rPr>
              <w:t>Сведения о юридическом лице (в случае если застройщиком является юридическое лицо):</w:t>
            </w:r>
          </w:p>
        </w:tc>
        <w:tc>
          <w:tcPr>
            <w:tcW w:w="2197" w:type="dxa"/>
          </w:tcPr>
          <w:p w:rsidR="008A39AE" w:rsidRPr="008A39AE" w:rsidRDefault="008A39AE" w:rsidP="008A39AE"/>
        </w:tc>
      </w:tr>
      <w:tr w:rsidR="008A39AE" w:rsidRPr="008A39AE" w:rsidTr="00567E09">
        <w:tc>
          <w:tcPr>
            <w:tcW w:w="813" w:type="dxa"/>
          </w:tcPr>
          <w:p w:rsidR="008A39AE" w:rsidRPr="008A39AE" w:rsidRDefault="008A39AE" w:rsidP="008A39AE">
            <w:pPr>
              <w:jc w:val="center"/>
            </w:pPr>
            <w:r w:rsidRPr="008A39AE">
              <w:t>1.2.1.</w:t>
            </w:r>
          </w:p>
        </w:tc>
        <w:tc>
          <w:tcPr>
            <w:tcW w:w="6737" w:type="dxa"/>
          </w:tcPr>
          <w:p w:rsidR="008A39AE" w:rsidRPr="008A39AE" w:rsidRDefault="008A39AE" w:rsidP="008A39AE">
            <w:pPr>
              <w:rPr>
                <w:sz w:val="22"/>
                <w:szCs w:val="22"/>
              </w:rPr>
            </w:pPr>
            <w:r w:rsidRPr="008A39AE">
              <w:rPr>
                <w:sz w:val="22"/>
                <w:szCs w:val="22"/>
              </w:rPr>
              <w:t>Полное наименование</w:t>
            </w:r>
          </w:p>
        </w:tc>
        <w:tc>
          <w:tcPr>
            <w:tcW w:w="2197" w:type="dxa"/>
          </w:tcPr>
          <w:p w:rsidR="008A39AE" w:rsidRPr="008A39AE" w:rsidRDefault="008A39AE" w:rsidP="008A39AE"/>
        </w:tc>
      </w:tr>
      <w:tr w:rsidR="008A39AE" w:rsidRPr="008A39AE" w:rsidTr="00567E09">
        <w:tc>
          <w:tcPr>
            <w:tcW w:w="813" w:type="dxa"/>
          </w:tcPr>
          <w:p w:rsidR="008A39AE" w:rsidRPr="008A39AE" w:rsidRDefault="008A39AE" w:rsidP="008A39AE">
            <w:pPr>
              <w:jc w:val="center"/>
            </w:pPr>
            <w:r w:rsidRPr="008A39AE">
              <w:t>1.2.2.</w:t>
            </w:r>
          </w:p>
        </w:tc>
        <w:tc>
          <w:tcPr>
            <w:tcW w:w="6737" w:type="dxa"/>
          </w:tcPr>
          <w:p w:rsidR="008A39AE" w:rsidRPr="008A39AE" w:rsidRDefault="008A39AE" w:rsidP="008A39AE">
            <w:pPr>
              <w:rPr>
                <w:sz w:val="22"/>
                <w:szCs w:val="22"/>
              </w:rPr>
            </w:pPr>
            <w:r w:rsidRPr="008A39AE">
              <w:rPr>
                <w:sz w:val="22"/>
                <w:szCs w:val="22"/>
              </w:rPr>
              <w:t>Основной государственный регистрационный номер</w:t>
            </w:r>
          </w:p>
        </w:tc>
        <w:tc>
          <w:tcPr>
            <w:tcW w:w="2197" w:type="dxa"/>
          </w:tcPr>
          <w:p w:rsidR="008A39AE" w:rsidRPr="008A39AE" w:rsidRDefault="008A39AE" w:rsidP="008A39AE"/>
        </w:tc>
      </w:tr>
      <w:tr w:rsidR="008A39AE" w:rsidRPr="008A39AE" w:rsidTr="00567E09">
        <w:tc>
          <w:tcPr>
            <w:tcW w:w="813" w:type="dxa"/>
            <w:tcBorders>
              <w:bottom w:val="single" w:sz="4" w:space="0" w:color="000000"/>
            </w:tcBorders>
          </w:tcPr>
          <w:p w:rsidR="008A39AE" w:rsidRPr="008A39AE" w:rsidRDefault="008A39AE" w:rsidP="008A39AE">
            <w:pPr>
              <w:jc w:val="center"/>
            </w:pPr>
            <w:r w:rsidRPr="008A39AE">
              <w:t>1.2.3.</w:t>
            </w:r>
          </w:p>
        </w:tc>
        <w:tc>
          <w:tcPr>
            <w:tcW w:w="6737" w:type="dxa"/>
            <w:tcBorders>
              <w:bottom w:val="single" w:sz="4" w:space="0" w:color="000000"/>
            </w:tcBorders>
          </w:tcPr>
          <w:p w:rsidR="008A39AE" w:rsidRPr="008A39AE" w:rsidRDefault="008A39AE" w:rsidP="008A39AE">
            <w:pPr>
              <w:rPr>
                <w:sz w:val="22"/>
                <w:szCs w:val="22"/>
              </w:rPr>
            </w:pPr>
            <w:r w:rsidRPr="008A39AE">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2197" w:type="dxa"/>
            <w:tcBorders>
              <w:bottom w:val="single" w:sz="4" w:space="0" w:color="000000"/>
            </w:tcBorders>
          </w:tcPr>
          <w:p w:rsidR="008A39AE" w:rsidRPr="008A39AE" w:rsidRDefault="008A39AE" w:rsidP="008A39AE"/>
        </w:tc>
      </w:tr>
    </w:tbl>
    <w:p w:rsidR="008A39AE" w:rsidRPr="008A39AE" w:rsidRDefault="008A39AE" w:rsidP="008A39AE">
      <w:pPr>
        <w:ind w:firstLine="567"/>
        <w:jc w:val="center"/>
      </w:pPr>
      <w:r w:rsidRPr="008A39AE">
        <w:t>2. Сведения о выданном уведомлении</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4"/>
        <w:gridCol w:w="4601"/>
        <w:gridCol w:w="1961"/>
        <w:gridCol w:w="1859"/>
      </w:tblGrid>
      <w:tr w:rsidR="008A39AE" w:rsidRPr="008A39AE" w:rsidTr="00567E09">
        <w:trPr>
          <w:trHeight w:val="563"/>
        </w:trPr>
        <w:tc>
          <w:tcPr>
            <w:tcW w:w="1077" w:type="dxa"/>
            <w:tcBorders>
              <w:top w:val="single" w:sz="4" w:space="0" w:color="000000"/>
              <w:bottom w:val="single" w:sz="4" w:space="0" w:color="000000"/>
            </w:tcBorders>
            <w:vAlign w:val="center"/>
          </w:tcPr>
          <w:p w:rsidR="008A39AE" w:rsidRPr="008A39AE" w:rsidRDefault="008A39AE" w:rsidP="008A39AE">
            <w:pPr>
              <w:jc w:val="center"/>
              <w:rPr>
                <w:sz w:val="22"/>
                <w:szCs w:val="22"/>
              </w:rPr>
            </w:pPr>
            <w:r w:rsidRPr="008A39AE">
              <w:rPr>
                <w:sz w:val="22"/>
                <w:szCs w:val="22"/>
              </w:rPr>
              <w:t>№</w:t>
            </w:r>
          </w:p>
        </w:tc>
        <w:tc>
          <w:tcPr>
            <w:tcW w:w="4773" w:type="dxa"/>
            <w:tcBorders>
              <w:top w:val="single" w:sz="4" w:space="0" w:color="000000"/>
              <w:bottom w:val="single" w:sz="4" w:space="0" w:color="000000"/>
            </w:tcBorders>
            <w:vAlign w:val="center"/>
          </w:tcPr>
          <w:p w:rsidR="008A39AE" w:rsidRPr="008A39AE" w:rsidRDefault="008A39AE" w:rsidP="008A39AE">
            <w:pPr>
              <w:jc w:val="center"/>
              <w:rPr>
                <w:sz w:val="22"/>
                <w:szCs w:val="22"/>
              </w:rPr>
            </w:pPr>
            <w:r w:rsidRPr="008A39AE">
              <w:rPr>
                <w:sz w:val="22"/>
                <w:szCs w:val="22"/>
              </w:rPr>
              <w:t xml:space="preserve">Орган, выдавший уведомление </w:t>
            </w:r>
          </w:p>
        </w:tc>
        <w:tc>
          <w:tcPr>
            <w:tcW w:w="2002" w:type="dxa"/>
            <w:tcBorders>
              <w:top w:val="single" w:sz="4" w:space="0" w:color="000000"/>
              <w:bottom w:val="single" w:sz="4" w:space="0" w:color="000000"/>
            </w:tcBorders>
            <w:vAlign w:val="center"/>
          </w:tcPr>
          <w:p w:rsidR="008A39AE" w:rsidRPr="008A39AE" w:rsidRDefault="008A39AE" w:rsidP="008A39AE">
            <w:pPr>
              <w:jc w:val="center"/>
              <w:rPr>
                <w:sz w:val="22"/>
                <w:szCs w:val="22"/>
              </w:rPr>
            </w:pPr>
            <w:r w:rsidRPr="008A39AE">
              <w:rPr>
                <w:sz w:val="22"/>
                <w:szCs w:val="22"/>
              </w:rPr>
              <w:t>Номер документа</w:t>
            </w:r>
          </w:p>
        </w:tc>
        <w:tc>
          <w:tcPr>
            <w:tcW w:w="1895" w:type="dxa"/>
            <w:tcBorders>
              <w:top w:val="single" w:sz="4" w:space="0" w:color="000000"/>
              <w:bottom w:val="single" w:sz="4" w:space="0" w:color="000000"/>
            </w:tcBorders>
            <w:vAlign w:val="center"/>
          </w:tcPr>
          <w:p w:rsidR="008A39AE" w:rsidRPr="008A39AE" w:rsidRDefault="008A39AE" w:rsidP="008A39AE">
            <w:pPr>
              <w:jc w:val="center"/>
              <w:rPr>
                <w:sz w:val="22"/>
                <w:szCs w:val="22"/>
              </w:rPr>
            </w:pPr>
            <w:r w:rsidRPr="008A39AE">
              <w:rPr>
                <w:sz w:val="22"/>
                <w:szCs w:val="22"/>
              </w:rPr>
              <w:t>Дата документа</w:t>
            </w:r>
          </w:p>
        </w:tc>
      </w:tr>
      <w:tr w:rsidR="008A39AE" w:rsidRPr="008A39AE" w:rsidTr="00567E09">
        <w:trPr>
          <w:trHeight w:val="219"/>
        </w:trPr>
        <w:tc>
          <w:tcPr>
            <w:tcW w:w="1077" w:type="dxa"/>
            <w:tcBorders>
              <w:bottom w:val="single" w:sz="4" w:space="0" w:color="000000"/>
            </w:tcBorders>
            <w:vAlign w:val="center"/>
          </w:tcPr>
          <w:p w:rsidR="008A39AE" w:rsidRPr="008A39AE" w:rsidRDefault="008A39AE" w:rsidP="008A39AE">
            <w:pPr>
              <w:jc w:val="center"/>
              <w:rPr>
                <w:sz w:val="22"/>
                <w:szCs w:val="22"/>
              </w:rPr>
            </w:pPr>
          </w:p>
        </w:tc>
        <w:tc>
          <w:tcPr>
            <w:tcW w:w="4773" w:type="dxa"/>
            <w:tcBorders>
              <w:bottom w:val="single" w:sz="4" w:space="0" w:color="000000"/>
            </w:tcBorders>
            <w:vAlign w:val="center"/>
          </w:tcPr>
          <w:p w:rsidR="008A39AE" w:rsidRPr="008A39AE" w:rsidRDefault="008A39AE" w:rsidP="008A39AE">
            <w:pPr>
              <w:rPr>
                <w:sz w:val="22"/>
                <w:szCs w:val="22"/>
              </w:rPr>
            </w:pPr>
          </w:p>
        </w:tc>
        <w:tc>
          <w:tcPr>
            <w:tcW w:w="2002" w:type="dxa"/>
            <w:tcBorders>
              <w:bottom w:val="single" w:sz="4" w:space="0" w:color="000000"/>
            </w:tcBorders>
            <w:vAlign w:val="center"/>
          </w:tcPr>
          <w:p w:rsidR="008A39AE" w:rsidRPr="008A39AE" w:rsidRDefault="008A39AE" w:rsidP="008A39AE">
            <w:pPr>
              <w:jc w:val="center"/>
              <w:rPr>
                <w:sz w:val="22"/>
                <w:szCs w:val="22"/>
              </w:rPr>
            </w:pPr>
          </w:p>
        </w:tc>
        <w:tc>
          <w:tcPr>
            <w:tcW w:w="1895" w:type="dxa"/>
            <w:tcBorders>
              <w:bottom w:val="single" w:sz="4" w:space="0" w:color="000000"/>
            </w:tcBorders>
            <w:vAlign w:val="center"/>
          </w:tcPr>
          <w:p w:rsidR="008A39AE" w:rsidRPr="008A39AE" w:rsidRDefault="008A39AE" w:rsidP="008A39AE">
            <w:pPr>
              <w:jc w:val="center"/>
              <w:rPr>
                <w:sz w:val="22"/>
                <w:szCs w:val="22"/>
              </w:rPr>
            </w:pPr>
          </w:p>
        </w:tc>
      </w:tr>
    </w:tbl>
    <w:p w:rsidR="008A39AE" w:rsidRPr="008A39AE" w:rsidRDefault="008A39AE" w:rsidP="008A39AE">
      <w:pPr>
        <w:tabs>
          <w:tab w:val="right" w:leader="underscore" w:pos="9071"/>
        </w:tabs>
        <w:rPr>
          <w:sz w:val="22"/>
          <w:szCs w:val="22"/>
        </w:rPr>
      </w:pPr>
      <w:r w:rsidRPr="008A39AE">
        <w:rPr>
          <w:sz w:val="22"/>
          <w:szCs w:val="22"/>
        </w:rPr>
        <w:t xml:space="preserve">Приложение: </w:t>
      </w:r>
      <w:r w:rsidRPr="008A39AE">
        <w:rPr>
          <w:sz w:val="22"/>
          <w:szCs w:val="22"/>
        </w:rPr>
        <w:tab/>
      </w:r>
    </w:p>
    <w:p w:rsidR="008A39AE" w:rsidRPr="008A39AE" w:rsidRDefault="008A39AE" w:rsidP="008A39AE">
      <w:pPr>
        <w:tabs>
          <w:tab w:val="right" w:pos="9071"/>
        </w:tabs>
        <w:rPr>
          <w:sz w:val="22"/>
          <w:szCs w:val="22"/>
          <w:u w:val="single"/>
        </w:rPr>
      </w:pPr>
      <w:r w:rsidRPr="008A39AE">
        <w:rPr>
          <w:sz w:val="22"/>
          <w:szCs w:val="22"/>
        </w:rPr>
        <w:t xml:space="preserve">Номер телефона и адрес электронной почты для связи: </w:t>
      </w:r>
      <w:r w:rsidRPr="008A39AE">
        <w:rPr>
          <w:sz w:val="22"/>
          <w:szCs w:val="22"/>
          <w:u w:val="single"/>
        </w:rPr>
        <w:tab/>
      </w:r>
    </w:p>
    <w:p w:rsidR="008A39AE" w:rsidRPr="008A39AE" w:rsidRDefault="008A39AE" w:rsidP="008A39AE">
      <w:pPr>
        <w:rPr>
          <w:sz w:val="22"/>
          <w:szCs w:val="22"/>
        </w:rPr>
      </w:pPr>
      <w:r w:rsidRPr="008A39AE">
        <w:rPr>
          <w:sz w:val="22"/>
          <w:szCs w:val="22"/>
        </w:rPr>
        <w:t>Результат рассмотрения настоящего заявления прошу:</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
        <w:gridCol w:w="2889"/>
        <w:gridCol w:w="791"/>
        <w:gridCol w:w="1615"/>
        <w:gridCol w:w="512"/>
        <w:gridCol w:w="3160"/>
        <w:gridCol w:w="166"/>
        <w:gridCol w:w="253"/>
      </w:tblGrid>
      <w:tr w:rsidR="008A39AE" w:rsidRPr="008A39AE" w:rsidTr="00567E09">
        <w:tc>
          <w:tcPr>
            <w:tcW w:w="9322" w:type="dxa"/>
            <w:gridSpan w:val="6"/>
          </w:tcPr>
          <w:p w:rsidR="008A39AE" w:rsidRPr="008A39AE" w:rsidRDefault="008A39AE" w:rsidP="008A39AE">
            <w:pPr>
              <w:rPr>
                <w:i/>
                <w:sz w:val="22"/>
                <w:szCs w:val="22"/>
              </w:rPr>
            </w:pPr>
            <w:r w:rsidRPr="008A39AE">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425" w:type="dxa"/>
            <w:gridSpan w:val="2"/>
          </w:tcPr>
          <w:p w:rsidR="008A39AE" w:rsidRPr="008A39AE" w:rsidRDefault="008A39AE" w:rsidP="008A39AE">
            <w:pPr>
              <w:ind w:firstLine="567"/>
              <w:rPr>
                <w:sz w:val="22"/>
                <w:szCs w:val="22"/>
              </w:rPr>
            </w:pPr>
          </w:p>
        </w:tc>
      </w:tr>
      <w:tr w:rsidR="008A39AE" w:rsidRPr="008A39AE" w:rsidTr="00567E09">
        <w:tc>
          <w:tcPr>
            <w:tcW w:w="9322" w:type="dxa"/>
            <w:gridSpan w:val="6"/>
          </w:tcPr>
          <w:p w:rsidR="008A39AE" w:rsidRPr="008A39AE" w:rsidRDefault="008A39AE" w:rsidP="008A39AE">
            <w:pPr>
              <w:rPr>
                <w:sz w:val="22"/>
                <w:szCs w:val="22"/>
              </w:rPr>
            </w:pPr>
            <w:r w:rsidRPr="008A39AE">
              <w:rPr>
                <w:sz w:val="22"/>
                <w:szCs w:val="22"/>
              </w:rPr>
              <w:t>выдать</w:t>
            </w:r>
            <w:r w:rsidRPr="008A39AE">
              <w:rPr>
                <w:bCs/>
                <w:sz w:val="22"/>
                <w:szCs w:val="22"/>
              </w:rPr>
              <w:t xml:space="preserve"> на бумажном носителе</w:t>
            </w:r>
            <w:r w:rsidRPr="008A39AE">
              <w:rPr>
                <w:sz w:val="22"/>
                <w:szCs w:val="22"/>
              </w:rPr>
              <w:t xml:space="preserve"> при личном обращении </w:t>
            </w:r>
            <w:r w:rsidRPr="008A39AE">
              <w:rPr>
                <w:bCs/>
                <w:sz w:val="22"/>
                <w:szCs w:val="22"/>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8A39AE">
              <w:rPr>
                <w:sz w:val="22"/>
                <w:szCs w:val="22"/>
              </w:rPr>
              <w:t xml:space="preserve"> расположенном по адресу: __________________________________________</w:t>
            </w:r>
          </w:p>
        </w:tc>
        <w:tc>
          <w:tcPr>
            <w:tcW w:w="425" w:type="dxa"/>
            <w:gridSpan w:val="2"/>
          </w:tcPr>
          <w:p w:rsidR="008A39AE" w:rsidRPr="008A39AE" w:rsidRDefault="008A39AE" w:rsidP="008A39AE">
            <w:pPr>
              <w:ind w:firstLine="567"/>
              <w:rPr>
                <w:sz w:val="22"/>
                <w:szCs w:val="22"/>
              </w:rPr>
            </w:pPr>
          </w:p>
        </w:tc>
      </w:tr>
      <w:tr w:rsidR="008A39AE" w:rsidRPr="008A39AE" w:rsidTr="00567E09">
        <w:tc>
          <w:tcPr>
            <w:tcW w:w="9322" w:type="dxa"/>
            <w:gridSpan w:val="6"/>
          </w:tcPr>
          <w:p w:rsidR="008A39AE" w:rsidRPr="008A39AE" w:rsidRDefault="008A39AE" w:rsidP="008A39AE">
            <w:pPr>
              <w:rPr>
                <w:sz w:val="22"/>
                <w:szCs w:val="22"/>
              </w:rPr>
            </w:pPr>
            <w:r w:rsidRPr="008A39AE">
              <w:rPr>
                <w:sz w:val="22"/>
                <w:szCs w:val="22"/>
              </w:rPr>
              <w:t xml:space="preserve">направить </w:t>
            </w:r>
            <w:r w:rsidRPr="008A39AE">
              <w:rPr>
                <w:bCs/>
                <w:sz w:val="22"/>
                <w:szCs w:val="22"/>
              </w:rPr>
              <w:t xml:space="preserve"> на бумажном носителе</w:t>
            </w:r>
            <w:r w:rsidRPr="008A39AE">
              <w:rPr>
                <w:sz w:val="22"/>
                <w:szCs w:val="22"/>
              </w:rPr>
              <w:t xml:space="preserve"> на почтовый адрес: _________________________</w:t>
            </w:r>
          </w:p>
        </w:tc>
        <w:tc>
          <w:tcPr>
            <w:tcW w:w="425" w:type="dxa"/>
            <w:gridSpan w:val="2"/>
          </w:tcPr>
          <w:p w:rsidR="008A39AE" w:rsidRPr="008A39AE" w:rsidRDefault="008A39AE" w:rsidP="008A39AE">
            <w:pPr>
              <w:ind w:firstLine="567"/>
              <w:rPr>
                <w:sz w:val="22"/>
                <w:szCs w:val="22"/>
              </w:rPr>
            </w:pPr>
          </w:p>
        </w:tc>
      </w:tr>
      <w:tr w:rsidR="008A39AE" w:rsidRPr="008A39AE" w:rsidTr="00567E09">
        <w:trPr>
          <w:trHeight w:val="165"/>
        </w:trPr>
        <w:tc>
          <w:tcPr>
            <w:tcW w:w="9747" w:type="dxa"/>
            <w:gridSpan w:val="8"/>
          </w:tcPr>
          <w:p w:rsidR="008A39AE" w:rsidRPr="008A39AE" w:rsidRDefault="008A39AE" w:rsidP="008A39AE">
            <w:pPr>
              <w:ind w:firstLine="567"/>
              <w:jc w:val="center"/>
              <w:rPr>
                <w:sz w:val="22"/>
                <w:szCs w:val="22"/>
              </w:rPr>
            </w:pPr>
            <w:r w:rsidRPr="008A39AE">
              <w:rPr>
                <w:sz w:val="22"/>
                <w:szCs w:val="22"/>
              </w:rPr>
              <w:t>Указывается один из перечисленных способов</w:t>
            </w:r>
          </w:p>
        </w:tc>
      </w:tr>
      <w:tr w:rsidR="008A39AE" w:rsidRPr="008A39AE" w:rsidTr="00567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257" w:type="dxa"/>
          <w:trHeight w:val="80"/>
        </w:trPr>
        <w:tc>
          <w:tcPr>
            <w:tcW w:w="2978" w:type="dxa"/>
            <w:vAlign w:val="bottom"/>
          </w:tcPr>
          <w:p w:rsidR="008A39AE" w:rsidRPr="008A39AE" w:rsidRDefault="008A39AE" w:rsidP="008A39AE">
            <w:pPr>
              <w:ind w:firstLine="567"/>
            </w:pPr>
          </w:p>
        </w:tc>
        <w:tc>
          <w:tcPr>
            <w:tcW w:w="814" w:type="dxa"/>
            <w:vAlign w:val="bottom"/>
          </w:tcPr>
          <w:p w:rsidR="008A39AE" w:rsidRPr="008A39AE" w:rsidRDefault="008A39AE" w:rsidP="008A39AE">
            <w:pPr>
              <w:ind w:firstLine="567"/>
            </w:pPr>
          </w:p>
        </w:tc>
        <w:tc>
          <w:tcPr>
            <w:tcW w:w="1664" w:type="dxa"/>
            <w:tcBorders>
              <w:bottom w:val="single" w:sz="4" w:space="0" w:color="000000"/>
            </w:tcBorders>
            <w:vAlign w:val="bottom"/>
          </w:tcPr>
          <w:p w:rsidR="008A39AE" w:rsidRPr="008A39AE" w:rsidRDefault="008A39AE" w:rsidP="008A39AE">
            <w:pPr>
              <w:ind w:firstLine="567"/>
            </w:pPr>
          </w:p>
        </w:tc>
        <w:tc>
          <w:tcPr>
            <w:tcW w:w="526" w:type="dxa"/>
            <w:vAlign w:val="bottom"/>
          </w:tcPr>
          <w:p w:rsidR="008A39AE" w:rsidRPr="008A39AE" w:rsidRDefault="008A39AE" w:rsidP="008A39AE">
            <w:pPr>
              <w:ind w:firstLine="567"/>
            </w:pPr>
          </w:p>
        </w:tc>
        <w:tc>
          <w:tcPr>
            <w:tcW w:w="3428" w:type="dxa"/>
            <w:gridSpan w:val="2"/>
            <w:tcBorders>
              <w:bottom w:val="single" w:sz="4" w:space="0" w:color="000000"/>
            </w:tcBorders>
            <w:vAlign w:val="bottom"/>
          </w:tcPr>
          <w:p w:rsidR="008A39AE" w:rsidRPr="008A39AE" w:rsidRDefault="008A39AE" w:rsidP="008A39AE">
            <w:pPr>
              <w:ind w:firstLine="567"/>
            </w:pPr>
          </w:p>
        </w:tc>
      </w:tr>
      <w:tr w:rsidR="008A39AE" w:rsidRPr="008A39AE" w:rsidTr="00567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Before w:val="1"/>
          <w:gridAfter w:val="1"/>
          <w:wBefore w:w="80" w:type="dxa"/>
          <w:wAfter w:w="257" w:type="dxa"/>
        </w:trPr>
        <w:tc>
          <w:tcPr>
            <w:tcW w:w="2978" w:type="dxa"/>
          </w:tcPr>
          <w:p w:rsidR="008A39AE" w:rsidRPr="008A39AE" w:rsidRDefault="008A39AE" w:rsidP="008A39AE">
            <w:pPr>
              <w:rPr>
                <w:sz w:val="20"/>
                <w:szCs w:val="20"/>
              </w:rPr>
            </w:pPr>
          </w:p>
        </w:tc>
        <w:tc>
          <w:tcPr>
            <w:tcW w:w="814" w:type="dxa"/>
          </w:tcPr>
          <w:p w:rsidR="008A39AE" w:rsidRPr="008A39AE" w:rsidRDefault="008A39AE" w:rsidP="008A39AE">
            <w:pPr>
              <w:rPr>
                <w:sz w:val="20"/>
                <w:szCs w:val="20"/>
              </w:rPr>
            </w:pPr>
          </w:p>
        </w:tc>
        <w:tc>
          <w:tcPr>
            <w:tcW w:w="1664" w:type="dxa"/>
          </w:tcPr>
          <w:p w:rsidR="008A39AE" w:rsidRPr="008A39AE" w:rsidRDefault="008A39AE" w:rsidP="008A39AE">
            <w:pPr>
              <w:jc w:val="center"/>
              <w:rPr>
                <w:sz w:val="20"/>
                <w:szCs w:val="20"/>
              </w:rPr>
            </w:pPr>
            <w:r w:rsidRPr="008A39AE">
              <w:rPr>
                <w:sz w:val="20"/>
                <w:szCs w:val="20"/>
              </w:rPr>
              <w:t>(подпись)</w:t>
            </w:r>
          </w:p>
        </w:tc>
        <w:tc>
          <w:tcPr>
            <w:tcW w:w="526" w:type="dxa"/>
          </w:tcPr>
          <w:p w:rsidR="008A39AE" w:rsidRPr="008A39AE" w:rsidRDefault="008A39AE" w:rsidP="008A39AE">
            <w:pPr>
              <w:jc w:val="center"/>
              <w:rPr>
                <w:sz w:val="20"/>
                <w:szCs w:val="20"/>
              </w:rPr>
            </w:pPr>
          </w:p>
        </w:tc>
        <w:tc>
          <w:tcPr>
            <w:tcW w:w="3428" w:type="dxa"/>
            <w:gridSpan w:val="2"/>
          </w:tcPr>
          <w:p w:rsidR="008A39AE" w:rsidRPr="008A39AE" w:rsidRDefault="008A39AE" w:rsidP="008A39AE">
            <w:pPr>
              <w:jc w:val="center"/>
              <w:rPr>
                <w:sz w:val="20"/>
                <w:szCs w:val="20"/>
              </w:rPr>
            </w:pPr>
            <w:proofErr w:type="gramStart"/>
            <w:r w:rsidRPr="008A39AE">
              <w:rPr>
                <w:sz w:val="20"/>
                <w:szCs w:val="20"/>
              </w:rPr>
              <w:t>(фамилия, имя, отчество</w:t>
            </w:r>
            <w:r w:rsidRPr="008A39AE">
              <w:rPr>
                <w:sz w:val="20"/>
                <w:szCs w:val="20"/>
              </w:rPr>
              <w:br/>
              <w:t>(при наличии)</w:t>
            </w:r>
            <w:proofErr w:type="gramEnd"/>
          </w:p>
        </w:tc>
      </w:tr>
    </w:tbl>
    <w:p w:rsidR="008A39AE" w:rsidRPr="008A39AE" w:rsidRDefault="008A39AE" w:rsidP="008A39AE">
      <w:pPr>
        <w:ind w:left="5670"/>
        <w:rPr>
          <w:bCs/>
        </w:rPr>
      </w:pPr>
    </w:p>
    <w:p w:rsidR="00512CDB" w:rsidRDefault="00512CDB" w:rsidP="008A39AE">
      <w:pPr>
        <w:ind w:left="5670"/>
        <w:rPr>
          <w:bCs/>
        </w:rPr>
      </w:pPr>
    </w:p>
    <w:p w:rsidR="008A39AE" w:rsidRPr="008A39AE" w:rsidRDefault="008A39AE" w:rsidP="008A39AE">
      <w:pPr>
        <w:ind w:left="5670"/>
        <w:rPr>
          <w:bCs/>
        </w:rPr>
      </w:pPr>
      <w:r w:rsidRPr="008A39AE">
        <w:rPr>
          <w:bCs/>
        </w:rPr>
        <w:lastRenderedPageBreak/>
        <w:t>Приложение № 5</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ind w:left="5670"/>
      </w:pPr>
    </w:p>
    <w:p w:rsidR="008A39AE" w:rsidRPr="008A39AE" w:rsidRDefault="008A39AE" w:rsidP="008A39AE">
      <w:pPr>
        <w:ind w:firstLine="567"/>
      </w:pPr>
    </w:p>
    <w:p w:rsidR="008A39AE" w:rsidRPr="008A39AE" w:rsidRDefault="008A39AE" w:rsidP="008A39AE">
      <w:pPr>
        <w:ind w:left="4536"/>
      </w:pPr>
      <w:r w:rsidRPr="008A39AE">
        <w:t>Кому ____________________________________</w:t>
      </w:r>
    </w:p>
    <w:p w:rsidR="008A39AE" w:rsidRPr="008A39AE" w:rsidRDefault="008A39AE" w:rsidP="008A39AE">
      <w:pPr>
        <w:ind w:left="4536"/>
        <w:jc w:val="center"/>
        <w:rPr>
          <w:sz w:val="20"/>
          <w:szCs w:val="20"/>
        </w:rPr>
      </w:pPr>
      <w:proofErr w:type="gramStart"/>
      <w:r w:rsidRPr="008A39AE">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8A39AE" w:rsidRPr="008A39AE" w:rsidRDefault="008A39AE" w:rsidP="008A39AE">
      <w:pPr>
        <w:ind w:left="4536"/>
      </w:pPr>
      <w:r w:rsidRPr="008A39AE">
        <w:t>________________________________________</w:t>
      </w:r>
    </w:p>
    <w:p w:rsidR="008A39AE" w:rsidRPr="008A39AE" w:rsidRDefault="00512CDB" w:rsidP="008A39AE">
      <w:pPr>
        <w:ind w:left="4536"/>
        <w:jc w:val="center"/>
        <w:rPr>
          <w:sz w:val="20"/>
          <w:szCs w:val="20"/>
        </w:rPr>
      </w:pPr>
      <w:r>
        <w:rPr>
          <w:sz w:val="20"/>
          <w:szCs w:val="20"/>
        </w:rPr>
        <w:t>(</w:t>
      </w:r>
      <w:r w:rsidR="008A39AE" w:rsidRPr="008A39AE">
        <w:rPr>
          <w:sz w:val="20"/>
          <w:szCs w:val="20"/>
        </w:rPr>
        <w:t>почтовый индекс и адрес, телефон, адрес электронной почты застройщика)</w:t>
      </w:r>
    </w:p>
    <w:p w:rsidR="008A39AE" w:rsidRPr="008A39AE" w:rsidRDefault="008A39AE" w:rsidP="008A39AE">
      <w:pPr>
        <w:ind w:left="4536"/>
        <w:jc w:val="center"/>
      </w:pPr>
    </w:p>
    <w:p w:rsidR="008A39AE" w:rsidRPr="008A39AE" w:rsidRDefault="008A39AE" w:rsidP="008A39AE">
      <w:pPr>
        <w:ind w:firstLine="567"/>
        <w:jc w:val="center"/>
      </w:pPr>
      <w:proofErr w:type="gramStart"/>
      <w:r w:rsidRPr="008A39AE">
        <w:t>Р</w:t>
      </w:r>
      <w:proofErr w:type="gramEnd"/>
      <w:r w:rsidRPr="008A39AE">
        <w:t xml:space="preserve"> Е Ш Е Н И Е</w:t>
      </w:r>
    </w:p>
    <w:p w:rsidR="008A39AE" w:rsidRPr="008A39AE" w:rsidRDefault="008A39AE" w:rsidP="008A39AE">
      <w:pPr>
        <w:ind w:firstLine="567"/>
        <w:jc w:val="center"/>
      </w:pPr>
      <w:r w:rsidRPr="008A39AE">
        <w:t xml:space="preserve">об отказе в выдаче дубликата </w:t>
      </w:r>
    </w:p>
    <w:p w:rsidR="008A39AE" w:rsidRPr="008A39AE" w:rsidRDefault="008A39AE" w:rsidP="008A39AE">
      <w:pPr>
        <w:ind w:firstLine="567"/>
        <w:jc w:val="center"/>
      </w:pPr>
      <w:r w:rsidRPr="008A39AE">
        <w:t xml:space="preserve">уведомления о соответствии </w:t>
      </w:r>
      <w:proofErr w:type="gramStart"/>
      <w:r w:rsidRPr="008A39AE">
        <w:t>построенных</w:t>
      </w:r>
      <w:proofErr w:type="gramEnd"/>
      <w:r w:rsidRPr="008A39AE">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8A39AE" w:rsidRPr="008A39AE" w:rsidRDefault="008A39AE" w:rsidP="008A39AE">
      <w:pPr>
        <w:ind w:firstLine="567"/>
        <w:jc w:val="center"/>
      </w:pPr>
      <w:r w:rsidRPr="008A39AE">
        <w:t>(далее – уведомление)</w:t>
      </w:r>
    </w:p>
    <w:p w:rsidR="008A39AE" w:rsidRPr="008A39AE" w:rsidRDefault="008A39AE" w:rsidP="008A39AE">
      <w:r w:rsidRPr="008A39AE">
        <w:t xml:space="preserve">____________________________________________________________________________ </w:t>
      </w:r>
    </w:p>
    <w:p w:rsidR="008A39AE" w:rsidRPr="008A39AE" w:rsidRDefault="008A39AE" w:rsidP="008A39AE">
      <w:pPr>
        <w:ind w:firstLine="567"/>
        <w:jc w:val="center"/>
        <w:rPr>
          <w:sz w:val="20"/>
          <w:szCs w:val="20"/>
        </w:rPr>
      </w:pPr>
      <w:r w:rsidRPr="008A39AE">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A39AE" w:rsidRPr="008A39AE" w:rsidRDefault="008A39AE" w:rsidP="008A39AE">
      <w:pPr>
        <w:jc w:val="both"/>
      </w:pPr>
      <w:r w:rsidRPr="008A39AE">
        <w:t>по результатам рассмотрения заявления о выдаче дубликата уведомления от   _________   №   ____   принято решение об отказе в выдаче дубликата уведомления</w:t>
      </w:r>
      <w:proofErr w:type="gramStart"/>
      <w:r w:rsidRPr="008A39AE">
        <w:t>.</w:t>
      </w:r>
      <w:proofErr w:type="gramEnd"/>
      <w:r w:rsidRPr="008A39AE">
        <w:br/>
      </w:r>
      <w:r w:rsidRPr="008A39AE">
        <w:rPr>
          <w:sz w:val="20"/>
          <w:szCs w:val="20"/>
        </w:rPr>
        <w:t>     (</w:t>
      </w:r>
      <w:proofErr w:type="gramStart"/>
      <w:r w:rsidRPr="008A39AE">
        <w:rPr>
          <w:sz w:val="20"/>
          <w:szCs w:val="20"/>
        </w:rPr>
        <w:t>д</w:t>
      </w:r>
      <w:proofErr w:type="gramEnd"/>
      <w:r w:rsidRPr="008A39AE">
        <w:rPr>
          <w:sz w:val="20"/>
          <w:szCs w:val="20"/>
        </w:rPr>
        <w:t>ата и номер регистрации)</w:t>
      </w:r>
      <w:r w:rsidRPr="008A39AE">
        <w:t xml:space="preserve"> </w:t>
      </w:r>
    </w:p>
    <w:tbl>
      <w:tblPr>
        <w:tblW w:w="48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6"/>
        <w:gridCol w:w="4232"/>
        <w:gridCol w:w="3615"/>
      </w:tblGrid>
      <w:tr w:rsidR="008A39AE" w:rsidRPr="008A39AE" w:rsidTr="00567E09">
        <w:trPr>
          <w:trHeight w:val="1026"/>
          <w:tblHeader/>
        </w:trPr>
        <w:tc>
          <w:tcPr>
            <w:tcW w:w="1526" w:type="dxa"/>
          </w:tcPr>
          <w:p w:rsidR="008A39AE" w:rsidRPr="008A39AE" w:rsidRDefault="008A39AE" w:rsidP="008A39AE">
            <w:pPr>
              <w:jc w:val="center"/>
            </w:pPr>
            <w:r w:rsidRPr="008A39AE">
              <w:t>№ пункта</w:t>
            </w:r>
          </w:p>
          <w:p w:rsidR="008A39AE" w:rsidRPr="008A39AE" w:rsidRDefault="008A39AE" w:rsidP="008A39AE">
            <w:pPr>
              <w:jc w:val="center"/>
            </w:pPr>
            <w:r w:rsidRPr="008A39AE">
              <w:t>Административного регламента</w:t>
            </w:r>
          </w:p>
        </w:tc>
        <w:tc>
          <w:tcPr>
            <w:tcW w:w="4361" w:type="dxa"/>
          </w:tcPr>
          <w:p w:rsidR="008A39AE" w:rsidRPr="008A39AE" w:rsidRDefault="008A39AE" w:rsidP="008A39AE">
            <w:pPr>
              <w:jc w:val="center"/>
            </w:pPr>
            <w:r w:rsidRPr="008A39AE">
              <w:t>Наименование основания для отказа в выдаче дубликата уведомления в соответствии с Административным регламентом</w:t>
            </w:r>
          </w:p>
        </w:tc>
        <w:tc>
          <w:tcPr>
            <w:tcW w:w="3724" w:type="dxa"/>
          </w:tcPr>
          <w:p w:rsidR="008A39AE" w:rsidRPr="008A39AE" w:rsidRDefault="008A39AE" w:rsidP="008A39AE">
            <w:pPr>
              <w:jc w:val="center"/>
            </w:pPr>
            <w:r w:rsidRPr="008A39AE">
              <w:t>Разъяснение причин отказа в выдаче дубликата уведомления</w:t>
            </w:r>
          </w:p>
        </w:tc>
      </w:tr>
      <w:tr w:rsidR="008A39AE" w:rsidRPr="008A39AE" w:rsidTr="00567E09">
        <w:trPr>
          <w:trHeight w:val="758"/>
        </w:trPr>
        <w:tc>
          <w:tcPr>
            <w:tcW w:w="1526" w:type="dxa"/>
          </w:tcPr>
          <w:p w:rsidR="008A39AE" w:rsidRPr="008A39AE" w:rsidRDefault="008A39AE" w:rsidP="008A39AE">
            <w:pPr>
              <w:jc w:val="center"/>
            </w:pPr>
            <w:r w:rsidRPr="008A39AE">
              <w:t>пункт 2.</w:t>
            </w:r>
            <w:r w:rsidRPr="008A39AE">
              <w:rPr>
                <w:lang w:val="en-US"/>
              </w:rPr>
              <w:t>17.3</w:t>
            </w:r>
          </w:p>
        </w:tc>
        <w:tc>
          <w:tcPr>
            <w:tcW w:w="4361" w:type="dxa"/>
          </w:tcPr>
          <w:p w:rsidR="008A39AE" w:rsidRPr="008A39AE" w:rsidRDefault="008A39AE" w:rsidP="008A39AE">
            <w:r w:rsidRPr="008A39AE">
              <w:t>несоответствие заявителя кругу лиц, указанных в пункте 1.2 Административного регламента</w:t>
            </w:r>
          </w:p>
        </w:tc>
        <w:tc>
          <w:tcPr>
            <w:tcW w:w="3724" w:type="dxa"/>
          </w:tcPr>
          <w:p w:rsidR="008A39AE" w:rsidRPr="008A39AE" w:rsidRDefault="008A39AE" w:rsidP="008A39AE">
            <w:pPr>
              <w:rPr>
                <w:i/>
              </w:rPr>
            </w:pPr>
            <w:r w:rsidRPr="008A39AE">
              <w:rPr>
                <w:i/>
              </w:rPr>
              <w:t>Указываются основания такого вывода</w:t>
            </w:r>
          </w:p>
        </w:tc>
      </w:tr>
    </w:tbl>
    <w:p w:rsidR="008A39AE" w:rsidRPr="008A39AE" w:rsidRDefault="008A39AE" w:rsidP="008A39AE">
      <w:pPr>
        <w:widowControl w:val="0"/>
        <w:ind w:firstLine="567"/>
        <w:jc w:val="both"/>
      </w:pPr>
    </w:p>
    <w:p w:rsidR="008A39AE" w:rsidRPr="008A39AE" w:rsidRDefault="008A39AE" w:rsidP="008A39AE">
      <w:pPr>
        <w:widowControl w:val="0"/>
        <w:jc w:val="both"/>
      </w:pPr>
      <w:r w:rsidRPr="008A39AE">
        <w:t>Вы вправе повторно обратиться с заявлением о выдаче дубликата уведомления после устранения указанных нарушений.</w:t>
      </w:r>
    </w:p>
    <w:p w:rsidR="008A39AE" w:rsidRPr="008A39AE" w:rsidRDefault="008A39AE" w:rsidP="008A39AE">
      <w:pPr>
        <w:widowControl w:val="0"/>
        <w:jc w:val="both"/>
      </w:pPr>
      <w:r w:rsidRPr="008A39AE">
        <w:t>Данный отказ может быть обжалован в судебном порядке.</w:t>
      </w:r>
    </w:p>
    <w:p w:rsidR="008A39AE" w:rsidRPr="008A39AE" w:rsidRDefault="008A39AE" w:rsidP="008A39AE">
      <w:pPr>
        <w:widowControl w:val="0"/>
        <w:jc w:val="both"/>
      </w:pPr>
    </w:p>
    <w:p w:rsidR="008A39AE" w:rsidRPr="008A39AE" w:rsidRDefault="008A39AE" w:rsidP="008A39AE">
      <w:pPr>
        <w:widowControl w:val="0"/>
        <w:jc w:val="both"/>
      </w:pPr>
      <w:r w:rsidRPr="008A39AE">
        <w:t>Дополнительно информируем:__________________________________________________.</w:t>
      </w:r>
    </w:p>
    <w:p w:rsidR="008A39AE" w:rsidRPr="008A39AE" w:rsidRDefault="008A39AE" w:rsidP="008A39AE">
      <w:pPr>
        <w:widowControl w:val="0"/>
        <w:jc w:val="center"/>
        <w:rPr>
          <w:sz w:val="20"/>
          <w:szCs w:val="20"/>
        </w:rPr>
      </w:pPr>
      <w:r w:rsidRPr="008A39AE">
        <w:rPr>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8A39AE" w:rsidRPr="008A39AE" w:rsidRDefault="008A39AE" w:rsidP="008A39AE">
      <w:pPr>
        <w:ind w:firstLine="567"/>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8A39AE" w:rsidRPr="008A39AE" w:rsidTr="00567E09">
        <w:tc>
          <w:tcPr>
            <w:tcW w:w="3119" w:type="dxa"/>
            <w:tcBorders>
              <w:bottom w:val="single" w:sz="4" w:space="0" w:color="000000"/>
            </w:tcBorders>
            <w:vAlign w:val="bottom"/>
          </w:tcPr>
          <w:p w:rsidR="008A39AE" w:rsidRPr="008A39AE" w:rsidRDefault="008A39AE" w:rsidP="008A39AE">
            <w:pPr>
              <w:ind w:firstLine="567"/>
            </w:pPr>
          </w:p>
        </w:tc>
        <w:tc>
          <w:tcPr>
            <w:tcW w:w="595" w:type="dxa"/>
            <w:vAlign w:val="bottom"/>
          </w:tcPr>
          <w:p w:rsidR="008A39AE" w:rsidRPr="008A39AE" w:rsidRDefault="008A39AE" w:rsidP="008A39AE">
            <w:pPr>
              <w:ind w:firstLine="567"/>
            </w:pPr>
          </w:p>
        </w:tc>
        <w:tc>
          <w:tcPr>
            <w:tcW w:w="1701" w:type="dxa"/>
            <w:tcBorders>
              <w:bottom w:val="single" w:sz="4" w:space="0" w:color="000000"/>
            </w:tcBorders>
            <w:vAlign w:val="bottom"/>
          </w:tcPr>
          <w:p w:rsidR="008A39AE" w:rsidRPr="008A39AE" w:rsidRDefault="008A39AE" w:rsidP="008A39AE">
            <w:pPr>
              <w:ind w:firstLine="567"/>
            </w:pPr>
          </w:p>
        </w:tc>
        <w:tc>
          <w:tcPr>
            <w:tcW w:w="709" w:type="dxa"/>
            <w:vAlign w:val="bottom"/>
          </w:tcPr>
          <w:p w:rsidR="008A39AE" w:rsidRPr="008A39AE" w:rsidRDefault="008A39AE" w:rsidP="008A39AE">
            <w:pPr>
              <w:ind w:firstLine="567"/>
            </w:pPr>
          </w:p>
        </w:tc>
        <w:tc>
          <w:tcPr>
            <w:tcW w:w="3346" w:type="dxa"/>
            <w:tcBorders>
              <w:bottom w:val="single" w:sz="4" w:space="0" w:color="000000"/>
            </w:tcBorders>
            <w:vAlign w:val="bottom"/>
          </w:tcPr>
          <w:p w:rsidR="008A39AE" w:rsidRPr="008A39AE" w:rsidRDefault="008A39AE" w:rsidP="008A39AE">
            <w:pPr>
              <w:ind w:firstLine="567"/>
            </w:pPr>
          </w:p>
        </w:tc>
      </w:tr>
      <w:tr w:rsidR="008A39AE" w:rsidRPr="008A39AE" w:rsidTr="00567E09">
        <w:tc>
          <w:tcPr>
            <w:tcW w:w="3119" w:type="dxa"/>
          </w:tcPr>
          <w:p w:rsidR="008A39AE" w:rsidRPr="008A39AE" w:rsidRDefault="008A39AE" w:rsidP="008A39AE">
            <w:pPr>
              <w:jc w:val="center"/>
              <w:rPr>
                <w:sz w:val="20"/>
                <w:szCs w:val="20"/>
              </w:rPr>
            </w:pPr>
            <w:r w:rsidRPr="008A39AE">
              <w:rPr>
                <w:sz w:val="20"/>
                <w:szCs w:val="20"/>
              </w:rPr>
              <w:t>(должность)</w:t>
            </w:r>
          </w:p>
        </w:tc>
        <w:tc>
          <w:tcPr>
            <w:tcW w:w="595" w:type="dxa"/>
          </w:tcPr>
          <w:p w:rsidR="008A39AE" w:rsidRPr="008A39AE" w:rsidRDefault="008A39AE" w:rsidP="008A39AE">
            <w:pPr>
              <w:jc w:val="center"/>
              <w:rPr>
                <w:sz w:val="20"/>
                <w:szCs w:val="20"/>
              </w:rPr>
            </w:pPr>
          </w:p>
        </w:tc>
        <w:tc>
          <w:tcPr>
            <w:tcW w:w="1701" w:type="dxa"/>
          </w:tcPr>
          <w:p w:rsidR="008A39AE" w:rsidRPr="008A39AE" w:rsidRDefault="008A39AE" w:rsidP="008A39AE">
            <w:pPr>
              <w:jc w:val="center"/>
              <w:rPr>
                <w:sz w:val="20"/>
                <w:szCs w:val="20"/>
              </w:rPr>
            </w:pPr>
            <w:r w:rsidRPr="008A39AE">
              <w:rPr>
                <w:sz w:val="20"/>
                <w:szCs w:val="20"/>
              </w:rPr>
              <w:t>(подпись)</w:t>
            </w:r>
          </w:p>
        </w:tc>
        <w:tc>
          <w:tcPr>
            <w:tcW w:w="709" w:type="dxa"/>
          </w:tcPr>
          <w:p w:rsidR="008A39AE" w:rsidRPr="008A39AE" w:rsidRDefault="008A39AE" w:rsidP="008A39AE">
            <w:pPr>
              <w:jc w:val="center"/>
              <w:rPr>
                <w:sz w:val="20"/>
                <w:szCs w:val="20"/>
              </w:rPr>
            </w:pPr>
          </w:p>
        </w:tc>
        <w:tc>
          <w:tcPr>
            <w:tcW w:w="3346" w:type="dxa"/>
          </w:tcPr>
          <w:p w:rsidR="008A39AE" w:rsidRPr="008A39AE" w:rsidRDefault="008A39AE" w:rsidP="008A39AE">
            <w:pPr>
              <w:jc w:val="center"/>
              <w:rPr>
                <w:sz w:val="20"/>
                <w:szCs w:val="20"/>
              </w:rPr>
            </w:pPr>
            <w:proofErr w:type="gramStart"/>
            <w:r w:rsidRPr="008A39AE">
              <w:rPr>
                <w:sz w:val="20"/>
                <w:szCs w:val="20"/>
              </w:rPr>
              <w:t>(фамилия, имя, отчество</w:t>
            </w:r>
            <w:r w:rsidRPr="008A39AE">
              <w:rPr>
                <w:sz w:val="20"/>
                <w:szCs w:val="20"/>
              </w:rPr>
              <w:br/>
              <w:t>(при наличии)</w:t>
            </w:r>
            <w:proofErr w:type="gramEnd"/>
          </w:p>
        </w:tc>
      </w:tr>
    </w:tbl>
    <w:p w:rsidR="008A39AE" w:rsidRPr="008A39AE" w:rsidRDefault="008A39AE" w:rsidP="008A39AE">
      <w:r w:rsidRPr="008A39AE">
        <w:t>Дата</w:t>
      </w:r>
    </w:p>
    <w:p w:rsidR="008A39AE" w:rsidRPr="008A39AE" w:rsidRDefault="008A39AE" w:rsidP="008A39AE">
      <w:pPr>
        <w:ind w:firstLine="567"/>
      </w:pPr>
    </w:p>
    <w:p w:rsidR="008A39AE" w:rsidRPr="008A39AE" w:rsidRDefault="008A39AE" w:rsidP="008A39AE">
      <w:r w:rsidRPr="008A39AE">
        <w:t>*Сведения об ИНН в отношении иностранного юридического лица не указываются.</w:t>
      </w:r>
    </w:p>
    <w:p w:rsidR="008A39AE" w:rsidRPr="008A39AE" w:rsidRDefault="008A39AE" w:rsidP="008A39AE">
      <w:pPr>
        <w:ind w:left="5670"/>
        <w:rPr>
          <w:bCs/>
        </w:rPr>
      </w:pPr>
      <w:r w:rsidRPr="008A39AE">
        <w:rPr>
          <w:bCs/>
        </w:rPr>
        <w:br w:type="page"/>
      </w:r>
      <w:r w:rsidRPr="008A39AE">
        <w:rPr>
          <w:bCs/>
        </w:rPr>
        <w:lastRenderedPageBreak/>
        <w:t>Приложение № 6</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ind w:left="5670"/>
      </w:pPr>
    </w:p>
    <w:p w:rsidR="008A39AE" w:rsidRPr="008A39AE" w:rsidRDefault="008A39AE" w:rsidP="008A39AE">
      <w:pPr>
        <w:ind w:left="5670"/>
      </w:pPr>
    </w:p>
    <w:p w:rsidR="008A39AE" w:rsidRPr="008A39AE" w:rsidRDefault="008A39AE" w:rsidP="008A39AE">
      <w:pPr>
        <w:ind w:firstLine="567"/>
        <w:jc w:val="center"/>
        <w:rPr>
          <w:bCs/>
        </w:rPr>
      </w:pPr>
      <w:proofErr w:type="gramStart"/>
      <w:r w:rsidRPr="008A39AE">
        <w:rPr>
          <w:bCs/>
        </w:rPr>
        <w:t>З</w:t>
      </w:r>
      <w:proofErr w:type="gramEnd"/>
      <w:r w:rsidRPr="008A39AE">
        <w:rPr>
          <w:bCs/>
        </w:rPr>
        <w:t xml:space="preserve"> А Я В Л Е Н И Е </w:t>
      </w:r>
    </w:p>
    <w:p w:rsidR="008A39AE" w:rsidRPr="008A39AE" w:rsidRDefault="008A39AE" w:rsidP="008A39AE">
      <w:pPr>
        <w:ind w:firstLine="567"/>
        <w:jc w:val="center"/>
      </w:pPr>
      <w:r w:rsidRPr="008A39AE">
        <w:rPr>
          <w:bCs/>
        </w:rPr>
        <w:t xml:space="preserve">об исправлении </w:t>
      </w:r>
      <w:r w:rsidRPr="008A39AE">
        <w:t>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8A39AE">
        <w:rPr>
          <w:rFonts w:eastAsia="Calibri"/>
        </w:rPr>
        <w:t xml:space="preserve"> </w:t>
      </w:r>
    </w:p>
    <w:p w:rsidR="008A39AE" w:rsidRPr="008A39AE" w:rsidRDefault="008A39AE" w:rsidP="008A39AE">
      <w:pPr>
        <w:ind w:firstLine="567"/>
        <w:jc w:val="center"/>
        <w:rPr>
          <w:bCs/>
        </w:rPr>
      </w:pPr>
      <w:r w:rsidRPr="008A39AE">
        <w:t>(далее - уведомление)</w:t>
      </w:r>
    </w:p>
    <w:p w:rsidR="008A39AE" w:rsidRPr="008A39AE" w:rsidRDefault="008A39AE" w:rsidP="008A39AE">
      <w:pPr>
        <w:ind w:firstLine="567"/>
        <w:jc w:val="right"/>
      </w:pPr>
      <w:r w:rsidRPr="008A39AE">
        <w:t>"____" __________ 20___ г.</w:t>
      </w:r>
    </w:p>
    <w:p w:rsidR="008A39AE" w:rsidRPr="008A39AE" w:rsidRDefault="008A39AE" w:rsidP="008A39AE">
      <w:pPr>
        <w:tabs>
          <w:tab w:val="right" w:leader="underscore" w:pos="9071"/>
        </w:tabs>
      </w:pPr>
      <w:r w:rsidRPr="008A39AE">
        <w:t>_____________________________________________________________________________</w:t>
      </w:r>
    </w:p>
    <w:p w:rsidR="008A39AE" w:rsidRPr="008A39AE" w:rsidRDefault="008A39AE" w:rsidP="008A39AE">
      <w:pPr>
        <w:ind w:firstLine="567"/>
        <w:jc w:val="center"/>
        <w:rPr>
          <w:sz w:val="20"/>
          <w:szCs w:val="20"/>
        </w:rPr>
      </w:pPr>
      <w:r w:rsidRPr="008A39AE">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A39AE" w:rsidRPr="008A39AE" w:rsidRDefault="008A39AE" w:rsidP="008A39AE">
      <w:pPr>
        <w:ind w:firstLine="567"/>
        <w:jc w:val="center"/>
      </w:pPr>
    </w:p>
    <w:p w:rsidR="008A39AE" w:rsidRPr="008A39AE" w:rsidRDefault="008A39AE" w:rsidP="008A39AE">
      <w:r w:rsidRPr="008A39AE">
        <w:t>Прошу исправить допущенную опечатку/ ошибку в уведомлении.</w:t>
      </w:r>
    </w:p>
    <w:p w:rsidR="008A39AE" w:rsidRPr="008A39AE" w:rsidRDefault="008A39AE" w:rsidP="008A39AE">
      <w:pPr>
        <w:ind w:firstLine="567"/>
        <w:jc w:val="center"/>
      </w:pPr>
      <w:r w:rsidRPr="008A39AE">
        <w:t>1. Сведения о застройщике</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4"/>
        <w:gridCol w:w="5661"/>
        <w:gridCol w:w="2990"/>
      </w:tblGrid>
      <w:tr w:rsidR="008A39AE" w:rsidRPr="008A39AE" w:rsidTr="00567E09">
        <w:tc>
          <w:tcPr>
            <w:tcW w:w="817" w:type="dxa"/>
          </w:tcPr>
          <w:p w:rsidR="008A39AE" w:rsidRPr="008A39AE" w:rsidRDefault="008A39AE" w:rsidP="008A39AE">
            <w:pPr>
              <w:jc w:val="center"/>
            </w:pPr>
            <w:r w:rsidRPr="008A39AE">
              <w:t>1.1.</w:t>
            </w:r>
          </w:p>
        </w:tc>
        <w:tc>
          <w:tcPr>
            <w:tcW w:w="5812" w:type="dxa"/>
          </w:tcPr>
          <w:p w:rsidR="008A39AE" w:rsidRPr="008A39AE" w:rsidRDefault="008A39AE" w:rsidP="008A39AE">
            <w:r w:rsidRPr="008A39AE">
              <w:t>Сведения о физическом лице, в случае если застройщиком является физическое лицо:</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1.1.1.</w:t>
            </w:r>
          </w:p>
        </w:tc>
        <w:tc>
          <w:tcPr>
            <w:tcW w:w="5812" w:type="dxa"/>
          </w:tcPr>
          <w:p w:rsidR="008A39AE" w:rsidRPr="008A39AE" w:rsidRDefault="008A39AE" w:rsidP="008A39AE">
            <w:r w:rsidRPr="008A39AE">
              <w:t>Фамилия, имя, отчество (при наличии)</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1.1.2.</w:t>
            </w:r>
          </w:p>
        </w:tc>
        <w:tc>
          <w:tcPr>
            <w:tcW w:w="5812" w:type="dxa"/>
          </w:tcPr>
          <w:p w:rsidR="008A39AE" w:rsidRPr="008A39AE" w:rsidRDefault="008A39AE" w:rsidP="008A39AE">
            <w:r w:rsidRPr="008A39AE">
              <w:t>Реквизиты документа, удостоверяющего личность (не указываются в случае, если застройщик является индивидуальным предпринимателем)</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1.1.3.</w:t>
            </w:r>
          </w:p>
        </w:tc>
        <w:tc>
          <w:tcPr>
            <w:tcW w:w="5812" w:type="dxa"/>
          </w:tcPr>
          <w:p w:rsidR="008A39AE" w:rsidRPr="008A39AE" w:rsidRDefault="008A39AE" w:rsidP="008A39AE">
            <w:r w:rsidRPr="008A39AE">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1.2.</w:t>
            </w:r>
          </w:p>
        </w:tc>
        <w:tc>
          <w:tcPr>
            <w:tcW w:w="5812" w:type="dxa"/>
          </w:tcPr>
          <w:p w:rsidR="008A39AE" w:rsidRPr="008A39AE" w:rsidRDefault="008A39AE" w:rsidP="008A39AE">
            <w:r w:rsidRPr="008A39AE">
              <w:t>Сведения о юридическом лице (в случае если застройщиком является юридическое лицо):</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1.2.1.</w:t>
            </w:r>
          </w:p>
        </w:tc>
        <w:tc>
          <w:tcPr>
            <w:tcW w:w="5812" w:type="dxa"/>
          </w:tcPr>
          <w:p w:rsidR="008A39AE" w:rsidRPr="008A39AE" w:rsidRDefault="008A39AE" w:rsidP="008A39AE">
            <w:r w:rsidRPr="008A39AE">
              <w:t>Полное наименование</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1.2.2.</w:t>
            </w:r>
          </w:p>
        </w:tc>
        <w:tc>
          <w:tcPr>
            <w:tcW w:w="5812" w:type="dxa"/>
          </w:tcPr>
          <w:p w:rsidR="008A39AE" w:rsidRPr="008A39AE" w:rsidRDefault="008A39AE" w:rsidP="008A39AE">
            <w:r w:rsidRPr="008A39AE">
              <w:t>Основной государственный регистрационный номер</w:t>
            </w:r>
          </w:p>
        </w:tc>
        <w:tc>
          <w:tcPr>
            <w:tcW w:w="3118" w:type="dxa"/>
          </w:tcPr>
          <w:p w:rsidR="008A39AE" w:rsidRPr="008A39AE" w:rsidRDefault="008A39AE" w:rsidP="008A39AE"/>
        </w:tc>
      </w:tr>
      <w:tr w:rsidR="008A39AE" w:rsidRPr="008A39AE" w:rsidTr="00567E09">
        <w:tc>
          <w:tcPr>
            <w:tcW w:w="817" w:type="dxa"/>
          </w:tcPr>
          <w:p w:rsidR="008A39AE" w:rsidRPr="008A39AE" w:rsidRDefault="008A39AE" w:rsidP="008A39AE">
            <w:pPr>
              <w:jc w:val="center"/>
            </w:pPr>
            <w:r w:rsidRPr="008A39AE">
              <w:t>1.2.3.</w:t>
            </w:r>
          </w:p>
        </w:tc>
        <w:tc>
          <w:tcPr>
            <w:tcW w:w="5812" w:type="dxa"/>
          </w:tcPr>
          <w:p w:rsidR="008A39AE" w:rsidRPr="008A39AE" w:rsidRDefault="008A39AE" w:rsidP="008A39AE">
            <w:r w:rsidRPr="008A39AE">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118" w:type="dxa"/>
          </w:tcPr>
          <w:p w:rsidR="008A39AE" w:rsidRPr="008A39AE" w:rsidRDefault="008A39AE" w:rsidP="008A39AE"/>
        </w:tc>
      </w:tr>
    </w:tbl>
    <w:p w:rsidR="008A39AE" w:rsidRPr="008A39AE" w:rsidRDefault="008A39AE" w:rsidP="008A39AE">
      <w:pPr>
        <w:ind w:firstLine="567"/>
        <w:jc w:val="center"/>
      </w:pPr>
    </w:p>
    <w:p w:rsidR="008A39AE" w:rsidRPr="008A39AE" w:rsidRDefault="008A39AE" w:rsidP="008A39AE">
      <w:pPr>
        <w:ind w:firstLine="567"/>
        <w:jc w:val="center"/>
      </w:pPr>
      <w:r w:rsidRPr="008A39AE">
        <w:t>2. Сведения о выданном уведомлении, содержащем опечатку/ошибку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4"/>
        <w:gridCol w:w="4864"/>
        <w:gridCol w:w="1690"/>
        <w:gridCol w:w="1972"/>
      </w:tblGrid>
      <w:tr w:rsidR="008A39AE" w:rsidRPr="008A39AE" w:rsidTr="00567E09">
        <w:tc>
          <w:tcPr>
            <w:tcW w:w="1077" w:type="dxa"/>
            <w:vAlign w:val="center"/>
          </w:tcPr>
          <w:p w:rsidR="008A39AE" w:rsidRPr="008A39AE" w:rsidRDefault="008A39AE" w:rsidP="008A39AE">
            <w:pPr>
              <w:jc w:val="center"/>
            </w:pPr>
            <w:r w:rsidRPr="008A39AE">
              <w:t>№</w:t>
            </w:r>
          </w:p>
        </w:tc>
        <w:tc>
          <w:tcPr>
            <w:tcW w:w="5054" w:type="dxa"/>
            <w:vAlign w:val="center"/>
          </w:tcPr>
          <w:p w:rsidR="008A39AE" w:rsidRPr="008A39AE" w:rsidRDefault="008A39AE" w:rsidP="008A39AE">
            <w:pPr>
              <w:jc w:val="center"/>
            </w:pPr>
            <w:r w:rsidRPr="008A39AE">
              <w:t>Орган, выдавший уведомление</w:t>
            </w:r>
          </w:p>
        </w:tc>
        <w:tc>
          <w:tcPr>
            <w:tcW w:w="1713" w:type="dxa"/>
            <w:vAlign w:val="center"/>
          </w:tcPr>
          <w:p w:rsidR="008A39AE" w:rsidRPr="008A39AE" w:rsidRDefault="008A39AE" w:rsidP="008A39AE">
            <w:pPr>
              <w:jc w:val="center"/>
            </w:pPr>
            <w:r w:rsidRPr="008A39AE">
              <w:t>Номер документа</w:t>
            </w:r>
          </w:p>
        </w:tc>
        <w:tc>
          <w:tcPr>
            <w:tcW w:w="2011" w:type="dxa"/>
            <w:vAlign w:val="center"/>
          </w:tcPr>
          <w:p w:rsidR="008A39AE" w:rsidRPr="008A39AE" w:rsidRDefault="008A39AE" w:rsidP="008A39AE">
            <w:pPr>
              <w:jc w:val="center"/>
            </w:pPr>
            <w:r w:rsidRPr="008A39AE">
              <w:t>Дата документа</w:t>
            </w:r>
          </w:p>
        </w:tc>
      </w:tr>
      <w:tr w:rsidR="008A39AE" w:rsidRPr="008A39AE" w:rsidTr="00567E09">
        <w:tc>
          <w:tcPr>
            <w:tcW w:w="1077" w:type="dxa"/>
          </w:tcPr>
          <w:p w:rsidR="008A39AE" w:rsidRPr="008A39AE" w:rsidRDefault="008A39AE" w:rsidP="008A39AE">
            <w:pPr>
              <w:jc w:val="center"/>
            </w:pPr>
          </w:p>
        </w:tc>
        <w:tc>
          <w:tcPr>
            <w:tcW w:w="5054" w:type="dxa"/>
          </w:tcPr>
          <w:p w:rsidR="008A39AE" w:rsidRPr="008A39AE" w:rsidRDefault="008A39AE" w:rsidP="008A39AE"/>
        </w:tc>
        <w:tc>
          <w:tcPr>
            <w:tcW w:w="1713" w:type="dxa"/>
          </w:tcPr>
          <w:p w:rsidR="008A39AE" w:rsidRPr="008A39AE" w:rsidRDefault="008A39AE" w:rsidP="008A39AE"/>
        </w:tc>
        <w:tc>
          <w:tcPr>
            <w:tcW w:w="2011" w:type="dxa"/>
          </w:tcPr>
          <w:p w:rsidR="008A39AE" w:rsidRPr="008A39AE" w:rsidRDefault="008A39AE" w:rsidP="008A39AE"/>
        </w:tc>
      </w:tr>
    </w:tbl>
    <w:p w:rsidR="008A39AE" w:rsidRPr="008A39AE" w:rsidRDefault="008A39AE" w:rsidP="008A39AE">
      <w:pPr>
        <w:ind w:firstLine="567"/>
        <w:jc w:val="center"/>
      </w:pPr>
    </w:p>
    <w:p w:rsidR="008A39AE" w:rsidRPr="008A39AE" w:rsidRDefault="008A39AE" w:rsidP="008A39AE">
      <w:pPr>
        <w:ind w:firstLine="567"/>
        <w:jc w:val="center"/>
      </w:pPr>
      <w:r w:rsidRPr="008A39AE">
        <w:t>3. Обоснование для внесения исправлений в уведомление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1"/>
        <w:gridCol w:w="2495"/>
        <w:gridCol w:w="2494"/>
        <w:gridCol w:w="3600"/>
      </w:tblGrid>
      <w:tr w:rsidR="008A39AE" w:rsidRPr="008A39AE" w:rsidTr="00567E09">
        <w:tc>
          <w:tcPr>
            <w:tcW w:w="1018" w:type="dxa"/>
          </w:tcPr>
          <w:p w:rsidR="008A39AE" w:rsidRPr="008A39AE" w:rsidRDefault="008A39AE" w:rsidP="008A39AE">
            <w:pPr>
              <w:jc w:val="center"/>
            </w:pPr>
            <w:r w:rsidRPr="008A39AE">
              <w:t>№</w:t>
            </w:r>
          </w:p>
        </w:tc>
        <w:tc>
          <w:tcPr>
            <w:tcW w:w="2557" w:type="dxa"/>
          </w:tcPr>
          <w:p w:rsidR="008A39AE" w:rsidRPr="008A39AE" w:rsidRDefault="008A39AE" w:rsidP="008A39AE">
            <w:pPr>
              <w:jc w:val="center"/>
            </w:pPr>
            <w:r w:rsidRPr="008A39AE">
              <w:t>Данные (сведения), указанные в уведомлении</w:t>
            </w:r>
          </w:p>
        </w:tc>
        <w:tc>
          <w:tcPr>
            <w:tcW w:w="2556" w:type="dxa"/>
          </w:tcPr>
          <w:p w:rsidR="008A39AE" w:rsidRPr="008A39AE" w:rsidRDefault="008A39AE" w:rsidP="008A39AE">
            <w:pPr>
              <w:jc w:val="center"/>
              <w:rPr>
                <w:b/>
              </w:rPr>
            </w:pPr>
            <w:r w:rsidRPr="008A39AE">
              <w:t>Данные (сведения), которые необходимо указать в уведомлении</w:t>
            </w:r>
          </w:p>
        </w:tc>
        <w:tc>
          <w:tcPr>
            <w:tcW w:w="3724" w:type="dxa"/>
          </w:tcPr>
          <w:p w:rsidR="008A39AE" w:rsidRPr="008A39AE" w:rsidRDefault="008A39AE" w:rsidP="008A39AE">
            <w:pPr>
              <w:jc w:val="center"/>
            </w:pPr>
            <w:r w:rsidRPr="008A39AE">
              <w:t>Обоснование с указанием реквизита</w:t>
            </w:r>
            <w:proofErr w:type="gramStart"/>
            <w:r w:rsidRPr="008A39AE">
              <w:t xml:space="preserve"> (-</w:t>
            </w:r>
            <w:proofErr w:type="spellStart"/>
            <w:proofErr w:type="gramEnd"/>
            <w:r w:rsidRPr="008A39AE">
              <w:t>ов</w:t>
            </w:r>
            <w:proofErr w:type="spellEnd"/>
            <w:r w:rsidRPr="008A39AE">
              <w:t>) документа (-</w:t>
            </w:r>
            <w:proofErr w:type="spellStart"/>
            <w:r w:rsidRPr="008A39AE">
              <w:t>ов</w:t>
            </w:r>
            <w:proofErr w:type="spellEnd"/>
            <w:r w:rsidRPr="008A39AE">
              <w:t>), документации, на основании которых принималось решение о выдаче уведомления</w:t>
            </w:r>
          </w:p>
        </w:tc>
      </w:tr>
      <w:tr w:rsidR="008A39AE" w:rsidRPr="008A39AE" w:rsidTr="00567E09">
        <w:tc>
          <w:tcPr>
            <w:tcW w:w="1018" w:type="dxa"/>
          </w:tcPr>
          <w:p w:rsidR="008A39AE" w:rsidRPr="008A39AE" w:rsidRDefault="008A39AE" w:rsidP="008A39AE">
            <w:pPr>
              <w:jc w:val="center"/>
            </w:pPr>
          </w:p>
        </w:tc>
        <w:tc>
          <w:tcPr>
            <w:tcW w:w="2557" w:type="dxa"/>
          </w:tcPr>
          <w:p w:rsidR="008A39AE" w:rsidRPr="008A39AE" w:rsidRDefault="008A39AE" w:rsidP="008A39AE"/>
        </w:tc>
        <w:tc>
          <w:tcPr>
            <w:tcW w:w="2556" w:type="dxa"/>
          </w:tcPr>
          <w:p w:rsidR="008A39AE" w:rsidRPr="008A39AE" w:rsidRDefault="008A39AE" w:rsidP="008A39AE"/>
        </w:tc>
        <w:tc>
          <w:tcPr>
            <w:tcW w:w="3724" w:type="dxa"/>
          </w:tcPr>
          <w:p w:rsidR="008A39AE" w:rsidRPr="008A39AE" w:rsidRDefault="008A39AE" w:rsidP="008A39AE"/>
        </w:tc>
      </w:tr>
    </w:tbl>
    <w:p w:rsidR="008A39AE" w:rsidRPr="008A39AE" w:rsidRDefault="008A39AE" w:rsidP="008A39AE">
      <w:pPr>
        <w:tabs>
          <w:tab w:val="right" w:pos="9071"/>
        </w:tabs>
        <w:rPr>
          <w:u w:val="single"/>
        </w:rPr>
      </w:pPr>
      <w:r w:rsidRPr="008A39AE">
        <w:t xml:space="preserve">Приложение: </w:t>
      </w:r>
      <w:r w:rsidRPr="008A39AE">
        <w:rPr>
          <w:u w:val="single"/>
        </w:rPr>
        <w:tab/>
      </w:r>
    </w:p>
    <w:p w:rsidR="008A39AE" w:rsidRPr="008A39AE" w:rsidRDefault="008A39AE" w:rsidP="008A39AE">
      <w:pPr>
        <w:tabs>
          <w:tab w:val="right" w:pos="9071"/>
        </w:tabs>
        <w:rPr>
          <w:u w:val="single"/>
        </w:rPr>
      </w:pPr>
      <w:r w:rsidRPr="008A39AE">
        <w:lastRenderedPageBreak/>
        <w:t xml:space="preserve">Номер телефона и адрес электронной почты для связи: </w:t>
      </w:r>
      <w:r w:rsidRPr="008A39AE">
        <w:rPr>
          <w:u w:val="single"/>
        </w:rPr>
        <w:tab/>
      </w:r>
    </w:p>
    <w:p w:rsidR="008A39AE" w:rsidRPr="008A39AE" w:rsidRDefault="008A39AE" w:rsidP="008A39AE">
      <w:r w:rsidRPr="008A39AE">
        <w:t>Результат рассмотрения настоящего заявления прошу: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0"/>
        <w:gridCol w:w="840"/>
      </w:tblGrid>
      <w:tr w:rsidR="008A39AE" w:rsidRPr="008A39AE" w:rsidTr="00567E09">
        <w:tc>
          <w:tcPr>
            <w:tcW w:w="8472" w:type="dxa"/>
          </w:tcPr>
          <w:p w:rsidR="008A39AE" w:rsidRPr="008A39AE" w:rsidRDefault="008A39AE" w:rsidP="008A39AE">
            <w:pPr>
              <w:rPr>
                <w:i/>
              </w:rPr>
            </w:pPr>
            <w:r w:rsidRPr="008A39AE">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Pr>
          <w:p w:rsidR="008A39AE" w:rsidRPr="008A39AE" w:rsidRDefault="008A39AE" w:rsidP="008A39AE"/>
        </w:tc>
      </w:tr>
      <w:tr w:rsidR="008A39AE" w:rsidRPr="008A39AE" w:rsidTr="00567E09">
        <w:tc>
          <w:tcPr>
            <w:tcW w:w="8472" w:type="dxa"/>
          </w:tcPr>
          <w:p w:rsidR="008A39AE" w:rsidRPr="008A39AE" w:rsidRDefault="008A39AE" w:rsidP="008A39AE">
            <w:r w:rsidRPr="008A39AE">
              <w:t>выдать</w:t>
            </w:r>
            <w:r w:rsidRPr="008A39AE">
              <w:rPr>
                <w:bCs/>
              </w:rPr>
              <w:t xml:space="preserve"> на бумажном носителе</w:t>
            </w:r>
            <w:r w:rsidRPr="008A39AE">
              <w:t xml:space="preserve"> при личном обращении </w:t>
            </w:r>
            <w:r w:rsidRPr="008A39AE">
              <w:rPr>
                <w:bCs/>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8A39AE">
              <w:t xml:space="preserve"> расположенном по адресу:____________________________________________</w:t>
            </w:r>
          </w:p>
        </w:tc>
        <w:tc>
          <w:tcPr>
            <w:tcW w:w="815" w:type="dxa"/>
          </w:tcPr>
          <w:p w:rsidR="008A39AE" w:rsidRPr="008A39AE" w:rsidRDefault="008A39AE" w:rsidP="008A39AE"/>
        </w:tc>
      </w:tr>
      <w:tr w:rsidR="008A39AE" w:rsidRPr="008A39AE" w:rsidTr="00567E09">
        <w:tc>
          <w:tcPr>
            <w:tcW w:w="8472" w:type="dxa"/>
          </w:tcPr>
          <w:p w:rsidR="008A39AE" w:rsidRPr="008A39AE" w:rsidRDefault="008A39AE" w:rsidP="008A39AE">
            <w:r w:rsidRPr="008A39AE">
              <w:t xml:space="preserve">направить </w:t>
            </w:r>
            <w:r w:rsidRPr="008A39AE">
              <w:rPr>
                <w:bCs/>
              </w:rPr>
              <w:t>на бумажном носителе</w:t>
            </w:r>
            <w:r w:rsidRPr="008A39AE">
              <w:t xml:space="preserve"> на почтовый адрес: __________________________</w:t>
            </w:r>
          </w:p>
        </w:tc>
        <w:tc>
          <w:tcPr>
            <w:tcW w:w="815" w:type="dxa"/>
          </w:tcPr>
          <w:p w:rsidR="008A39AE" w:rsidRPr="008A39AE" w:rsidRDefault="008A39AE" w:rsidP="008A39AE"/>
        </w:tc>
      </w:tr>
      <w:tr w:rsidR="008A39AE" w:rsidRPr="008A39AE" w:rsidTr="00567E09">
        <w:tc>
          <w:tcPr>
            <w:tcW w:w="9287" w:type="dxa"/>
            <w:gridSpan w:val="2"/>
          </w:tcPr>
          <w:p w:rsidR="008A39AE" w:rsidRPr="008A39AE" w:rsidRDefault="008A39AE" w:rsidP="008A39AE">
            <w:pPr>
              <w:jc w:val="center"/>
              <w:rPr>
                <w:i/>
              </w:rPr>
            </w:pPr>
            <w:r w:rsidRPr="008A39AE">
              <w:rPr>
                <w:i/>
              </w:rPr>
              <w:t>Указывается один из перечисленных способов</w:t>
            </w:r>
          </w:p>
        </w:tc>
      </w:tr>
    </w:tbl>
    <w:p w:rsidR="008A39AE" w:rsidRPr="008A39AE" w:rsidRDefault="008A39AE" w:rsidP="008A39AE"/>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8A39AE" w:rsidRPr="008A39AE" w:rsidTr="00567E09">
        <w:tc>
          <w:tcPr>
            <w:tcW w:w="2978" w:type="dxa"/>
            <w:vAlign w:val="bottom"/>
          </w:tcPr>
          <w:p w:rsidR="008A39AE" w:rsidRPr="008A39AE" w:rsidRDefault="008A39AE" w:rsidP="008A39AE"/>
        </w:tc>
        <w:tc>
          <w:tcPr>
            <w:tcW w:w="452" w:type="dxa"/>
            <w:vAlign w:val="bottom"/>
          </w:tcPr>
          <w:p w:rsidR="008A39AE" w:rsidRPr="008A39AE" w:rsidRDefault="008A39AE" w:rsidP="008A39AE"/>
        </w:tc>
        <w:tc>
          <w:tcPr>
            <w:tcW w:w="2026" w:type="dxa"/>
            <w:tcBorders>
              <w:bottom w:val="single" w:sz="4" w:space="0" w:color="000000"/>
            </w:tcBorders>
            <w:vAlign w:val="bottom"/>
          </w:tcPr>
          <w:p w:rsidR="008A39AE" w:rsidRPr="008A39AE" w:rsidRDefault="008A39AE" w:rsidP="008A39AE"/>
        </w:tc>
        <w:tc>
          <w:tcPr>
            <w:tcW w:w="526" w:type="dxa"/>
            <w:vAlign w:val="bottom"/>
          </w:tcPr>
          <w:p w:rsidR="008A39AE" w:rsidRPr="008A39AE" w:rsidRDefault="008A39AE" w:rsidP="008A39AE"/>
        </w:tc>
        <w:tc>
          <w:tcPr>
            <w:tcW w:w="3145" w:type="dxa"/>
            <w:tcBorders>
              <w:bottom w:val="single" w:sz="4" w:space="0" w:color="000000"/>
            </w:tcBorders>
            <w:vAlign w:val="bottom"/>
          </w:tcPr>
          <w:p w:rsidR="008A39AE" w:rsidRPr="008A39AE" w:rsidRDefault="008A39AE" w:rsidP="008A39AE"/>
        </w:tc>
      </w:tr>
      <w:tr w:rsidR="008A39AE" w:rsidRPr="008A39AE" w:rsidTr="00567E09">
        <w:tc>
          <w:tcPr>
            <w:tcW w:w="2978" w:type="dxa"/>
          </w:tcPr>
          <w:p w:rsidR="008A39AE" w:rsidRPr="008A39AE" w:rsidRDefault="008A39AE" w:rsidP="008A39AE">
            <w:pPr>
              <w:rPr>
                <w:sz w:val="20"/>
                <w:szCs w:val="20"/>
              </w:rPr>
            </w:pPr>
          </w:p>
        </w:tc>
        <w:tc>
          <w:tcPr>
            <w:tcW w:w="452" w:type="dxa"/>
          </w:tcPr>
          <w:p w:rsidR="008A39AE" w:rsidRPr="008A39AE" w:rsidRDefault="008A39AE" w:rsidP="008A39AE">
            <w:pPr>
              <w:rPr>
                <w:sz w:val="20"/>
                <w:szCs w:val="20"/>
              </w:rPr>
            </w:pPr>
          </w:p>
        </w:tc>
        <w:tc>
          <w:tcPr>
            <w:tcW w:w="2026" w:type="dxa"/>
          </w:tcPr>
          <w:p w:rsidR="008A39AE" w:rsidRPr="008A39AE" w:rsidRDefault="008A39AE" w:rsidP="008A39AE">
            <w:pPr>
              <w:jc w:val="center"/>
              <w:rPr>
                <w:sz w:val="20"/>
                <w:szCs w:val="20"/>
              </w:rPr>
            </w:pPr>
            <w:r w:rsidRPr="008A39AE">
              <w:rPr>
                <w:sz w:val="20"/>
                <w:szCs w:val="20"/>
              </w:rPr>
              <w:t>(подпись)</w:t>
            </w:r>
          </w:p>
        </w:tc>
        <w:tc>
          <w:tcPr>
            <w:tcW w:w="526" w:type="dxa"/>
          </w:tcPr>
          <w:p w:rsidR="008A39AE" w:rsidRPr="008A39AE" w:rsidRDefault="008A39AE" w:rsidP="008A39AE">
            <w:pPr>
              <w:jc w:val="center"/>
              <w:rPr>
                <w:sz w:val="20"/>
                <w:szCs w:val="20"/>
              </w:rPr>
            </w:pPr>
          </w:p>
        </w:tc>
        <w:tc>
          <w:tcPr>
            <w:tcW w:w="3145" w:type="dxa"/>
          </w:tcPr>
          <w:p w:rsidR="008A39AE" w:rsidRPr="008A39AE" w:rsidRDefault="008A39AE" w:rsidP="008A39AE">
            <w:pPr>
              <w:jc w:val="center"/>
              <w:rPr>
                <w:sz w:val="20"/>
                <w:szCs w:val="20"/>
              </w:rPr>
            </w:pPr>
            <w:proofErr w:type="gramStart"/>
            <w:r w:rsidRPr="008A39AE">
              <w:rPr>
                <w:sz w:val="20"/>
                <w:szCs w:val="20"/>
              </w:rPr>
              <w:t xml:space="preserve">(фамилия, имя, отчество </w:t>
            </w:r>
            <w:r w:rsidRPr="008A39AE">
              <w:rPr>
                <w:sz w:val="20"/>
                <w:szCs w:val="20"/>
              </w:rPr>
              <w:br/>
              <w:t>(при наличии)</w:t>
            </w:r>
            <w:proofErr w:type="gramEnd"/>
          </w:p>
        </w:tc>
      </w:tr>
    </w:tbl>
    <w:p w:rsidR="008A39AE" w:rsidRPr="008A39AE" w:rsidRDefault="008A39AE" w:rsidP="008A39AE">
      <w:pPr>
        <w:rPr>
          <w:sz w:val="20"/>
          <w:szCs w:val="20"/>
        </w:rPr>
      </w:pPr>
    </w:p>
    <w:p w:rsidR="008A39AE" w:rsidRPr="008A39AE" w:rsidRDefault="008A39AE" w:rsidP="008A39AE"/>
    <w:p w:rsidR="008A39AE" w:rsidRPr="008A39AE" w:rsidRDefault="008A39AE" w:rsidP="008A39AE">
      <w:pPr>
        <w:ind w:firstLine="567"/>
        <w:jc w:val="center"/>
      </w:pPr>
    </w:p>
    <w:p w:rsidR="008A39AE" w:rsidRPr="008A39AE" w:rsidRDefault="008A39AE" w:rsidP="008A39AE">
      <w:pPr>
        <w:ind w:left="5670"/>
        <w:rPr>
          <w:bCs/>
        </w:rPr>
      </w:pPr>
      <w:r w:rsidRPr="008A39AE">
        <w:br w:type="page"/>
      </w:r>
      <w:r w:rsidRPr="008A39AE">
        <w:rPr>
          <w:bCs/>
        </w:rPr>
        <w:lastRenderedPageBreak/>
        <w:t>Приложение № 7</w:t>
      </w:r>
    </w:p>
    <w:p w:rsidR="008A39AE" w:rsidRPr="008A39AE" w:rsidRDefault="008A39AE" w:rsidP="008A39AE">
      <w:pPr>
        <w:widowControl w:val="0"/>
        <w:tabs>
          <w:tab w:val="left" w:pos="567"/>
        </w:tabs>
        <w:ind w:left="5670"/>
      </w:pPr>
      <w:r w:rsidRPr="008A39AE">
        <w:t>к Административному регламенту</w:t>
      </w:r>
    </w:p>
    <w:p w:rsidR="008A39AE" w:rsidRPr="008A39AE" w:rsidRDefault="008A39AE" w:rsidP="008A39AE">
      <w:pPr>
        <w:widowControl w:val="0"/>
        <w:tabs>
          <w:tab w:val="left" w:pos="0"/>
        </w:tabs>
        <w:ind w:left="5670" w:right="-1"/>
        <w:contextualSpacing/>
      </w:pPr>
      <w:r w:rsidRPr="008A39AE">
        <w:t>по предоставлению муниципальной услуги</w:t>
      </w:r>
    </w:p>
    <w:p w:rsidR="008A39AE" w:rsidRPr="008A39AE" w:rsidRDefault="008A39AE" w:rsidP="008A39AE">
      <w:pPr>
        <w:ind w:left="5670"/>
      </w:pPr>
    </w:p>
    <w:p w:rsidR="008A39AE" w:rsidRPr="008A39AE" w:rsidRDefault="008A39AE" w:rsidP="008A39AE">
      <w:pPr>
        <w:ind w:left="4536"/>
      </w:pPr>
      <w:r w:rsidRPr="008A39AE">
        <w:t>Кому _____________________________________</w:t>
      </w:r>
    </w:p>
    <w:p w:rsidR="008A39AE" w:rsidRPr="008A39AE" w:rsidRDefault="008A39AE" w:rsidP="008A39AE">
      <w:pPr>
        <w:ind w:left="4536"/>
        <w:jc w:val="center"/>
        <w:rPr>
          <w:sz w:val="20"/>
          <w:szCs w:val="20"/>
        </w:rPr>
      </w:pPr>
      <w:proofErr w:type="gramStart"/>
      <w:r w:rsidRPr="008A39AE">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8A39AE" w:rsidRPr="008A39AE" w:rsidRDefault="008A39AE" w:rsidP="008A39AE">
      <w:pPr>
        <w:ind w:left="4536"/>
      </w:pPr>
      <w:r w:rsidRPr="008A39AE">
        <w:t>________________________________________</w:t>
      </w:r>
    </w:p>
    <w:p w:rsidR="008A39AE" w:rsidRPr="008A39AE" w:rsidRDefault="00512CDB" w:rsidP="008A39AE">
      <w:pPr>
        <w:ind w:left="4536"/>
        <w:jc w:val="center"/>
        <w:rPr>
          <w:sz w:val="20"/>
          <w:szCs w:val="20"/>
        </w:rPr>
      </w:pPr>
      <w:r>
        <w:rPr>
          <w:sz w:val="20"/>
          <w:szCs w:val="20"/>
        </w:rPr>
        <w:t>(</w:t>
      </w:r>
      <w:r w:rsidR="008A39AE" w:rsidRPr="008A39AE">
        <w:rPr>
          <w:sz w:val="20"/>
          <w:szCs w:val="20"/>
        </w:rPr>
        <w:t>почтовый индекс и адрес, телефон, адрес электронной почты застройщика)</w:t>
      </w:r>
    </w:p>
    <w:p w:rsidR="008A39AE" w:rsidRPr="008A39AE" w:rsidRDefault="008A39AE" w:rsidP="008A39AE">
      <w:pPr>
        <w:ind w:left="4536"/>
      </w:pPr>
    </w:p>
    <w:p w:rsidR="008A39AE" w:rsidRPr="008A39AE" w:rsidRDefault="008A39AE" w:rsidP="008A39AE">
      <w:pPr>
        <w:ind w:firstLine="567"/>
        <w:jc w:val="center"/>
      </w:pPr>
      <w:proofErr w:type="gramStart"/>
      <w:r w:rsidRPr="008A39AE">
        <w:t>Р</w:t>
      </w:r>
      <w:proofErr w:type="gramEnd"/>
      <w:r w:rsidRPr="008A39AE">
        <w:t xml:space="preserve"> Е Ш Е Н И Е</w:t>
      </w:r>
    </w:p>
    <w:p w:rsidR="008A39AE" w:rsidRPr="008A39AE" w:rsidRDefault="008A39AE" w:rsidP="008A39AE">
      <w:pPr>
        <w:ind w:firstLine="567"/>
        <w:jc w:val="center"/>
      </w:pPr>
      <w:r w:rsidRPr="008A39AE">
        <w:t>об отказе во внесении исправлений </w:t>
      </w:r>
      <w:proofErr w:type="gramStart"/>
      <w:r w:rsidRPr="008A39AE">
        <w:t>в</w:t>
      </w:r>
      <w:proofErr w:type="gramEnd"/>
      <w:r w:rsidRPr="008A39AE">
        <w:t xml:space="preserve"> </w:t>
      </w:r>
    </w:p>
    <w:p w:rsidR="008A39AE" w:rsidRPr="008A39AE" w:rsidRDefault="008A39AE" w:rsidP="008A39AE">
      <w:pPr>
        <w:ind w:firstLine="567"/>
        <w:jc w:val="center"/>
      </w:pPr>
      <w:r w:rsidRPr="008A39AE">
        <w:t xml:space="preserve">уведомление о соответствии </w:t>
      </w:r>
      <w:proofErr w:type="gramStart"/>
      <w:r w:rsidRPr="008A39AE">
        <w:t>построенных</w:t>
      </w:r>
      <w:proofErr w:type="gramEnd"/>
      <w:r w:rsidRPr="008A39AE">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8A39AE" w:rsidRPr="008A39AE" w:rsidRDefault="008A39AE" w:rsidP="008A39AE">
      <w:pPr>
        <w:ind w:firstLine="567"/>
        <w:jc w:val="center"/>
      </w:pPr>
      <w:r w:rsidRPr="008A39AE">
        <w:t>(далее – уведомление)</w:t>
      </w:r>
    </w:p>
    <w:p w:rsidR="008A39AE" w:rsidRPr="008A39AE" w:rsidRDefault="008A39AE" w:rsidP="008A39AE">
      <w:r w:rsidRPr="008A39AE">
        <w:t xml:space="preserve">_____________________________________________________________________________ </w:t>
      </w:r>
    </w:p>
    <w:p w:rsidR="008A39AE" w:rsidRPr="008A39AE" w:rsidRDefault="008A39AE" w:rsidP="008A39AE">
      <w:pPr>
        <w:jc w:val="center"/>
        <w:rPr>
          <w:sz w:val="20"/>
          <w:szCs w:val="20"/>
        </w:rPr>
      </w:pPr>
      <w:r w:rsidRPr="008A39AE">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A39AE" w:rsidRPr="008A39AE" w:rsidRDefault="008A39AE" w:rsidP="008A39AE">
      <w:pPr>
        <w:jc w:val="both"/>
      </w:pPr>
      <w:r w:rsidRPr="008A39AE">
        <w:t xml:space="preserve">по результатам рассмотрения заявления об исправлении допущенных опечаток и ошибок в уведомлении </w:t>
      </w:r>
      <w:proofErr w:type="gramStart"/>
      <w:r w:rsidRPr="008A39AE">
        <w:t>от</w:t>
      </w:r>
      <w:proofErr w:type="gramEnd"/>
      <w:r w:rsidRPr="008A39AE">
        <w:t xml:space="preserve"> ___________ № ____________   принято </w:t>
      </w:r>
      <w:proofErr w:type="gramStart"/>
      <w:r w:rsidRPr="008A39AE">
        <w:t>решение</w:t>
      </w:r>
      <w:proofErr w:type="gramEnd"/>
      <w:r w:rsidRPr="008A39AE">
        <w:t xml:space="preserve"> об отказе во внесении</w:t>
      </w:r>
      <w:r w:rsidRPr="008A39AE">
        <w:rPr>
          <w:sz w:val="20"/>
          <w:szCs w:val="20"/>
        </w:rPr>
        <w:tab/>
        <w:t>                      (дата и номер регистрации)</w:t>
      </w:r>
      <w:r w:rsidRPr="008A39AE">
        <w:t xml:space="preserve"> </w:t>
      </w:r>
    </w:p>
    <w:p w:rsidR="008A39AE" w:rsidRPr="008A39AE" w:rsidRDefault="008A39AE" w:rsidP="008A39AE">
      <w:r w:rsidRPr="008A39AE">
        <w:t>исправлений в уведомление.</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2"/>
        <w:gridCol w:w="4440"/>
        <w:gridCol w:w="3303"/>
      </w:tblGrid>
      <w:tr w:rsidR="008A39AE" w:rsidRPr="008A39AE" w:rsidTr="00567E09">
        <w:trPr>
          <w:tblHeader/>
        </w:trPr>
        <w:tc>
          <w:tcPr>
            <w:tcW w:w="1770" w:type="dxa"/>
            <w:vAlign w:val="center"/>
          </w:tcPr>
          <w:p w:rsidR="008A39AE" w:rsidRPr="008A39AE" w:rsidRDefault="008A39AE" w:rsidP="008A39AE">
            <w:pPr>
              <w:jc w:val="center"/>
            </w:pPr>
            <w:r w:rsidRPr="008A39AE">
              <w:t>№ пункта</w:t>
            </w:r>
          </w:p>
          <w:p w:rsidR="008A39AE" w:rsidRPr="008A39AE" w:rsidRDefault="008A39AE" w:rsidP="008A39AE">
            <w:pPr>
              <w:jc w:val="center"/>
            </w:pPr>
            <w:r w:rsidRPr="008A39AE">
              <w:t>Административного регламента</w:t>
            </w:r>
          </w:p>
        </w:tc>
        <w:tc>
          <w:tcPr>
            <w:tcW w:w="4575" w:type="dxa"/>
            <w:vAlign w:val="center"/>
          </w:tcPr>
          <w:p w:rsidR="008A39AE" w:rsidRPr="008A39AE" w:rsidRDefault="008A39AE" w:rsidP="008A39AE">
            <w:pPr>
              <w:jc w:val="center"/>
            </w:pPr>
            <w:r w:rsidRPr="008A39AE">
              <w:t xml:space="preserve">Наименование основания </w:t>
            </w:r>
            <w:proofErr w:type="gramStart"/>
            <w:r w:rsidRPr="008A39AE">
              <w:t>для отказа во внесении исправлений в уведомление в соответствии с Административным регламентом</w:t>
            </w:r>
            <w:proofErr w:type="gramEnd"/>
          </w:p>
        </w:tc>
        <w:tc>
          <w:tcPr>
            <w:tcW w:w="3402" w:type="dxa"/>
            <w:vAlign w:val="center"/>
          </w:tcPr>
          <w:p w:rsidR="008A39AE" w:rsidRPr="008A39AE" w:rsidRDefault="008A39AE" w:rsidP="008A39AE">
            <w:pPr>
              <w:jc w:val="center"/>
            </w:pPr>
            <w:r w:rsidRPr="008A39AE">
              <w:t>Разъяснение причин отказа во внесении исправлений в уведомление</w:t>
            </w:r>
          </w:p>
        </w:tc>
      </w:tr>
      <w:tr w:rsidR="008A39AE" w:rsidRPr="008A39AE" w:rsidTr="00567E09">
        <w:trPr>
          <w:trHeight w:val="762"/>
        </w:trPr>
        <w:tc>
          <w:tcPr>
            <w:tcW w:w="1770" w:type="dxa"/>
          </w:tcPr>
          <w:p w:rsidR="008A39AE" w:rsidRPr="008A39AE" w:rsidRDefault="008A39AE" w:rsidP="008A39AE">
            <w:r w:rsidRPr="008A39AE">
              <w:t>подпункт "а" пункта 2.</w:t>
            </w:r>
            <w:r w:rsidRPr="008A39AE">
              <w:rPr>
                <w:lang w:val="en-US"/>
              </w:rPr>
              <w:t>17.2</w:t>
            </w:r>
            <w:r w:rsidRPr="008A39AE">
              <w:t xml:space="preserve"> </w:t>
            </w:r>
          </w:p>
        </w:tc>
        <w:tc>
          <w:tcPr>
            <w:tcW w:w="4575" w:type="dxa"/>
          </w:tcPr>
          <w:p w:rsidR="008A39AE" w:rsidRPr="008A39AE" w:rsidRDefault="008A39AE" w:rsidP="008A39AE">
            <w:r w:rsidRPr="008A39AE">
              <w:t>несоответствие заявителя кругу лиц, указанных в пункте 1.2 Административного регламента</w:t>
            </w:r>
          </w:p>
        </w:tc>
        <w:tc>
          <w:tcPr>
            <w:tcW w:w="3402" w:type="dxa"/>
          </w:tcPr>
          <w:p w:rsidR="008A39AE" w:rsidRPr="008A39AE" w:rsidRDefault="008A39AE" w:rsidP="008A39AE">
            <w:pPr>
              <w:rPr>
                <w:i/>
              </w:rPr>
            </w:pPr>
            <w:r w:rsidRPr="008A39AE">
              <w:rPr>
                <w:i/>
              </w:rPr>
              <w:t>Указываются основания такого вывода</w:t>
            </w:r>
          </w:p>
        </w:tc>
      </w:tr>
      <w:tr w:rsidR="008A39AE" w:rsidRPr="008A39AE" w:rsidTr="00567E09">
        <w:tc>
          <w:tcPr>
            <w:tcW w:w="1770" w:type="dxa"/>
          </w:tcPr>
          <w:p w:rsidR="008A39AE" w:rsidRPr="008A39AE" w:rsidRDefault="008A39AE" w:rsidP="008A39AE">
            <w:r w:rsidRPr="008A39AE">
              <w:t>подпункт "б" пункта 2.</w:t>
            </w:r>
            <w:r w:rsidRPr="008A39AE">
              <w:rPr>
                <w:lang w:val="en-US"/>
              </w:rPr>
              <w:t>17.2</w:t>
            </w:r>
          </w:p>
        </w:tc>
        <w:tc>
          <w:tcPr>
            <w:tcW w:w="4575" w:type="dxa"/>
          </w:tcPr>
          <w:p w:rsidR="008A39AE" w:rsidRPr="008A39AE" w:rsidRDefault="008A39AE" w:rsidP="008A39AE">
            <w:r w:rsidRPr="008A39AE">
              <w:t>отсутствие опечатки или ошибки в уведомлении</w:t>
            </w:r>
          </w:p>
        </w:tc>
        <w:tc>
          <w:tcPr>
            <w:tcW w:w="3402" w:type="dxa"/>
          </w:tcPr>
          <w:p w:rsidR="008A39AE" w:rsidRPr="008A39AE" w:rsidRDefault="008A39AE" w:rsidP="008A39AE">
            <w:pPr>
              <w:rPr>
                <w:i/>
              </w:rPr>
            </w:pPr>
            <w:r w:rsidRPr="008A39AE">
              <w:rPr>
                <w:i/>
              </w:rPr>
              <w:t>Указываются основания такого вывода</w:t>
            </w:r>
          </w:p>
        </w:tc>
      </w:tr>
    </w:tbl>
    <w:p w:rsidR="008A39AE" w:rsidRPr="008A39AE" w:rsidRDefault="008A39AE" w:rsidP="008A39AE">
      <w:pPr>
        <w:widowControl w:val="0"/>
        <w:jc w:val="both"/>
      </w:pPr>
    </w:p>
    <w:p w:rsidR="008A39AE" w:rsidRPr="008A39AE" w:rsidRDefault="008A39AE" w:rsidP="008A39AE">
      <w:pPr>
        <w:widowControl w:val="0"/>
        <w:jc w:val="both"/>
      </w:pPr>
      <w:r w:rsidRPr="008A39AE">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8A39AE" w:rsidRPr="008A39AE" w:rsidRDefault="008A39AE" w:rsidP="008A39AE">
      <w:pPr>
        <w:widowControl w:val="0"/>
        <w:jc w:val="both"/>
      </w:pPr>
      <w:r w:rsidRPr="008A39AE">
        <w:t>Данный отказ может быть обжалован в судебном порядке.</w:t>
      </w:r>
    </w:p>
    <w:p w:rsidR="008A39AE" w:rsidRPr="008A39AE" w:rsidRDefault="008A39AE" w:rsidP="008A39AE">
      <w:pPr>
        <w:widowControl w:val="0"/>
        <w:jc w:val="both"/>
        <w:rPr>
          <w:sz w:val="20"/>
          <w:szCs w:val="20"/>
        </w:rPr>
      </w:pPr>
      <w:r w:rsidRPr="008A39AE">
        <w:rPr>
          <w:sz w:val="20"/>
          <w:szCs w:val="20"/>
        </w:rPr>
        <w:t>Дополнительно информируем:_____________________________________________________.</w:t>
      </w:r>
    </w:p>
    <w:p w:rsidR="008A39AE" w:rsidRPr="008A39AE" w:rsidRDefault="008A39AE" w:rsidP="008A39AE">
      <w:pPr>
        <w:widowControl w:val="0"/>
        <w:jc w:val="center"/>
        <w:rPr>
          <w:sz w:val="20"/>
          <w:szCs w:val="20"/>
        </w:rPr>
      </w:pPr>
      <w:r w:rsidRPr="008A39AE">
        <w:rPr>
          <w:sz w:val="20"/>
          <w:szCs w:val="20"/>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8A39AE" w:rsidRPr="008A39AE" w:rsidRDefault="008A39AE" w:rsidP="008A39AE"/>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8A39AE" w:rsidRPr="008A39AE" w:rsidTr="00567E09">
        <w:tc>
          <w:tcPr>
            <w:tcW w:w="3119" w:type="dxa"/>
            <w:tcBorders>
              <w:bottom w:val="single" w:sz="4" w:space="0" w:color="000000"/>
            </w:tcBorders>
            <w:vAlign w:val="bottom"/>
          </w:tcPr>
          <w:p w:rsidR="008A39AE" w:rsidRPr="008A39AE" w:rsidRDefault="008A39AE" w:rsidP="008A39AE"/>
        </w:tc>
        <w:tc>
          <w:tcPr>
            <w:tcW w:w="595" w:type="dxa"/>
            <w:vAlign w:val="bottom"/>
          </w:tcPr>
          <w:p w:rsidR="008A39AE" w:rsidRPr="008A39AE" w:rsidRDefault="008A39AE" w:rsidP="008A39AE"/>
        </w:tc>
        <w:tc>
          <w:tcPr>
            <w:tcW w:w="1701" w:type="dxa"/>
            <w:tcBorders>
              <w:bottom w:val="single" w:sz="4" w:space="0" w:color="000000"/>
            </w:tcBorders>
            <w:vAlign w:val="bottom"/>
          </w:tcPr>
          <w:p w:rsidR="008A39AE" w:rsidRPr="008A39AE" w:rsidRDefault="008A39AE" w:rsidP="008A39AE"/>
        </w:tc>
        <w:tc>
          <w:tcPr>
            <w:tcW w:w="709" w:type="dxa"/>
            <w:vAlign w:val="bottom"/>
          </w:tcPr>
          <w:p w:rsidR="008A39AE" w:rsidRPr="008A39AE" w:rsidRDefault="008A39AE" w:rsidP="008A39AE"/>
        </w:tc>
        <w:tc>
          <w:tcPr>
            <w:tcW w:w="3346" w:type="dxa"/>
            <w:tcBorders>
              <w:bottom w:val="single" w:sz="4" w:space="0" w:color="000000"/>
            </w:tcBorders>
            <w:vAlign w:val="bottom"/>
          </w:tcPr>
          <w:p w:rsidR="008A39AE" w:rsidRPr="008A39AE" w:rsidRDefault="008A39AE" w:rsidP="008A39AE"/>
        </w:tc>
      </w:tr>
      <w:tr w:rsidR="008A39AE" w:rsidRPr="008A39AE" w:rsidTr="00567E09">
        <w:tc>
          <w:tcPr>
            <w:tcW w:w="3119" w:type="dxa"/>
          </w:tcPr>
          <w:p w:rsidR="008A39AE" w:rsidRPr="008A39AE" w:rsidRDefault="008A39AE" w:rsidP="008A39AE">
            <w:pPr>
              <w:jc w:val="center"/>
              <w:rPr>
                <w:sz w:val="20"/>
                <w:szCs w:val="20"/>
              </w:rPr>
            </w:pPr>
            <w:r w:rsidRPr="008A39AE">
              <w:rPr>
                <w:sz w:val="20"/>
                <w:szCs w:val="20"/>
              </w:rPr>
              <w:t>(должность)</w:t>
            </w:r>
          </w:p>
        </w:tc>
        <w:tc>
          <w:tcPr>
            <w:tcW w:w="595" w:type="dxa"/>
          </w:tcPr>
          <w:p w:rsidR="008A39AE" w:rsidRPr="008A39AE" w:rsidRDefault="008A39AE" w:rsidP="008A39AE">
            <w:pPr>
              <w:jc w:val="center"/>
              <w:rPr>
                <w:sz w:val="20"/>
                <w:szCs w:val="20"/>
              </w:rPr>
            </w:pPr>
          </w:p>
        </w:tc>
        <w:tc>
          <w:tcPr>
            <w:tcW w:w="1701" w:type="dxa"/>
          </w:tcPr>
          <w:p w:rsidR="008A39AE" w:rsidRPr="008A39AE" w:rsidRDefault="008A39AE" w:rsidP="008A39AE">
            <w:pPr>
              <w:jc w:val="center"/>
              <w:rPr>
                <w:sz w:val="20"/>
                <w:szCs w:val="20"/>
              </w:rPr>
            </w:pPr>
            <w:r w:rsidRPr="008A39AE">
              <w:rPr>
                <w:sz w:val="20"/>
                <w:szCs w:val="20"/>
              </w:rPr>
              <w:t>(подпись)</w:t>
            </w:r>
          </w:p>
        </w:tc>
        <w:tc>
          <w:tcPr>
            <w:tcW w:w="709" w:type="dxa"/>
          </w:tcPr>
          <w:p w:rsidR="008A39AE" w:rsidRPr="008A39AE" w:rsidRDefault="008A39AE" w:rsidP="008A39AE">
            <w:pPr>
              <w:jc w:val="center"/>
              <w:rPr>
                <w:sz w:val="20"/>
                <w:szCs w:val="20"/>
              </w:rPr>
            </w:pPr>
          </w:p>
        </w:tc>
        <w:tc>
          <w:tcPr>
            <w:tcW w:w="3346" w:type="dxa"/>
          </w:tcPr>
          <w:p w:rsidR="008A39AE" w:rsidRPr="008A39AE" w:rsidRDefault="008A39AE" w:rsidP="008A39AE">
            <w:pPr>
              <w:jc w:val="center"/>
              <w:rPr>
                <w:sz w:val="20"/>
                <w:szCs w:val="20"/>
              </w:rPr>
            </w:pPr>
            <w:proofErr w:type="gramStart"/>
            <w:r w:rsidRPr="008A39AE">
              <w:rPr>
                <w:sz w:val="20"/>
                <w:szCs w:val="20"/>
              </w:rPr>
              <w:t>(фамилия, имя, отчество</w:t>
            </w:r>
            <w:r w:rsidRPr="008A39AE">
              <w:rPr>
                <w:sz w:val="20"/>
                <w:szCs w:val="20"/>
              </w:rPr>
              <w:br/>
              <w:t>(при наличии)</w:t>
            </w:r>
            <w:proofErr w:type="gramEnd"/>
          </w:p>
        </w:tc>
      </w:tr>
    </w:tbl>
    <w:p w:rsidR="008A39AE" w:rsidRPr="008A39AE" w:rsidRDefault="008A39AE" w:rsidP="008A39AE">
      <w:r w:rsidRPr="008A39AE">
        <w:t>Дата</w:t>
      </w:r>
    </w:p>
    <w:p w:rsidR="008A39AE" w:rsidRPr="008A39AE" w:rsidRDefault="008A39AE" w:rsidP="008A39AE">
      <w:r w:rsidRPr="008A39AE">
        <w:t>*Сведения об ИНН в отношении иностранного юридического лица не указываются.</w:t>
      </w:r>
    </w:p>
    <w:p w:rsidR="004E509E" w:rsidRPr="00E435CE" w:rsidRDefault="004E509E" w:rsidP="008A39AE">
      <w:pPr>
        <w:widowControl w:val="0"/>
        <w:tabs>
          <w:tab w:val="left" w:pos="567"/>
        </w:tabs>
        <w:contextualSpacing/>
        <w:jc w:val="center"/>
        <w:rPr>
          <w:color w:val="000000"/>
          <w:sz w:val="27"/>
          <w:szCs w:val="27"/>
        </w:rPr>
      </w:pPr>
    </w:p>
    <w:sectPr w:rsidR="004E509E" w:rsidRPr="00E435CE" w:rsidSect="008A39AE">
      <w:pgSz w:w="11906" w:h="16838"/>
      <w:pgMar w:top="1134" w:right="851" w:bottom="1134" w:left="1701" w:header="425"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1">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A555E"/>
    <w:multiLevelType w:val="hybridMultilevel"/>
    <w:tmpl w:val="80F6D2FC"/>
    <w:lvl w:ilvl="0" w:tplc="A0F8C6E4">
      <w:start w:val="1"/>
      <w:numFmt w:val="bullet"/>
      <w:lvlText w:val=""/>
      <w:lvlJc w:val="left"/>
      <w:pPr>
        <w:ind w:left="720" w:hanging="360"/>
      </w:pPr>
      <w:rPr>
        <w:rFonts w:ascii="Symbol" w:hAnsi="Symbol"/>
      </w:rPr>
    </w:lvl>
    <w:lvl w:ilvl="1" w:tplc="B90EDFC4">
      <w:start w:val="1"/>
      <w:numFmt w:val="bullet"/>
      <w:lvlText w:val="o"/>
      <w:lvlJc w:val="left"/>
      <w:pPr>
        <w:ind w:left="1440" w:hanging="360"/>
      </w:pPr>
      <w:rPr>
        <w:rFonts w:ascii="Courier New" w:hAnsi="Courier New"/>
      </w:rPr>
    </w:lvl>
    <w:lvl w:ilvl="2" w:tplc="1F1E2EB4">
      <w:start w:val="1"/>
      <w:numFmt w:val="bullet"/>
      <w:lvlText w:val=""/>
      <w:lvlJc w:val="left"/>
      <w:pPr>
        <w:ind w:left="2160" w:hanging="360"/>
      </w:pPr>
      <w:rPr>
        <w:rFonts w:ascii="Wingdings" w:hAnsi="Wingdings"/>
      </w:rPr>
    </w:lvl>
    <w:lvl w:ilvl="3" w:tplc="0A7A3C2A">
      <w:start w:val="1"/>
      <w:numFmt w:val="bullet"/>
      <w:lvlText w:val=""/>
      <w:lvlJc w:val="left"/>
      <w:pPr>
        <w:ind w:left="2880" w:hanging="360"/>
      </w:pPr>
      <w:rPr>
        <w:rFonts w:ascii="Symbol" w:hAnsi="Symbol"/>
      </w:rPr>
    </w:lvl>
    <w:lvl w:ilvl="4" w:tplc="870A11BE">
      <w:start w:val="1"/>
      <w:numFmt w:val="bullet"/>
      <w:lvlText w:val="o"/>
      <w:lvlJc w:val="left"/>
      <w:pPr>
        <w:ind w:left="3600" w:hanging="360"/>
      </w:pPr>
      <w:rPr>
        <w:rFonts w:ascii="Courier New" w:hAnsi="Courier New"/>
      </w:rPr>
    </w:lvl>
    <w:lvl w:ilvl="5" w:tplc="E70655B2">
      <w:start w:val="1"/>
      <w:numFmt w:val="bullet"/>
      <w:lvlText w:val=""/>
      <w:lvlJc w:val="left"/>
      <w:pPr>
        <w:ind w:left="4320" w:hanging="360"/>
      </w:pPr>
      <w:rPr>
        <w:rFonts w:ascii="Wingdings" w:hAnsi="Wingdings"/>
      </w:rPr>
    </w:lvl>
    <w:lvl w:ilvl="6" w:tplc="209ECD18">
      <w:start w:val="1"/>
      <w:numFmt w:val="bullet"/>
      <w:lvlText w:val=""/>
      <w:lvlJc w:val="left"/>
      <w:pPr>
        <w:ind w:left="5040" w:hanging="360"/>
      </w:pPr>
      <w:rPr>
        <w:rFonts w:ascii="Symbol" w:hAnsi="Symbol"/>
      </w:rPr>
    </w:lvl>
    <w:lvl w:ilvl="7" w:tplc="A7F02126">
      <w:start w:val="1"/>
      <w:numFmt w:val="bullet"/>
      <w:lvlText w:val="o"/>
      <w:lvlJc w:val="left"/>
      <w:pPr>
        <w:ind w:left="5760" w:hanging="360"/>
      </w:pPr>
      <w:rPr>
        <w:rFonts w:ascii="Courier New" w:hAnsi="Courier New"/>
      </w:rPr>
    </w:lvl>
    <w:lvl w:ilvl="8" w:tplc="0F5ECAC8">
      <w:start w:val="1"/>
      <w:numFmt w:val="bullet"/>
      <w:lvlText w:val=""/>
      <w:lvlJc w:val="left"/>
      <w:pPr>
        <w:ind w:left="6480" w:hanging="360"/>
      </w:pPr>
      <w:rPr>
        <w:rFonts w:ascii="Wingdings" w:hAnsi="Wingdings"/>
      </w:rPr>
    </w:lvl>
  </w:abstractNum>
  <w:abstractNum w:abstractNumId="1">
    <w:nsid w:val="5D2E6AF1"/>
    <w:multiLevelType w:val="multilevel"/>
    <w:tmpl w:val="601ED5C8"/>
    <w:lvl w:ilvl="0">
      <w:start w:val="1"/>
      <w:numFmt w:val="decimal"/>
      <w:lvlText w:val="%1."/>
      <w:lvlJc w:val="left"/>
      <w:pPr>
        <w:ind w:left="420" w:hanging="420"/>
      </w:pPr>
    </w:lvl>
    <w:lvl w:ilvl="1">
      <w:start w:val="1"/>
      <w:numFmt w:val="decimal"/>
      <w:lvlText w:val="%1.%2."/>
      <w:lvlJc w:val="left"/>
      <w:pPr>
        <w:ind w:left="2705"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357"/>
  <w:doNotHyphenateCaps/>
  <w:characterSpacingControl w:val="doNotCompress"/>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509E"/>
    <w:rsid w:val="00007D5B"/>
    <w:rsid w:val="0003606F"/>
    <w:rsid w:val="00060EC4"/>
    <w:rsid w:val="00064EE3"/>
    <w:rsid w:val="00083E1A"/>
    <w:rsid w:val="00096631"/>
    <w:rsid w:val="000A41EE"/>
    <w:rsid w:val="000A4B14"/>
    <w:rsid w:val="000F306B"/>
    <w:rsid w:val="001032DC"/>
    <w:rsid w:val="0012116C"/>
    <w:rsid w:val="00135126"/>
    <w:rsid w:val="00154083"/>
    <w:rsid w:val="001A100C"/>
    <w:rsid w:val="002048ED"/>
    <w:rsid w:val="00212DB2"/>
    <w:rsid w:val="00224AF0"/>
    <w:rsid w:val="002323F6"/>
    <w:rsid w:val="0023420C"/>
    <w:rsid w:val="00241FD9"/>
    <w:rsid w:val="002429F6"/>
    <w:rsid w:val="00255C9F"/>
    <w:rsid w:val="0027763C"/>
    <w:rsid w:val="002911D6"/>
    <w:rsid w:val="002C1E88"/>
    <w:rsid w:val="002E26D4"/>
    <w:rsid w:val="00346428"/>
    <w:rsid w:val="00396AA4"/>
    <w:rsid w:val="004477C5"/>
    <w:rsid w:val="00457725"/>
    <w:rsid w:val="004857F0"/>
    <w:rsid w:val="004C7BD8"/>
    <w:rsid w:val="004E509E"/>
    <w:rsid w:val="00512CDB"/>
    <w:rsid w:val="005430F6"/>
    <w:rsid w:val="0054651B"/>
    <w:rsid w:val="00567D81"/>
    <w:rsid w:val="00567E09"/>
    <w:rsid w:val="00585921"/>
    <w:rsid w:val="005C5A01"/>
    <w:rsid w:val="00606C17"/>
    <w:rsid w:val="00675D22"/>
    <w:rsid w:val="0071593B"/>
    <w:rsid w:val="00776BB2"/>
    <w:rsid w:val="007B57BF"/>
    <w:rsid w:val="007C1956"/>
    <w:rsid w:val="007C332C"/>
    <w:rsid w:val="007D58C0"/>
    <w:rsid w:val="007E10D7"/>
    <w:rsid w:val="008040E3"/>
    <w:rsid w:val="00841D20"/>
    <w:rsid w:val="008631D6"/>
    <w:rsid w:val="00864F3D"/>
    <w:rsid w:val="00875871"/>
    <w:rsid w:val="00883C85"/>
    <w:rsid w:val="008A39AE"/>
    <w:rsid w:val="008B3F70"/>
    <w:rsid w:val="008D3CAB"/>
    <w:rsid w:val="008F1068"/>
    <w:rsid w:val="009821F3"/>
    <w:rsid w:val="009B0199"/>
    <w:rsid w:val="009C094F"/>
    <w:rsid w:val="009C5968"/>
    <w:rsid w:val="00A63DC4"/>
    <w:rsid w:val="00A76FD0"/>
    <w:rsid w:val="00A85A67"/>
    <w:rsid w:val="00A86619"/>
    <w:rsid w:val="00A91C07"/>
    <w:rsid w:val="00B176DC"/>
    <w:rsid w:val="00C32C46"/>
    <w:rsid w:val="00CA1FDA"/>
    <w:rsid w:val="00CD4232"/>
    <w:rsid w:val="00D6020F"/>
    <w:rsid w:val="00D6491A"/>
    <w:rsid w:val="00D81ECB"/>
    <w:rsid w:val="00DB45CD"/>
    <w:rsid w:val="00DB724A"/>
    <w:rsid w:val="00DC3C20"/>
    <w:rsid w:val="00DE0337"/>
    <w:rsid w:val="00DF1B30"/>
    <w:rsid w:val="00E27914"/>
    <w:rsid w:val="00E435CE"/>
    <w:rsid w:val="00EA033E"/>
    <w:rsid w:val="00ED1CF1"/>
    <w:rsid w:val="00EF2B73"/>
    <w:rsid w:val="00F0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link w:val="10"/>
    <w:pPr>
      <w:spacing w:before="100" w:beforeAutospacing="1" w:after="100" w:afterAutospacing="1"/>
      <w:outlineLvl w:val="0"/>
    </w:pPr>
    <w:rPr>
      <w:b/>
      <w:bCs/>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Pr>
      <w:sz w:val="20"/>
      <w:szCs w:val="20"/>
    </w:rPr>
  </w:style>
  <w:style w:type="character" w:customStyle="1" w:styleId="a4">
    <w:name w:val="Текст сноски Знак"/>
    <w:link w:val="a3"/>
    <w:locked/>
  </w:style>
  <w:style w:type="character" w:styleId="a5">
    <w:name w:val="footnote reference"/>
    <w:semiHidden/>
    <w:rPr>
      <w:vertAlign w:val="superscript"/>
    </w:rPr>
  </w:style>
  <w:style w:type="paragraph" w:styleId="a6">
    <w:name w:val="header"/>
    <w:basedOn w:val="a"/>
    <w:link w:val="a7"/>
    <w:pPr>
      <w:tabs>
        <w:tab w:val="center" w:pos="4677"/>
        <w:tab w:val="right" w:pos="9355"/>
      </w:tabs>
    </w:pPr>
    <w:rPr>
      <w:lang w:val="en-US" w:eastAsia="en-US"/>
    </w:rPr>
  </w:style>
  <w:style w:type="character" w:customStyle="1" w:styleId="a7">
    <w:name w:val="Верхний колонтитул Знак"/>
    <w:link w:val="a6"/>
    <w:locked/>
    <w:rPr>
      <w:sz w:val="24"/>
      <w:szCs w:val="24"/>
    </w:rPr>
  </w:style>
  <w:style w:type="character" w:styleId="a8">
    <w:name w:val="page number"/>
    <w:basedOn w:val="a0"/>
  </w:style>
  <w:style w:type="character" w:styleId="a9">
    <w:name w:val="Hyperlink"/>
    <w:rPr>
      <w:color w:val="0000FF"/>
      <w:u w:val="single"/>
    </w:rPr>
  </w:style>
  <w:style w:type="paragraph" w:styleId="aa">
    <w:name w:val="Balloon Text"/>
    <w:basedOn w:val="a"/>
    <w:link w:val="ab"/>
    <w:semiHidden/>
    <w:rPr>
      <w:rFonts w:ascii="Tahoma" w:hAnsi="Tahoma"/>
      <w:sz w:val="16"/>
      <w:szCs w:val="16"/>
      <w:lang w:val="en-US" w:eastAsia="en-US"/>
    </w:rPr>
  </w:style>
  <w:style w:type="character" w:customStyle="1" w:styleId="ab">
    <w:name w:val="Текст выноски Знак"/>
    <w:link w:val="aa"/>
    <w:semiHidden/>
    <w:locked/>
    <w:rPr>
      <w:rFonts w:ascii="Tahoma" w:hAnsi="Tahoma"/>
      <w:sz w:val="16"/>
      <w:szCs w:val="16"/>
    </w:rPr>
  </w:style>
  <w:style w:type="paragraph" w:customStyle="1" w:styleId="1x1x">
    <w:name w:val="Обычный (веб);_а_Е’__ (дќа) И’ц_1;_а_Е’__ (дќа) И’ц_ И’ц_;___С¬__ (_x_) ÷¬__1;___С¬__ (_x_) ÷¬__ ÷¬__"/>
    <w:basedOn w:val="a"/>
    <w:link w:val="1x1x0"/>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Pr>
      <w:color w:val="000000"/>
      <w:sz w:val="24"/>
      <w:szCs w:val="24"/>
    </w:rPr>
  </w:style>
  <w:style w:type="paragraph" w:customStyle="1" w:styleId="1-21">
    <w:name w:val="Средняя сетка 1 - Акцент 21"/>
    <w:basedOn w:val="a"/>
    <w:pPr>
      <w:spacing w:after="200" w:line="276" w:lineRule="auto"/>
      <w:ind w:left="720"/>
      <w:contextualSpacing/>
    </w:pPr>
    <w:rPr>
      <w:rFonts w:ascii="Calibri" w:eastAsia="Calibri" w:hAnsi="Calibri"/>
      <w:sz w:val="22"/>
      <w:szCs w:val="22"/>
      <w:lang w:eastAsia="en-US"/>
    </w:rPr>
  </w:style>
  <w:style w:type="character" w:styleId="ac">
    <w:name w:val="annotation reference"/>
    <w:rPr>
      <w:sz w:val="18"/>
      <w:szCs w:val="18"/>
    </w:rPr>
  </w:style>
  <w:style w:type="paragraph" w:styleId="ad">
    <w:name w:val="annotation text"/>
    <w:basedOn w:val="a"/>
    <w:link w:val="ae"/>
    <w:rPr>
      <w:lang w:val="en-US" w:eastAsia="en-US"/>
    </w:rPr>
  </w:style>
  <w:style w:type="character" w:customStyle="1" w:styleId="ae">
    <w:name w:val="Текст примечания Знак"/>
    <w:link w:val="ad"/>
    <w:rPr>
      <w:sz w:val="24"/>
      <w:szCs w:val="24"/>
    </w:rPr>
  </w:style>
  <w:style w:type="paragraph" w:styleId="af">
    <w:name w:val="annotation subject"/>
    <w:basedOn w:val="ad"/>
    <w:next w:val="ad"/>
    <w:link w:val="af0"/>
    <w:rPr>
      <w:b/>
      <w:bCs/>
    </w:rPr>
  </w:style>
  <w:style w:type="character" w:customStyle="1" w:styleId="af0">
    <w:name w:val="Тема примечания Знак"/>
    <w:link w:val="af"/>
    <w:rPr>
      <w:b/>
      <w:bCs/>
      <w:sz w:val="24"/>
      <w:szCs w:val="24"/>
    </w:rPr>
  </w:style>
  <w:style w:type="character" w:styleId="af1">
    <w:name w:val="FollowedHyperlink"/>
    <w:rPr>
      <w:color w:val="800080"/>
      <w:u w:val="single"/>
    </w:rPr>
  </w:style>
  <w:style w:type="paragraph" w:customStyle="1" w:styleId="af2">
    <w:name w:val="Знак Знак Знак Знак"/>
    <w:basedOn w:val="a"/>
    <w:pPr>
      <w:spacing w:before="100" w:beforeAutospacing="1" w:after="100" w:afterAutospacing="1"/>
    </w:pPr>
    <w:rPr>
      <w:rFonts w:ascii="Tahoma" w:hAnsi="Tahoma"/>
      <w:sz w:val="20"/>
      <w:szCs w:val="20"/>
      <w:lang w:val="en-US" w:eastAsia="en-US"/>
    </w:rPr>
  </w:style>
  <w:style w:type="paragraph" w:styleId="af3">
    <w:name w:val="Body Text"/>
    <w:basedOn w:val="a"/>
    <w:link w:val="af4"/>
    <w:pPr>
      <w:jc w:val="both"/>
    </w:pPr>
    <w:rPr>
      <w:sz w:val="28"/>
      <w:szCs w:val="20"/>
      <w:lang w:val="en-US" w:eastAsia="en-US"/>
    </w:rPr>
  </w:style>
  <w:style w:type="character" w:customStyle="1" w:styleId="af4">
    <w:name w:val="Основной текст Знак"/>
    <w:link w:val="af3"/>
    <w:rPr>
      <w:sz w:val="28"/>
    </w:rPr>
  </w:style>
  <w:style w:type="paragraph" w:styleId="af5">
    <w:name w:val="List Paragraph"/>
    <w:basedOn w:val="a"/>
    <w:pPr>
      <w:ind w:left="720"/>
    </w:pPr>
    <w:rPr>
      <w:sz w:val="20"/>
      <w:szCs w:val="20"/>
    </w:rPr>
  </w:style>
  <w:style w:type="paragraph" w:customStyle="1" w:styleId="-11">
    <w:name w:val="Цветная заливка - Акцент 11"/>
    <w:hidden/>
    <w:rPr>
      <w:sz w:val="24"/>
      <w:szCs w:val="24"/>
    </w:rPr>
  </w:style>
  <w:style w:type="character" w:customStyle="1" w:styleId="11">
    <w:name w:val="Тема примечания Знак1"/>
    <w:locked/>
    <w:rPr>
      <w:b/>
      <w:bCs/>
      <w:sz w:val="24"/>
      <w:szCs w:val="24"/>
    </w:rPr>
  </w:style>
  <w:style w:type="paragraph" w:customStyle="1" w:styleId="af6">
    <w:name w:val="÷¬__ ÷¬__ ÷¬__ ÷¬__"/>
    <w:basedOn w:val="a"/>
    <w:pPr>
      <w:spacing w:before="100" w:beforeAutospacing="1" w:after="100" w:afterAutospacing="1"/>
    </w:pPr>
    <w:rPr>
      <w:rFonts w:ascii="Tahoma" w:hAnsi="Tahoma"/>
      <w:sz w:val="20"/>
      <w:szCs w:val="20"/>
      <w:lang w:val="en-US" w:eastAsia="en-US"/>
    </w:rPr>
  </w:style>
  <w:style w:type="paragraph" w:styleId="2">
    <w:name w:val="Body Text Indent 2"/>
    <w:basedOn w:val="a"/>
    <w:link w:val="20"/>
    <w:pPr>
      <w:spacing w:after="120" w:line="480" w:lineRule="auto"/>
      <w:ind w:left="283"/>
    </w:pPr>
    <w:rPr>
      <w:lang w:val="en-US" w:eastAsia="en-US"/>
    </w:rPr>
  </w:style>
  <w:style w:type="character" w:customStyle="1" w:styleId="20">
    <w:name w:val="Основной текст с отступом 2 Знак"/>
    <w:link w:val="2"/>
    <w:rPr>
      <w:sz w:val="24"/>
      <w:szCs w:val="24"/>
    </w:rPr>
  </w:style>
  <w:style w:type="paragraph" w:customStyle="1" w:styleId="ConsPlusNormal">
    <w:name w:val="ConsPlusNormal"/>
    <w:link w:val="ConsPlusNormal0"/>
    <w:rPr>
      <w:sz w:val="28"/>
      <w:szCs w:val="28"/>
    </w:rPr>
  </w:style>
  <w:style w:type="paragraph" w:customStyle="1" w:styleId="af7">
    <w:name w:val="Абзац списка;ТЗ список;Абзац списка нумерованный"/>
    <w:basedOn w:val="a"/>
    <w:link w:val="af8"/>
    <w:pPr>
      <w:ind w:left="708"/>
    </w:pPr>
    <w:rPr>
      <w:lang w:val="en-US" w:eastAsia="en-US"/>
    </w:rPr>
  </w:style>
  <w:style w:type="character" w:customStyle="1" w:styleId="ConsPlusNormal0">
    <w:name w:val="ConsPlusNormal Знак"/>
    <w:link w:val="ConsPlusNormal"/>
    <w:locked/>
    <w:rPr>
      <w:sz w:val="28"/>
      <w:szCs w:val="28"/>
      <w:lang w:bidi="ar-SA"/>
    </w:rPr>
  </w:style>
  <w:style w:type="paragraph" w:customStyle="1" w:styleId="ConsPlusCell">
    <w:name w:val="ConsPlusCell"/>
    <w:pPr>
      <w:widowControl w:val="0"/>
    </w:pPr>
    <w:rPr>
      <w:rFonts w:ascii="Calibri" w:hAnsi="Calibri"/>
      <w:sz w:val="22"/>
      <w:szCs w:val="22"/>
    </w:rPr>
  </w:style>
  <w:style w:type="paragraph" w:styleId="af9">
    <w:name w:val="footer"/>
    <w:basedOn w:val="a"/>
    <w:link w:val="afa"/>
    <w:pPr>
      <w:tabs>
        <w:tab w:val="center" w:pos="4677"/>
        <w:tab w:val="right" w:pos="9355"/>
      </w:tabs>
    </w:pPr>
    <w:rPr>
      <w:lang w:val="en-US" w:eastAsia="en-US"/>
    </w:rPr>
  </w:style>
  <w:style w:type="character" w:customStyle="1" w:styleId="afa">
    <w:name w:val="Нижний колонтитул Знак"/>
    <w:link w:val="af9"/>
    <w:rPr>
      <w:sz w:val="24"/>
      <w:szCs w:val="24"/>
    </w:rPr>
  </w:style>
  <w:style w:type="paragraph" w:styleId="afb">
    <w:name w:val="endnote text"/>
    <w:basedOn w:val="a"/>
    <w:link w:val="afc"/>
    <w:rPr>
      <w:sz w:val="20"/>
      <w:szCs w:val="20"/>
    </w:rPr>
  </w:style>
  <w:style w:type="character" w:customStyle="1" w:styleId="afc">
    <w:name w:val="Текст концевой сноски Знак"/>
    <w:basedOn w:val="a0"/>
    <w:link w:val="afb"/>
  </w:style>
  <w:style w:type="character" w:styleId="afd">
    <w:name w:val="endnote reference"/>
    <w:rPr>
      <w:vertAlign w:val="superscript"/>
    </w:rPr>
  </w:style>
  <w:style w:type="paragraph" w:styleId="afe">
    <w:name w:val="No Spacing"/>
    <w:rPr>
      <w:rFonts w:ascii="Calibri" w:hAnsi="Calibri"/>
      <w:sz w:val="22"/>
      <w:szCs w:val="22"/>
    </w:rPr>
  </w:style>
  <w:style w:type="paragraph" w:customStyle="1" w:styleId="ConsPlusNonformat">
    <w:name w:val="ConsPlusNonformat"/>
    <w:pPr>
      <w:widowControl w:val="0"/>
    </w:pPr>
    <w:rPr>
      <w:rFonts w:ascii="Courier New" w:hAnsi="Courier New"/>
    </w:rPr>
  </w:style>
  <w:style w:type="paragraph" w:customStyle="1" w:styleId="P16">
    <w:name w:val="P16"/>
    <w:basedOn w:val="a"/>
    <w:hidden/>
    <w:pPr>
      <w:widowControl w:val="0"/>
      <w:jc w:val="center"/>
    </w:pPr>
    <w:rPr>
      <w:rFonts w:eastAsia="simsun1"/>
      <w:b/>
      <w:sz w:val="20"/>
      <w:szCs w:val="20"/>
    </w:rPr>
  </w:style>
  <w:style w:type="paragraph" w:customStyle="1" w:styleId="P59">
    <w:name w:val="P59"/>
    <w:basedOn w:val="a"/>
    <w:hidden/>
    <w:pPr>
      <w:widowControl w:val="0"/>
      <w:tabs>
        <w:tab w:val="left" w:pos="-3420"/>
      </w:tabs>
      <w:jc w:val="center"/>
    </w:pPr>
    <w:rPr>
      <w:sz w:val="20"/>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 w:val="20"/>
      <w:szCs w:val="20"/>
    </w:rPr>
  </w:style>
  <w:style w:type="character" w:customStyle="1" w:styleId="T3">
    <w:name w:val="T3"/>
    <w:hidden/>
    <w:rPr>
      <w:sz w:val="24"/>
    </w:rPr>
  </w:style>
  <w:style w:type="character" w:customStyle="1" w:styleId="10">
    <w:name w:val="Заголовок 1 Знак"/>
    <w:link w:val="1"/>
    <w:rPr>
      <w:b/>
      <w:bCs/>
      <w:sz w:val="48"/>
      <w:szCs w:val="48"/>
    </w:rPr>
  </w:style>
  <w:style w:type="paragraph" w:styleId="3">
    <w:name w:val="Body Text Indent 3"/>
    <w:basedOn w:val="a"/>
    <w:link w:val="30"/>
    <w:pPr>
      <w:spacing w:after="120"/>
      <w:ind w:left="283"/>
    </w:pPr>
    <w:rPr>
      <w:sz w:val="16"/>
      <w:szCs w:val="16"/>
      <w:lang w:val="en-US" w:eastAsia="en-US"/>
    </w:rPr>
  </w:style>
  <w:style w:type="character" w:customStyle="1" w:styleId="30">
    <w:name w:val="Основной текст с отступом 3 Знак"/>
    <w:link w:val="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rPr>
  </w:style>
  <w:style w:type="paragraph" w:customStyle="1" w:styleId="aff">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table" w:styleId="aff0">
    <w:name w:val="Table Grid"/>
    <w:basedOn w:val="a1"/>
    <w:rPr>
      <w:rFonts w:eastAsia="Calibri"/>
      <w:sz w:val="28"/>
      <w:szCs w:val="28"/>
      <w:lang w:eastAsia="en-US"/>
    </w:rPr>
    <w:tblPr>
      <w:tblInd w:w="0" w:type="dxa"/>
      <w:tblCellMar>
        <w:top w:w="0" w:type="dxa"/>
        <w:left w:w="108" w:type="dxa"/>
        <w:bottom w:w="0" w:type="dxa"/>
        <w:right w:w="108" w:type="dxa"/>
      </w:tblCellMar>
    </w:tblPr>
  </w:style>
  <w:style w:type="paragraph" w:customStyle="1" w:styleId="8">
    <w:name w:val="Стиль8"/>
    <w:basedOn w:val="a"/>
    <w:rPr>
      <w:rFonts w:eastAsia="Calibri"/>
      <w:sz w:val="28"/>
      <w:szCs w:val="28"/>
    </w:rPr>
  </w:style>
  <w:style w:type="character" w:customStyle="1" w:styleId="af8">
    <w:name w:val="Абзац списка Знак;ТЗ список Знак;Абзац списка нумерованный Знак"/>
    <w:link w:val="af7"/>
    <w:locked/>
    <w:rPr>
      <w:sz w:val="24"/>
      <w:szCs w:val="24"/>
    </w:rPr>
  </w:style>
  <w:style w:type="paragraph" w:styleId="aff1">
    <w:name w:val="Revision"/>
    <w:hidden/>
    <w:semiHidden/>
    <w:rPr>
      <w:sz w:val="24"/>
      <w:szCs w:val="24"/>
    </w:rPr>
  </w:style>
  <w:style w:type="paragraph" w:customStyle="1" w:styleId="aff2">
    <w:name w:val="Заголовок"/>
    <w:basedOn w:val="a"/>
    <w:next w:val="a"/>
    <w:link w:val="aff3"/>
    <w:pPr>
      <w:spacing w:before="240" w:after="60"/>
      <w:jc w:val="center"/>
      <w:outlineLvl w:val="0"/>
    </w:pPr>
    <w:rPr>
      <w:rFonts w:ascii="Calibri Light" w:hAnsi="Calibri Light"/>
      <w:b/>
      <w:bCs/>
      <w:sz w:val="32"/>
      <w:szCs w:val="32"/>
      <w:lang w:val="en-US" w:eastAsia="en-US"/>
    </w:rPr>
  </w:style>
  <w:style w:type="character" w:customStyle="1" w:styleId="aff3">
    <w:name w:val="Заголовок Знак"/>
    <w:link w:val="aff2"/>
    <w:rPr>
      <w:rFonts w:ascii="Calibri Light" w:hAnsi="Calibri Light"/>
      <w:b/>
      <w:bCs/>
      <w:sz w:val="32"/>
      <w:szCs w:val="32"/>
    </w:rPr>
  </w:style>
  <w:style w:type="character" w:styleId="aff4">
    <w:name w:val="Emphasis"/>
    <w:rPr>
      <w:i/>
      <w:iCs/>
    </w:rPr>
  </w:style>
  <w:style w:type="table" w:customStyle="1" w:styleId="12">
    <w:name w:val="Сетка таблицы1"/>
    <w:basedOn w:val="a1"/>
    <w:next w:val="aff0"/>
    <w:rsid w:val="008A39AE"/>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ConsPlusTitle">
    <w:name w:val="ConsPlusTitle"/>
    <w:rsid w:val="008A39AE"/>
    <w:pPr>
      <w:widowControl w:val="0"/>
    </w:pPr>
    <w:rPr>
      <w:rFonts w:ascii="Arial" w:hAnsi="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65364-BA85-4F53-99E3-DE037F98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44</Pages>
  <Words>15810</Words>
  <Characters>90120</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63</cp:revision>
  <cp:lastPrinted>2023-02-21T06:08:00Z</cp:lastPrinted>
  <dcterms:created xsi:type="dcterms:W3CDTF">2022-09-05T01:52:00Z</dcterms:created>
  <dcterms:modified xsi:type="dcterms:W3CDTF">2026-04-17T04:21:00Z</dcterms:modified>
</cp:coreProperties>
</file>