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4D83" w:rsidRPr="00344D83" w:rsidRDefault="00344D83" w:rsidP="00344D83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44D83">
        <w:rPr>
          <w:rFonts w:ascii="Times New Roman" w:eastAsia="Times New Roman" w:hAnsi="Times New Roman" w:cs="Times New Roman"/>
          <w:sz w:val="32"/>
          <w:szCs w:val="32"/>
          <w:lang w:eastAsia="ru-RU"/>
        </w:rPr>
        <w:t>ВОЛЧИХИНСКИЙ РАЙОННЫЙ СОВЕТ НАРОДНЫХ ДЕПУТАТОВ АЛТАЙСКОГО КРАЯ</w:t>
      </w:r>
    </w:p>
    <w:p w:rsidR="00137EFA" w:rsidRDefault="00137EFA" w:rsidP="00D13217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344D83" w:rsidRPr="00344D83" w:rsidRDefault="00357F1E" w:rsidP="00344D8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РЕШЕНИ</w:t>
      </w:r>
      <w:r w:rsidR="00C00F95">
        <w:rPr>
          <w:rFonts w:ascii="Times New Roman" w:eastAsia="Times New Roman" w:hAnsi="Times New Roman" w:cs="Times New Roman"/>
          <w:sz w:val="32"/>
          <w:szCs w:val="32"/>
          <w:lang w:eastAsia="ru-RU"/>
        </w:rPr>
        <w:t>Е</w:t>
      </w:r>
    </w:p>
    <w:p w:rsidR="00344D83" w:rsidRPr="00344D83" w:rsidRDefault="00344D83" w:rsidP="00344D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44D83" w:rsidRPr="00344D83" w:rsidRDefault="001035C1" w:rsidP="00344D8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26.03.2026</w:t>
      </w:r>
      <w:r w:rsidR="00344D83" w:rsidRPr="00344D8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344D83" w:rsidRPr="00344D8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344D83" w:rsidRPr="00344D8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344D83" w:rsidRPr="00344D8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344D83" w:rsidRPr="00344D8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  <w:r w:rsidR="00344D83" w:rsidRPr="00344D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№</w:t>
      </w:r>
      <w:r w:rsidR="00344D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</w:p>
    <w:p w:rsidR="00344D83" w:rsidRPr="00344D83" w:rsidRDefault="00344D83" w:rsidP="00344D83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proofErr w:type="gramStart"/>
      <w:r w:rsidRPr="00344D83">
        <w:rPr>
          <w:rFonts w:ascii="Arial" w:eastAsia="Times New Roman" w:hAnsi="Arial" w:cs="Arial"/>
          <w:sz w:val="20"/>
          <w:szCs w:val="20"/>
          <w:lang w:eastAsia="ru-RU"/>
        </w:rPr>
        <w:t>с</w:t>
      </w:r>
      <w:proofErr w:type="gramEnd"/>
      <w:r w:rsidRPr="00344D83">
        <w:rPr>
          <w:rFonts w:ascii="Arial" w:eastAsia="Times New Roman" w:hAnsi="Arial" w:cs="Arial"/>
          <w:sz w:val="20"/>
          <w:szCs w:val="20"/>
          <w:lang w:eastAsia="ru-RU"/>
        </w:rPr>
        <w:t>. Волчиха</w:t>
      </w:r>
    </w:p>
    <w:p w:rsidR="00344D83" w:rsidRDefault="00344D83" w:rsidP="00344D8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44D83" w:rsidRPr="00344D83" w:rsidRDefault="00344D83" w:rsidP="00344D83">
      <w:pPr>
        <w:autoSpaceDE w:val="0"/>
        <w:autoSpaceDN w:val="0"/>
        <w:adjustRightInd w:val="0"/>
        <w:spacing w:after="0" w:line="240" w:lineRule="auto"/>
        <w:ind w:right="56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4D83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оплате  труда г</w:t>
      </w:r>
      <w:r w:rsidR="004560E1">
        <w:rPr>
          <w:rFonts w:ascii="Times New Roman" w:eastAsia="Times New Roman" w:hAnsi="Times New Roman" w:cs="Times New Roman"/>
          <w:sz w:val="28"/>
          <w:szCs w:val="28"/>
          <w:lang w:eastAsia="ru-RU"/>
        </w:rPr>
        <w:t>лавы муниципального  района</w:t>
      </w:r>
      <w:r w:rsidR="00357F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Волчихинский район </w:t>
      </w:r>
      <w:r w:rsidRPr="00344D83">
        <w:rPr>
          <w:rFonts w:ascii="Times New Roman" w:eastAsia="Times New Roman" w:hAnsi="Times New Roman" w:cs="Times New Roman"/>
          <w:sz w:val="28"/>
          <w:szCs w:val="28"/>
          <w:lang w:eastAsia="ru-RU"/>
        </w:rPr>
        <w:t>Алтайского края</w:t>
      </w:r>
    </w:p>
    <w:p w:rsidR="00344D83" w:rsidRDefault="00344D83" w:rsidP="00344D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44D83" w:rsidRPr="00344D83" w:rsidRDefault="00344D83" w:rsidP="00344D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44D8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gramStart"/>
      <w:r w:rsidRPr="00344D8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 основа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нии закона Алтайского края от 04.02.2026</w:t>
      </w:r>
      <w:r w:rsidRPr="00344D8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</w:t>
      </w:r>
      <w:r w:rsidRPr="00344D8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-ЗС «О гарантиях осуществления полномочий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лица, замещающего муниципальную должн</w:t>
      </w:r>
      <w:r w:rsidR="004560E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ость в Алтайском крае»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344D8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в соответствии с Бюджетным кодексом Российской Федерации, Трудовым кодексом Российской Федерации, постановлением Правительства Российской Федерации от 18.09.2006 № 573 «О предоставлении социальных гарантий гражданам, допущенным к государственной тайне на постоянной основе, и сотрудникам структурных подразделений по защите государственной тайны», постановлением Правительства</w:t>
      </w:r>
      <w:proofErr w:type="gramEnd"/>
      <w:r w:rsidRPr="00344D8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Алтайского края от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8973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30.04.2025 № 171 «О внесении изменений в постановление Правительства Алтайского края 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22.06.2023 № 224 </w:t>
      </w:r>
      <w:r w:rsidRPr="00344D8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«Об установлении нормативов формирования расходов на оплату труда депутатов, выборных должностных лиц местного самоуправления, осуществляющих свои полномочия на постоянной основе, муниципальных служащих», Волчихинский районный Совет народных депутатов Алтайского края </w:t>
      </w:r>
      <w:r w:rsidRPr="00344D83">
        <w:rPr>
          <w:rFonts w:ascii="Times New Roman" w:eastAsia="Times New Roman" w:hAnsi="Times New Roman" w:cs="Times New Roman"/>
          <w:bCs/>
          <w:spacing w:val="20"/>
          <w:sz w:val="28"/>
          <w:szCs w:val="28"/>
          <w:lang w:eastAsia="ru-RU"/>
        </w:rPr>
        <w:t>решил:</w:t>
      </w:r>
    </w:p>
    <w:p w:rsidR="00344D83" w:rsidRPr="00344D83" w:rsidRDefault="00344D83" w:rsidP="00344D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</w:t>
      </w:r>
      <w:r w:rsidR="00357F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344D8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Утвердить Положение об оплате труда </w:t>
      </w:r>
      <w:r w:rsidR="004560E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главы муниципального района</w:t>
      </w:r>
      <w:r w:rsidRPr="00344D8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Во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лчихинский район Алта</w:t>
      </w:r>
      <w:r w:rsidR="00DD2A8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йского края (прилагае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тся)</w:t>
      </w:r>
      <w:r w:rsidRPr="00344D8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344D83" w:rsidRDefault="00344D83" w:rsidP="00357F1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44D83">
        <w:rPr>
          <w:rFonts w:ascii="Times New Roman" w:eastAsia="Times New Roman" w:hAnsi="Times New Roman" w:cs="Times New Roman"/>
          <w:sz w:val="28"/>
          <w:szCs w:val="28"/>
          <w:lang w:eastAsia="ru-RU"/>
        </w:rPr>
        <w:t>2. Признать утратившими силу решения Волчихинского районного Совета народных</w:t>
      </w:r>
      <w:r w:rsidR="00D371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44D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депутатов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smartTag w:uri="urn:schemas-microsoft-com:office:smarttags" w:element="date">
        <w:smartTagPr>
          <w:attr w:name="ls" w:val="trans"/>
          <w:attr w:name="Month" w:val="09"/>
          <w:attr w:name="Day" w:val="19"/>
          <w:attr w:name="Year" w:val="2023"/>
        </w:smartTagPr>
        <w:r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19.09.2023</w:t>
        </w:r>
      </w:smartTag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17 </w:t>
      </w:r>
      <w:r w:rsidRPr="00344D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«Об оплате труда главы муниципального образования Волчихинский район Алтайского края» и  от </w:t>
      </w:r>
      <w:smartTag w:uri="urn:schemas-microsoft-com:office:smarttags" w:element="date">
        <w:smartTagPr>
          <w:attr w:name="ls" w:val="trans"/>
          <w:attr w:name="Month" w:val="05"/>
          <w:attr w:name="Day" w:val="27"/>
          <w:attr w:name="Year" w:val="2025"/>
        </w:smartTagPr>
        <w:r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27</w:t>
        </w:r>
        <w:r w:rsidRPr="00344D83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r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05</w:t>
        </w:r>
        <w:r w:rsidRPr="00344D83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.202</w:t>
        </w:r>
        <w:r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5</w:t>
        </w:r>
      </w:smartTag>
      <w:r w:rsidRPr="00344D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344D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Pr="00897308">
        <w:rPr>
          <w:rFonts w:ascii="Times New Roman" w:hAnsi="Times New Roman" w:cs="Times New Roman"/>
          <w:sz w:val="28"/>
          <w:szCs w:val="28"/>
        </w:rPr>
        <w:t xml:space="preserve">О внесении изменений в решение Волчихинского районного Совета народных депутатов Алтайского края от </w:t>
      </w:r>
      <w:smartTag w:uri="urn:schemas-microsoft-com:office:smarttags" w:element="date">
        <w:smartTagPr>
          <w:attr w:name="ls" w:val="trans"/>
          <w:attr w:name="Month" w:val="09"/>
          <w:attr w:name="Day" w:val="19"/>
          <w:attr w:name="Year" w:val="2023"/>
        </w:smartTagPr>
        <w:r w:rsidRPr="00897308">
          <w:rPr>
            <w:rFonts w:ascii="Times New Roman" w:hAnsi="Times New Roman" w:cs="Times New Roman"/>
            <w:sz w:val="28"/>
            <w:szCs w:val="28"/>
          </w:rPr>
          <w:t>19.09.2023</w:t>
        </w:r>
      </w:smartTag>
      <w:r w:rsidRPr="00897308">
        <w:rPr>
          <w:rFonts w:ascii="Times New Roman" w:hAnsi="Times New Roman" w:cs="Times New Roman"/>
          <w:sz w:val="28"/>
          <w:szCs w:val="28"/>
        </w:rPr>
        <w:t xml:space="preserve"> № 17  «Об  оплате труда главы муниципального образования Волчихинский район Алтайского края»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44D83" w:rsidRPr="00344D83" w:rsidRDefault="00344D83" w:rsidP="00357F1E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357F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44D83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решение вступает в силу после его официального опубликования в установленном порядке.</w:t>
      </w:r>
    </w:p>
    <w:p w:rsidR="00344D83" w:rsidRPr="00344D83" w:rsidRDefault="00344D83" w:rsidP="00357F1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4D8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4. </w:t>
      </w:r>
      <w:r w:rsidRPr="00344D83">
        <w:rPr>
          <w:rFonts w:ascii="Times New Roman" w:eastAsia="Times New Roman" w:hAnsi="Times New Roman" w:cs="Times New Roman"/>
          <w:sz w:val="28"/>
          <w:szCs w:val="28"/>
          <w:lang w:eastAsia="ru-RU"/>
        </w:rPr>
        <w:t>Опубликовать данное решение в Сборнике муниципальных правовых актов органов местного самоуправ</w:t>
      </w:r>
      <w:r w:rsidR="00403308">
        <w:rPr>
          <w:rFonts w:ascii="Times New Roman" w:eastAsia="Times New Roman" w:hAnsi="Times New Roman" w:cs="Times New Roman"/>
          <w:sz w:val="28"/>
          <w:szCs w:val="28"/>
          <w:lang w:eastAsia="ru-RU"/>
        </w:rPr>
        <w:t>ления муниципального района</w:t>
      </w:r>
      <w:r w:rsidRPr="00344D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Волчихинский район Алтайского края и обнародовать на официальном сайте Администрации Волчихинского района Алтайского края в информационно-телекоммуникационной сети «Интернет».</w:t>
      </w:r>
    </w:p>
    <w:p w:rsidR="00344D83" w:rsidRPr="00344D83" w:rsidRDefault="00344D83" w:rsidP="00344D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44D83" w:rsidRPr="00344D83" w:rsidRDefault="005B0A28" w:rsidP="00344D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</w:t>
      </w:r>
      <w:r w:rsidR="00344D83" w:rsidRPr="00344D8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лав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 w:rsidR="00344D83" w:rsidRPr="00344D8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района                                                                                       А.И. Авцинов</w:t>
      </w:r>
    </w:p>
    <w:p w:rsidR="00344D83" w:rsidRPr="00344D83" w:rsidRDefault="00344D83" w:rsidP="00344D83">
      <w:pPr>
        <w:autoSpaceDE w:val="0"/>
        <w:autoSpaceDN w:val="0"/>
        <w:adjustRightInd w:val="0"/>
        <w:spacing w:after="0" w:line="240" w:lineRule="auto"/>
        <w:ind w:left="510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44D8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Приложение </w:t>
      </w:r>
    </w:p>
    <w:p w:rsidR="00344D83" w:rsidRPr="00344D83" w:rsidRDefault="00344D83" w:rsidP="00344D83">
      <w:pPr>
        <w:autoSpaceDE w:val="0"/>
        <w:autoSpaceDN w:val="0"/>
        <w:adjustRightInd w:val="0"/>
        <w:spacing w:after="0" w:line="240" w:lineRule="auto"/>
        <w:ind w:left="510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44D8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 решению Волчихинского районного Совета </w:t>
      </w:r>
      <w:proofErr w:type="gramStart"/>
      <w:r w:rsidRPr="00344D8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народных</w:t>
      </w:r>
      <w:proofErr w:type="gramEnd"/>
    </w:p>
    <w:p w:rsidR="00344D83" w:rsidRPr="00344D83" w:rsidRDefault="00344D83" w:rsidP="00344D83">
      <w:pPr>
        <w:autoSpaceDE w:val="0"/>
        <w:autoSpaceDN w:val="0"/>
        <w:adjustRightInd w:val="0"/>
        <w:spacing w:after="0" w:line="240" w:lineRule="auto"/>
        <w:ind w:left="510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44D8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депутатов </w:t>
      </w:r>
    </w:p>
    <w:p w:rsidR="00344D83" w:rsidRPr="00344D83" w:rsidRDefault="00344D83" w:rsidP="00344D8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44D8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                                   от </w:t>
      </w:r>
      <w:r w:rsidR="001962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26.03.2026</w:t>
      </w:r>
      <w:r w:rsidRPr="00344D8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№</w:t>
      </w:r>
      <w:r w:rsidR="00D371F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1962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</w:t>
      </w:r>
    </w:p>
    <w:p w:rsidR="00344D83" w:rsidRPr="00344D83" w:rsidRDefault="00344D83" w:rsidP="00344D83">
      <w:pPr>
        <w:autoSpaceDE w:val="0"/>
        <w:autoSpaceDN w:val="0"/>
        <w:adjustRightInd w:val="0"/>
        <w:spacing w:after="0" w:line="240" w:lineRule="auto"/>
        <w:ind w:left="546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44D83" w:rsidRPr="00344D83" w:rsidRDefault="00344D83" w:rsidP="00344D8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44D83" w:rsidRPr="00344D83" w:rsidRDefault="00344D83" w:rsidP="00344D8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4D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ПОЛОЖЕНИЕ </w:t>
      </w:r>
    </w:p>
    <w:p w:rsidR="00344D83" w:rsidRPr="00344D83" w:rsidRDefault="00344D83" w:rsidP="00344D8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4D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оплате труда </w:t>
      </w:r>
      <w:r w:rsidR="004560E1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главы муниципального района</w:t>
      </w:r>
      <w:r w:rsidRPr="00344D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Волчихинский район Алтайского края</w:t>
      </w:r>
    </w:p>
    <w:p w:rsidR="00344D83" w:rsidRPr="00344D83" w:rsidRDefault="00344D83" w:rsidP="00344D8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44D83" w:rsidRPr="00344D83" w:rsidRDefault="00344D83" w:rsidP="00344D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44D8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1. </w:t>
      </w:r>
      <w:proofErr w:type="gramStart"/>
      <w:r w:rsidRPr="00344D8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Настоящее Положение разработано на основа</w:t>
      </w:r>
      <w:r w:rsidR="00D371F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нии закона Алтайского края от 04.02.2026 </w:t>
      </w:r>
      <w:r w:rsidRPr="00344D8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№ </w:t>
      </w:r>
      <w:r w:rsidR="00D371F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</w:t>
      </w:r>
      <w:r w:rsidRPr="00344D8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-ЗС «О гарантиях осуществления полномочий</w:t>
      </w:r>
      <w:r w:rsidR="00D371F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лица, замещающего муниципальную должность в Алтайском крае» </w:t>
      </w:r>
      <w:r w:rsidRPr="00344D8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в соответствии с Бюджетным кодексом Российской Федерации, Трудовым кодексом Российской Федерации, постановлением Правительства Российской Федерации от 18.09.2006 № 573 «О предоставлении социальных гарантий гражданам, допущенным к государственной тайне на постоянной основе, и сотрудникам структурных подразделений по защите государственной</w:t>
      </w:r>
      <w:proofErr w:type="gramEnd"/>
      <w:r w:rsidRPr="00344D8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gramStart"/>
      <w:r w:rsidRPr="00344D8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тайны», постановлением Правительства Алтайского края от </w:t>
      </w:r>
      <w:r w:rsidR="00D371F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30.04.2025</w:t>
      </w:r>
      <w:r w:rsidRPr="00344D8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№ </w:t>
      </w:r>
      <w:r w:rsidR="00D371F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171</w:t>
      </w:r>
      <w:r w:rsidRPr="00344D8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D371F6" w:rsidRPr="008973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«О внесении изменений в постановление Правительства Алтайского края от </w:t>
      </w:r>
      <w:r w:rsidR="00D371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22.06.2023 № 224 </w:t>
      </w:r>
      <w:r w:rsidR="00D371F6" w:rsidRPr="00344D8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«Об установлении нормативов формирования расходов на оплату труда депутатов, выборных должностных лиц местного самоуправления, осуществляющих свои полномочия на постоянной основе, муниципальных служащих», </w:t>
      </w:r>
      <w:r w:rsidRPr="00344D8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определяет размеры и условия оплаты труда </w:t>
      </w:r>
      <w:r w:rsidR="004560E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главы муниципального района</w:t>
      </w:r>
      <w:r w:rsidRPr="00344D8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Волчихинский район Алтайского края, осуществляющего полномочия на постоянной основе. </w:t>
      </w:r>
      <w:proofErr w:type="gramEnd"/>
    </w:p>
    <w:p w:rsidR="00344D83" w:rsidRPr="00344D83" w:rsidRDefault="00344D83" w:rsidP="00344D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44D8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2. Оплата труда главы производится в виде денежного содержания. </w:t>
      </w:r>
    </w:p>
    <w:p w:rsidR="00344D83" w:rsidRPr="00344D83" w:rsidRDefault="00344D83" w:rsidP="00344D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44D8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Денежное содержание состоит из ежемесячного денежного вознаграждения, ежемесячного денежного поощрения, а также дополнительных выплат.</w:t>
      </w:r>
    </w:p>
    <w:p w:rsidR="00344D83" w:rsidRPr="00344D83" w:rsidRDefault="00344D83" w:rsidP="00344D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344D8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 дополнительным выплатам относятся ежемесячная процентная надбавка за работу со сведениями, составляющими государственную тайну, </w:t>
      </w:r>
      <w:r w:rsidRPr="00344D83">
        <w:rPr>
          <w:rFonts w:ascii="Times New Roman" w:eastAsia="Times New Roman" w:hAnsi="Times New Roman" w:cs="Times New Roman"/>
          <w:sz w:val="28"/>
          <w:szCs w:val="28"/>
          <w:lang w:eastAsia="ru-RU"/>
        </w:rPr>
        <w:t>ежемесячная надбавка за ученую степень,</w:t>
      </w:r>
      <w:r w:rsidRPr="00344D8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материальная помощь</w:t>
      </w:r>
      <w:r w:rsidRPr="00344D83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.</w:t>
      </w:r>
    </w:p>
    <w:p w:rsidR="00344D83" w:rsidRPr="00344D83" w:rsidRDefault="00344D83" w:rsidP="00344D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44D8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 денежному содержанию главы</w:t>
      </w:r>
      <w:r w:rsidRPr="00344D83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</w:t>
      </w:r>
      <w:r w:rsidRPr="00344D8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применяется районный коэффициент. </w:t>
      </w:r>
    </w:p>
    <w:p w:rsidR="00344D83" w:rsidRPr="00344D83" w:rsidRDefault="00344D83" w:rsidP="00344D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44D8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3. Ежемесячное денежное вознаграждение главы устанавливается в размере  </w:t>
      </w:r>
      <w:r w:rsidR="00D371F6" w:rsidRPr="0032435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118118</w:t>
      </w:r>
      <w:r w:rsidR="002A634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344D8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рублей и </w:t>
      </w:r>
      <w:r w:rsidRPr="00344D8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подлежит индексации в связи с ростом потребительских цен на товары и услуги. Решение об индексации размера ежемесячного денежного вознаграждения принимается Волчихинским районным Советом народных депутатов Алтайского края.</w:t>
      </w:r>
      <w:r w:rsidRPr="00344D8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Pr="00344D8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344D83" w:rsidRPr="00344D83" w:rsidRDefault="00344D83" w:rsidP="00344D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44D8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 Ежемесячное денежное поощрение является гарантированной выплатой и не зависит от результатов работы. Ежемесячное денежное поощрение выплачивается в размере 15 процентов от ежемесячного денежного вознаграждения.</w:t>
      </w:r>
    </w:p>
    <w:p w:rsidR="00344D83" w:rsidRPr="00344D83" w:rsidRDefault="00344D83" w:rsidP="00344D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4D8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5. </w:t>
      </w:r>
      <w:proofErr w:type="gramStart"/>
      <w:r w:rsidRPr="00344D8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Размер ежемесячной процентной надбавки за работу со сведениями, составляющими государственную тайну, устанавливается в соответствии с постановлением Правительства Российской Федерации от 18.09.2006 № 573 «О </w:t>
      </w:r>
      <w:r w:rsidRPr="00344D8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предоставлении социальных гарантий гражданам, допущенным к государственной тайне на постоянной основе, и сотрудникам структурных подразделений по защите государственной тайны» </w:t>
      </w:r>
      <w:r w:rsidRPr="00344D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зависимости от степени секретности сведений, к которым глава имеет документально подтверждаемый доступ. </w:t>
      </w:r>
      <w:proofErr w:type="gramEnd"/>
    </w:p>
    <w:p w:rsidR="00344D83" w:rsidRPr="00344D83" w:rsidRDefault="00344D83" w:rsidP="00344D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4D83">
        <w:rPr>
          <w:rFonts w:ascii="Times New Roman" w:eastAsia="Times New Roman" w:hAnsi="Times New Roman" w:cs="Times New Roman"/>
          <w:sz w:val="28"/>
          <w:szCs w:val="28"/>
          <w:lang w:eastAsia="ru-RU"/>
        </w:rPr>
        <w:t>6. Главе</w:t>
      </w:r>
      <w:r w:rsidRPr="00344D8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344D83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устанавливаются следующие ежемесячные надбавки за ученую степень:</w:t>
      </w:r>
    </w:p>
    <w:p w:rsidR="00344D83" w:rsidRPr="00344D83" w:rsidRDefault="00344D83" w:rsidP="00344D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4D83">
        <w:rPr>
          <w:rFonts w:ascii="Times New Roman" w:eastAsia="Times New Roman" w:hAnsi="Times New Roman" w:cs="Times New Roman"/>
          <w:sz w:val="28"/>
          <w:szCs w:val="28"/>
          <w:lang w:eastAsia="ru-RU"/>
        </w:rPr>
        <w:t>1) кандидата наук - в размере 10 процентов от ежемесячного денежного вознаграждения;</w:t>
      </w:r>
    </w:p>
    <w:p w:rsidR="00344D83" w:rsidRPr="00344D83" w:rsidRDefault="00344D83" w:rsidP="00344D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4D83">
        <w:rPr>
          <w:rFonts w:ascii="Times New Roman" w:eastAsia="Times New Roman" w:hAnsi="Times New Roman" w:cs="Times New Roman"/>
          <w:sz w:val="28"/>
          <w:szCs w:val="28"/>
          <w:lang w:eastAsia="ru-RU"/>
        </w:rPr>
        <w:t>2) доктора наук - в размере 25 процентов от ежемесячного денежного вознаграждения.</w:t>
      </w:r>
    </w:p>
    <w:p w:rsidR="00344D83" w:rsidRPr="00344D83" w:rsidRDefault="00344D83" w:rsidP="00344D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344D8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7. Главе ежегодно производится выплата материальной помощи в размере  одного ежемесячного денежного вознаграждения.</w:t>
      </w:r>
    </w:p>
    <w:p w:rsidR="00344D83" w:rsidRDefault="00344D83" w:rsidP="00344D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44D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Материальная помощь выплачивается при предоставлении ежегодного оплачиваемого отпуска. Если материальная помощь не выплачивалась в течение календарного года, она выплачивается в конце финансового года пропорционально времени, отработанному в текущем году. При прекращении полномочий главы материальная помощь выплачивается в размере, пропорциональном времени, отработанному в </w:t>
      </w:r>
      <w:r w:rsidRPr="00344D8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текущем календарном году.</w:t>
      </w:r>
    </w:p>
    <w:p w:rsidR="00CB76C8" w:rsidRDefault="00CC1EB8" w:rsidP="00CB76C8">
      <w:pPr>
        <w:autoSpaceDE w:val="0"/>
        <w:autoSpaceDN w:val="0"/>
        <w:adjustRightInd w:val="0"/>
        <w:spacing w:after="0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8</w:t>
      </w:r>
      <w:r w:rsidR="00B65766">
        <w:rPr>
          <w:rFonts w:ascii="Times New Roman" w:eastAsia="Times New Roman" w:hAnsi="Times New Roman" w:cs="Times New Roman"/>
          <w:sz w:val="28"/>
          <w:szCs w:val="28"/>
          <w:lang w:eastAsia="ru-RU"/>
        </w:rPr>
        <w:t>. Главе района</w:t>
      </w:r>
      <w:r w:rsidR="00B65766" w:rsidRPr="00B65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результатам работы в п</w:t>
      </w:r>
      <w:r w:rsidR="00B6576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ределах фонда оплаты труда может</w:t>
      </w:r>
      <w:r w:rsidR="00D05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устанавливаться следующий вид премии</w:t>
      </w:r>
      <w:r w:rsidR="00B65766" w:rsidRPr="00B6576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B65766" w:rsidRPr="00B65766" w:rsidRDefault="00D05676" w:rsidP="00CB76C8">
      <w:pPr>
        <w:autoSpaceDE w:val="0"/>
        <w:autoSpaceDN w:val="0"/>
        <w:adjustRightInd w:val="0"/>
        <w:spacing w:after="0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по итогам работы за год.</w:t>
      </w:r>
    </w:p>
    <w:p w:rsidR="00B65766" w:rsidRPr="00B65766" w:rsidRDefault="00B65766" w:rsidP="00CC1EB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8.1</w:t>
      </w:r>
      <w:r w:rsidRPr="00B65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Премирование производится </w:t>
      </w:r>
      <w:proofErr w:type="gramStart"/>
      <w:r w:rsidRPr="00B65766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proofErr w:type="gramEnd"/>
      <w:r w:rsidRPr="00B6576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B65766" w:rsidRDefault="00B65766" w:rsidP="00CC1EB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5766">
        <w:rPr>
          <w:rFonts w:ascii="Times New Roman" w:eastAsia="Times New Roman" w:hAnsi="Times New Roman" w:cs="Times New Roman"/>
          <w:sz w:val="28"/>
          <w:szCs w:val="28"/>
          <w:lang w:eastAsia="ru-RU"/>
        </w:rPr>
        <w:t>- че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ткое исполнение главой района</w:t>
      </w:r>
      <w:r w:rsidRPr="00B65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своих должностных обязанностей;</w:t>
      </w:r>
    </w:p>
    <w:p w:rsidR="00D05676" w:rsidRPr="00B65766" w:rsidRDefault="00D05676" w:rsidP="00CC1EB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-рост поступлений налоговых и неналоговых</w:t>
      </w:r>
      <w:r w:rsidR="008637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доходов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бюджет муниципального  района;</w:t>
      </w:r>
    </w:p>
    <w:p w:rsidR="00B65766" w:rsidRPr="00B65766" w:rsidRDefault="00B65766" w:rsidP="00CC1EB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B65766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качественную подготовку и своевременную сдачу материалов для рассмотрения Волчихинским районным Сов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етом народных депутатов;</w:t>
      </w:r>
    </w:p>
    <w:p w:rsidR="00B65766" w:rsidRPr="00B65766" w:rsidRDefault="00B65766" w:rsidP="00CC1EB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B65766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организацию своевременного выполнения решений Волчихинского районного Совета народных депутат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Pr="00B65766">
        <w:rPr>
          <w:rFonts w:ascii="Times New Roman" w:eastAsia="Times New Roman" w:hAnsi="Times New Roman" w:cs="Times New Roman"/>
          <w:sz w:val="28"/>
          <w:szCs w:val="28"/>
          <w:lang w:eastAsia="ru-RU"/>
        </w:rPr>
        <w:t>, информирования по контрольным правовым актам вышестоящих органов;</w:t>
      </w:r>
    </w:p>
    <w:p w:rsidR="00B65766" w:rsidRPr="00B65766" w:rsidRDefault="00B65766" w:rsidP="00CC1EB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5766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соблюдение трудовой и исполни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тельской дисциплины.</w:t>
      </w:r>
    </w:p>
    <w:p w:rsidR="00B65766" w:rsidRPr="00B65766" w:rsidRDefault="00B65766" w:rsidP="00CC1EB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8.2</w:t>
      </w:r>
      <w:r w:rsidRPr="00B65766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Премия не начисляется или ее размер может быть уменьшен за невыполнение условий премирования.</w:t>
      </w:r>
    </w:p>
    <w:p w:rsidR="00B65766" w:rsidRPr="00B65766" w:rsidRDefault="00B65766" w:rsidP="00CC1EB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8.3</w:t>
      </w:r>
      <w:r w:rsidR="00CB76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Премирование </w:t>
      </w:r>
      <w:r w:rsidRPr="00B65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оформляется </w:t>
      </w:r>
      <w:r w:rsidR="00D05676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решением Волчихинского районного Совета народных депутатов Алтайского края</w:t>
      </w:r>
      <w:r w:rsidRPr="00B6576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65766" w:rsidRPr="00B65766" w:rsidRDefault="00D05676" w:rsidP="00CC1EB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8.4</w:t>
      </w:r>
      <w:r w:rsidR="00B65766" w:rsidRPr="00B65766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Премия по итогам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работы за отчетный период </w:t>
      </w:r>
      <w:r w:rsidR="00CB76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65766" w:rsidRPr="00B65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ачиваться </w:t>
      </w:r>
      <w:r w:rsidR="00B65766" w:rsidRPr="00B65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случае экономии фонда оплаты труда, предусмотренного сметой по статье «Заработная плата», образовавшейся в конц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 отчетного периода.</w:t>
      </w:r>
    </w:p>
    <w:p w:rsidR="00B65766" w:rsidRPr="00B65766" w:rsidRDefault="00B65766" w:rsidP="00CC1EB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5766">
        <w:rPr>
          <w:rFonts w:ascii="Times New Roman" w:eastAsia="Times New Roman" w:hAnsi="Times New Roman" w:cs="Times New Roman"/>
          <w:sz w:val="28"/>
          <w:szCs w:val="28"/>
          <w:lang w:eastAsia="ru-RU"/>
        </w:rPr>
        <w:t>Ма</w:t>
      </w:r>
      <w:r w:rsidR="00D05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ксимальный размер </w:t>
      </w:r>
      <w:r w:rsidRPr="00B65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премии не может превышать размер месячного денежного сод</w:t>
      </w:r>
      <w:r w:rsidR="00D05676">
        <w:rPr>
          <w:rFonts w:ascii="Times New Roman" w:eastAsia="Times New Roman" w:hAnsi="Times New Roman" w:cs="Times New Roman"/>
          <w:sz w:val="28"/>
          <w:szCs w:val="28"/>
          <w:lang w:eastAsia="ru-RU"/>
        </w:rPr>
        <w:t>ержания</w:t>
      </w:r>
      <w:r w:rsidRPr="00B6576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C1EB8" w:rsidRDefault="009149F7" w:rsidP="00CC1EB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B65766" w:rsidRPr="00B6576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B65766" w:rsidRPr="00B65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ожения по  премированию </w:t>
      </w:r>
      <w:r w:rsidR="00CB76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вносятся</w:t>
      </w:r>
      <w:r w:rsidR="00CC1E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Волчихинский районный Совет народных депутатов Алтайского края</w:t>
      </w:r>
      <w:r w:rsidR="00CB76C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председателем Волчихинского районного Совета народных депутатов Алтайского края.</w:t>
      </w:r>
      <w:r w:rsidR="00B65766" w:rsidRPr="00B657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44D83" w:rsidRPr="00344D83" w:rsidRDefault="00CC1EB8" w:rsidP="00CC1E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9</w:t>
      </w:r>
      <w:r w:rsidR="00344D83" w:rsidRPr="00344D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Годовой фонд оплаты труда главе устанавливается с учетом предельного фонда оплаты труда выборных должностных лиц местного самоуправления, установленного постановлением </w:t>
      </w:r>
      <w:r w:rsidR="00344D83" w:rsidRPr="00344D8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Правительства Алтайского края от 22.06.2023 № 224 «Об установлении нормативов формирования расходов на оплату труда депутатов, выборных должностных лиц местного самоуправления, осуществляющих свои полномочия на постоянной основе, муниципальных служащих»</w:t>
      </w:r>
      <w:r w:rsidR="00344D83" w:rsidRPr="00344D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344D83" w:rsidRPr="00344D83" w:rsidRDefault="00344D83" w:rsidP="00CC1E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44D8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Финансирование расходов на оплату труда главы осуществляется за счет средств бюд</w:t>
      </w:r>
      <w:r w:rsidR="008637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жета (муниципального района</w:t>
      </w:r>
      <w:r w:rsidRPr="00344D8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Волчихинский район Алтайского края). </w:t>
      </w:r>
    </w:p>
    <w:sectPr w:rsidR="00344D83" w:rsidRPr="00344D83" w:rsidSect="007D0F0A">
      <w:headerReference w:type="even" r:id="rId7"/>
      <w:headerReference w:type="default" r:id="rId8"/>
      <w:headerReference w:type="first" r:id="rId9"/>
      <w:pgSz w:w="11906" w:h="16838"/>
      <w:pgMar w:top="1134" w:right="567" w:bottom="1134" w:left="1418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7F17" w:rsidRDefault="006F7F17">
      <w:pPr>
        <w:spacing w:after="0" w:line="240" w:lineRule="auto"/>
      </w:pPr>
      <w:r>
        <w:separator/>
      </w:r>
    </w:p>
  </w:endnote>
  <w:endnote w:type="continuationSeparator" w:id="0">
    <w:p w:rsidR="006F7F17" w:rsidRDefault="006F7F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7F17" w:rsidRDefault="006F7F17">
      <w:pPr>
        <w:spacing w:after="0" w:line="240" w:lineRule="auto"/>
      </w:pPr>
      <w:r>
        <w:separator/>
      </w:r>
    </w:p>
  </w:footnote>
  <w:footnote w:type="continuationSeparator" w:id="0">
    <w:p w:rsidR="006F7F17" w:rsidRDefault="006F7F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392B" w:rsidRDefault="00DD2A8A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F392B" w:rsidRDefault="006F7F17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392B" w:rsidRPr="00EB484E" w:rsidRDefault="006F7F17">
    <w:pPr>
      <w:pStyle w:val="a3"/>
      <w:jc w:val="right"/>
      <w:rPr>
        <w:sz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392B" w:rsidRDefault="006F7F17">
    <w:pPr>
      <w:pStyle w:val="a3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mirrorMargin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3865"/>
    <w:rsid w:val="00083FB9"/>
    <w:rsid w:val="00101744"/>
    <w:rsid w:val="001035C1"/>
    <w:rsid w:val="00105761"/>
    <w:rsid w:val="00137EFA"/>
    <w:rsid w:val="001962E8"/>
    <w:rsid w:val="00261608"/>
    <w:rsid w:val="00297908"/>
    <w:rsid w:val="002A6341"/>
    <w:rsid w:val="00324356"/>
    <w:rsid w:val="00334F1D"/>
    <w:rsid w:val="00344D83"/>
    <w:rsid w:val="00357F1E"/>
    <w:rsid w:val="00403308"/>
    <w:rsid w:val="00403865"/>
    <w:rsid w:val="004560E1"/>
    <w:rsid w:val="005A7371"/>
    <w:rsid w:val="005B0A28"/>
    <w:rsid w:val="006106B1"/>
    <w:rsid w:val="006F7F17"/>
    <w:rsid w:val="007D0F0A"/>
    <w:rsid w:val="00863716"/>
    <w:rsid w:val="009149F7"/>
    <w:rsid w:val="009B0540"/>
    <w:rsid w:val="00A679CD"/>
    <w:rsid w:val="00B65766"/>
    <w:rsid w:val="00C00F95"/>
    <w:rsid w:val="00C952B0"/>
    <w:rsid w:val="00CB76C8"/>
    <w:rsid w:val="00CC1EB8"/>
    <w:rsid w:val="00D05676"/>
    <w:rsid w:val="00D11F40"/>
    <w:rsid w:val="00D13217"/>
    <w:rsid w:val="00D25E9F"/>
    <w:rsid w:val="00D371F6"/>
    <w:rsid w:val="00D44AAC"/>
    <w:rsid w:val="00D75662"/>
    <w:rsid w:val="00DD2A8A"/>
    <w:rsid w:val="00E04CC4"/>
    <w:rsid w:val="00F85F71"/>
    <w:rsid w:val="00F95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44D8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344D8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uiPriority w:val="99"/>
    <w:rsid w:val="00344D83"/>
    <w:rPr>
      <w:rFonts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CB76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B76C8"/>
    <w:rPr>
      <w:rFonts w:ascii="Tahoma" w:hAnsi="Tahoma" w:cs="Tahoma"/>
      <w:sz w:val="16"/>
      <w:szCs w:val="16"/>
    </w:rPr>
  </w:style>
  <w:style w:type="paragraph" w:styleId="a8">
    <w:name w:val="Body Text"/>
    <w:basedOn w:val="a"/>
    <w:link w:val="a9"/>
    <w:semiHidden/>
    <w:rsid w:val="00A679CD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9">
    <w:name w:val="Основной текст Знак"/>
    <w:basedOn w:val="a0"/>
    <w:link w:val="a8"/>
    <w:semiHidden/>
    <w:rsid w:val="00A679C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No Spacing"/>
    <w:qFormat/>
    <w:rsid w:val="00A679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44D8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344D8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uiPriority w:val="99"/>
    <w:rsid w:val="00344D83"/>
    <w:rPr>
      <w:rFonts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CB76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B76C8"/>
    <w:rPr>
      <w:rFonts w:ascii="Tahoma" w:hAnsi="Tahoma" w:cs="Tahoma"/>
      <w:sz w:val="16"/>
      <w:szCs w:val="16"/>
    </w:rPr>
  </w:style>
  <w:style w:type="paragraph" w:styleId="a8">
    <w:name w:val="Body Text"/>
    <w:basedOn w:val="a"/>
    <w:link w:val="a9"/>
    <w:semiHidden/>
    <w:rsid w:val="00A679CD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9">
    <w:name w:val="Основной текст Знак"/>
    <w:basedOn w:val="a0"/>
    <w:link w:val="a8"/>
    <w:semiHidden/>
    <w:rsid w:val="00A679C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No Spacing"/>
    <w:qFormat/>
    <w:rsid w:val="00A679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4</Pages>
  <Words>1150</Words>
  <Characters>6559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29</cp:revision>
  <cp:lastPrinted>2026-03-20T07:40:00Z</cp:lastPrinted>
  <dcterms:created xsi:type="dcterms:W3CDTF">2026-03-04T07:12:00Z</dcterms:created>
  <dcterms:modified xsi:type="dcterms:W3CDTF">2026-03-30T04:18:00Z</dcterms:modified>
</cp:coreProperties>
</file>