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499E" w:rsidRPr="007B53AA" w:rsidRDefault="00BE499E" w:rsidP="00BE499E">
      <w:pPr>
        <w:jc w:val="center"/>
        <w:rPr>
          <w:rFonts w:ascii="Times New Roman" w:hAnsi="Times New Roman" w:cs="Times New Roman"/>
          <w:sz w:val="32"/>
          <w:szCs w:val="32"/>
        </w:rPr>
      </w:pPr>
      <w:r w:rsidRPr="007B53AA">
        <w:rPr>
          <w:rFonts w:ascii="Times New Roman" w:hAnsi="Times New Roman" w:cs="Times New Roman"/>
          <w:sz w:val="32"/>
          <w:szCs w:val="32"/>
        </w:rPr>
        <w:t>АД</w:t>
      </w:r>
      <w:r w:rsidR="0064229E" w:rsidRPr="007B53AA">
        <w:rPr>
          <w:rFonts w:ascii="Times New Roman" w:hAnsi="Times New Roman" w:cs="Times New Roman"/>
          <w:sz w:val="32"/>
          <w:szCs w:val="32"/>
        </w:rPr>
        <w:t>М</w:t>
      </w:r>
      <w:r w:rsidRPr="007B53AA">
        <w:rPr>
          <w:rFonts w:ascii="Times New Roman" w:hAnsi="Times New Roman" w:cs="Times New Roman"/>
          <w:sz w:val="32"/>
          <w:szCs w:val="32"/>
        </w:rPr>
        <w:t xml:space="preserve">ИНИСТРАЦИЯ ВОЛЧИХИНСКОГО РАЙОНА </w:t>
      </w:r>
      <w:r w:rsidRPr="007B53AA">
        <w:rPr>
          <w:rFonts w:ascii="Times New Roman" w:hAnsi="Times New Roman" w:cs="Times New Roman"/>
          <w:sz w:val="32"/>
          <w:szCs w:val="32"/>
        </w:rPr>
        <w:br/>
        <w:t>АЛТАЙСКОГО КРАЯ</w:t>
      </w:r>
      <w:r w:rsidRPr="007B53AA">
        <w:rPr>
          <w:rFonts w:ascii="Times New Roman" w:hAnsi="Times New Roman" w:cs="Times New Roman"/>
          <w:sz w:val="32"/>
          <w:szCs w:val="32"/>
        </w:rPr>
        <w:br/>
      </w:r>
      <w:r w:rsidRPr="007B53AA">
        <w:rPr>
          <w:rFonts w:ascii="Times New Roman" w:hAnsi="Times New Roman" w:cs="Times New Roman"/>
          <w:sz w:val="32"/>
          <w:szCs w:val="32"/>
        </w:rPr>
        <w:br/>
        <w:t>ПОСТАНОВЛЕНИЕ</w:t>
      </w:r>
    </w:p>
    <w:p w:rsidR="00BE499E" w:rsidRPr="00680D36" w:rsidRDefault="0036185B" w:rsidP="00BE499E">
      <w:pPr>
        <w:tabs>
          <w:tab w:val="left" w:pos="79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1876" w:rsidRPr="00680D36">
        <w:rPr>
          <w:rFonts w:ascii="Times New Roman" w:hAnsi="Times New Roman" w:cs="Times New Roman"/>
          <w:sz w:val="28"/>
          <w:szCs w:val="28"/>
        </w:rPr>
        <w:t>26.03.2026</w:t>
      </w:r>
      <w:r w:rsidR="00DA5BFF" w:rsidRPr="00680D3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471876" w:rsidRPr="00680D3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DA5BFF" w:rsidRPr="00680D36">
        <w:rPr>
          <w:rFonts w:ascii="Times New Roman" w:hAnsi="Times New Roman" w:cs="Times New Roman"/>
          <w:sz w:val="28"/>
          <w:szCs w:val="28"/>
        </w:rPr>
        <w:t xml:space="preserve"> </w:t>
      </w:r>
      <w:r w:rsidR="00BE499E" w:rsidRPr="00680D36">
        <w:rPr>
          <w:rFonts w:ascii="Times New Roman" w:hAnsi="Times New Roman" w:cs="Times New Roman"/>
          <w:sz w:val="28"/>
          <w:szCs w:val="28"/>
        </w:rPr>
        <w:t>№</w:t>
      </w:r>
      <w:r w:rsidR="003756C4" w:rsidRPr="00680D36">
        <w:rPr>
          <w:rFonts w:ascii="Times New Roman" w:hAnsi="Times New Roman" w:cs="Times New Roman"/>
          <w:sz w:val="28"/>
          <w:szCs w:val="28"/>
        </w:rPr>
        <w:t xml:space="preserve"> </w:t>
      </w:r>
      <w:r w:rsidR="00471876" w:rsidRPr="00680D36">
        <w:rPr>
          <w:rFonts w:ascii="Times New Roman" w:hAnsi="Times New Roman" w:cs="Times New Roman"/>
          <w:sz w:val="28"/>
          <w:szCs w:val="28"/>
        </w:rPr>
        <w:t>111</w:t>
      </w:r>
      <w:r w:rsidR="003756C4" w:rsidRPr="00680D3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499E" w:rsidRDefault="00BE499E" w:rsidP="00BE499E">
      <w:pPr>
        <w:tabs>
          <w:tab w:val="left" w:pos="4155"/>
        </w:tabs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E499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BE499E">
        <w:rPr>
          <w:rFonts w:ascii="Times New Roman" w:hAnsi="Times New Roman" w:cs="Times New Roman"/>
          <w:sz w:val="24"/>
          <w:szCs w:val="24"/>
        </w:rPr>
        <w:t>. Волчиха</w:t>
      </w:r>
    </w:p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E499E">
        <w:rPr>
          <w:rFonts w:ascii="Times New Roman" w:hAnsi="Times New Roman" w:cs="Times New Roman"/>
          <w:sz w:val="28"/>
          <w:szCs w:val="28"/>
        </w:rPr>
        <w:t xml:space="preserve">О </w:t>
      </w:r>
      <w:r w:rsidR="00F04766">
        <w:rPr>
          <w:rFonts w:ascii="Times New Roman" w:hAnsi="Times New Roman" w:cs="Times New Roman"/>
          <w:sz w:val="28"/>
          <w:szCs w:val="28"/>
        </w:rPr>
        <w:t>введении временных</w:t>
      </w:r>
      <w:r w:rsidRPr="00BE499E">
        <w:rPr>
          <w:rFonts w:ascii="Times New Roman" w:hAnsi="Times New Roman" w:cs="Times New Roman"/>
          <w:sz w:val="28"/>
          <w:szCs w:val="28"/>
        </w:rPr>
        <w:t xml:space="preserve"> ограничени</w:t>
      </w:r>
      <w:r w:rsidR="00F04766">
        <w:rPr>
          <w:rFonts w:ascii="Times New Roman" w:hAnsi="Times New Roman" w:cs="Times New Roman"/>
          <w:sz w:val="28"/>
          <w:szCs w:val="28"/>
        </w:rPr>
        <w:t>й</w:t>
      </w:r>
      <w:r w:rsidRPr="00BE499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BE499E">
        <w:rPr>
          <w:rFonts w:ascii="Times New Roman" w:hAnsi="Times New Roman" w:cs="Times New Roman"/>
          <w:sz w:val="28"/>
          <w:szCs w:val="28"/>
        </w:rPr>
        <w:t>движения</w:t>
      </w:r>
      <w:r>
        <w:rPr>
          <w:rFonts w:ascii="Times New Roman" w:hAnsi="Times New Roman" w:cs="Times New Roman"/>
          <w:sz w:val="28"/>
          <w:szCs w:val="28"/>
        </w:rPr>
        <w:t xml:space="preserve"> транспортных средств по автомобильным дорогам общего пользования местного значения в весенний и летний период</w:t>
      </w:r>
      <w:r w:rsidR="00F04766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DA5BF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bookmarkEnd w:id="0"/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Default="00BE499E" w:rsidP="00BE499E">
      <w:pPr>
        <w:tabs>
          <w:tab w:val="left" w:pos="4111"/>
        </w:tabs>
        <w:spacing w:after="0" w:line="240" w:lineRule="auto"/>
        <w:ind w:right="5244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Pr="00132483" w:rsidRDefault="00BE499E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2A56" w:rsidRPr="00132483" w:rsidRDefault="00BE499E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483">
        <w:rPr>
          <w:rFonts w:ascii="Times New Roman" w:hAnsi="Times New Roman" w:cs="Times New Roman"/>
          <w:sz w:val="28"/>
          <w:szCs w:val="28"/>
        </w:rPr>
        <w:t>В соответствии со статьей 30 Федерального закона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постановлением Администрации Алтайского края от 23.05.2012 № 268 «Об утверждении Порядка осуществления временных огр</w:t>
      </w:r>
      <w:r w:rsidR="001C2A56" w:rsidRPr="00132483">
        <w:rPr>
          <w:rFonts w:ascii="Times New Roman" w:hAnsi="Times New Roman" w:cs="Times New Roman"/>
          <w:sz w:val="28"/>
          <w:szCs w:val="28"/>
        </w:rPr>
        <w:t>аничений или прекращения движения транспортных средств по автомобильным дорогам регионального или межмуниципального, местного значения Алтайского края» в целях</w:t>
      </w:r>
      <w:proofErr w:type="gramEnd"/>
      <w:r w:rsidR="001C2A56" w:rsidRPr="00132483">
        <w:rPr>
          <w:rFonts w:ascii="Times New Roman" w:hAnsi="Times New Roman" w:cs="Times New Roman"/>
          <w:sz w:val="28"/>
          <w:szCs w:val="28"/>
        </w:rPr>
        <w:t xml:space="preserve"> обеспечения безопасности дорожного движения, сохранности автомобильных дорог местного значения </w:t>
      </w:r>
      <w:r w:rsidR="001C2A56" w:rsidRPr="005F45AB">
        <w:rPr>
          <w:rFonts w:ascii="Times New Roman" w:hAnsi="Times New Roman" w:cs="Times New Roman"/>
          <w:spacing w:val="20"/>
          <w:sz w:val="28"/>
          <w:szCs w:val="28"/>
        </w:rPr>
        <w:t>постановляет:</w:t>
      </w:r>
    </w:p>
    <w:p w:rsidR="001C2A56" w:rsidRPr="00132483" w:rsidRDefault="001C2A56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1. Ввести в период с 0</w:t>
      </w:r>
      <w:r w:rsidR="00DA5BFF">
        <w:rPr>
          <w:rFonts w:ascii="Times New Roman" w:hAnsi="Times New Roman" w:cs="Times New Roman"/>
          <w:sz w:val="28"/>
          <w:szCs w:val="28"/>
        </w:rPr>
        <w:t>6</w:t>
      </w:r>
      <w:r w:rsidRPr="00132483">
        <w:rPr>
          <w:rFonts w:ascii="Times New Roman" w:hAnsi="Times New Roman" w:cs="Times New Roman"/>
          <w:sz w:val="28"/>
          <w:szCs w:val="28"/>
        </w:rPr>
        <w:t>.04.202</w:t>
      </w:r>
      <w:r w:rsidR="00DA5BFF">
        <w:rPr>
          <w:rFonts w:ascii="Times New Roman" w:hAnsi="Times New Roman" w:cs="Times New Roman"/>
          <w:sz w:val="28"/>
          <w:szCs w:val="28"/>
        </w:rPr>
        <w:t>6</w:t>
      </w:r>
      <w:r w:rsidRPr="00132483">
        <w:rPr>
          <w:rFonts w:ascii="Times New Roman" w:hAnsi="Times New Roman" w:cs="Times New Roman"/>
          <w:sz w:val="28"/>
          <w:szCs w:val="28"/>
        </w:rPr>
        <w:t xml:space="preserve"> по 0</w:t>
      </w:r>
      <w:r w:rsidR="00DA5BFF">
        <w:rPr>
          <w:rFonts w:ascii="Times New Roman" w:hAnsi="Times New Roman" w:cs="Times New Roman"/>
          <w:sz w:val="28"/>
          <w:szCs w:val="28"/>
        </w:rPr>
        <w:t>5</w:t>
      </w:r>
      <w:r w:rsidRPr="00132483">
        <w:rPr>
          <w:rFonts w:ascii="Times New Roman" w:hAnsi="Times New Roman" w:cs="Times New Roman"/>
          <w:sz w:val="28"/>
          <w:szCs w:val="28"/>
        </w:rPr>
        <w:t>.05.202</w:t>
      </w:r>
      <w:r w:rsidR="00DA5BFF">
        <w:rPr>
          <w:rFonts w:ascii="Times New Roman" w:hAnsi="Times New Roman" w:cs="Times New Roman"/>
          <w:sz w:val="28"/>
          <w:szCs w:val="28"/>
        </w:rPr>
        <w:t>6</w:t>
      </w:r>
      <w:r w:rsidRPr="00132483">
        <w:rPr>
          <w:rFonts w:ascii="Times New Roman" w:hAnsi="Times New Roman" w:cs="Times New Roman"/>
          <w:sz w:val="28"/>
          <w:szCs w:val="28"/>
        </w:rPr>
        <w:t xml:space="preserve"> временное ограничение движения транспортных средств по автомобильным дорогам Волчихинского района местного значения (далее – «временное о</w:t>
      </w:r>
      <w:r w:rsidR="005461D4" w:rsidRPr="00132483">
        <w:rPr>
          <w:rFonts w:ascii="Times New Roman" w:hAnsi="Times New Roman" w:cs="Times New Roman"/>
          <w:sz w:val="28"/>
          <w:szCs w:val="28"/>
        </w:rPr>
        <w:t>граничение движения в весенний период</w:t>
      </w:r>
      <w:r w:rsidRPr="00132483">
        <w:rPr>
          <w:rFonts w:ascii="Times New Roman" w:hAnsi="Times New Roman" w:cs="Times New Roman"/>
          <w:sz w:val="28"/>
          <w:szCs w:val="28"/>
        </w:rPr>
        <w:t>»).</w:t>
      </w:r>
    </w:p>
    <w:p w:rsidR="00F04766" w:rsidRPr="00132483" w:rsidRDefault="001C2A5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2.  </w:t>
      </w:r>
      <w:r w:rsidR="00F04766" w:rsidRPr="00132483">
        <w:rPr>
          <w:rFonts w:ascii="Times New Roman" w:hAnsi="Times New Roman" w:cs="Times New Roman"/>
          <w:sz w:val="28"/>
          <w:szCs w:val="28"/>
        </w:rPr>
        <w:t xml:space="preserve">Установить, что в </w:t>
      </w:r>
      <w:r w:rsidR="00F04766">
        <w:rPr>
          <w:rFonts w:ascii="Times New Roman" w:hAnsi="Times New Roman" w:cs="Times New Roman"/>
          <w:sz w:val="28"/>
          <w:szCs w:val="28"/>
        </w:rPr>
        <w:t xml:space="preserve">указанный </w:t>
      </w:r>
      <w:r w:rsidR="00F04766" w:rsidRPr="00132483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F04766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gramStart"/>
      <w:r w:rsidR="00F04766" w:rsidRPr="00132483">
        <w:rPr>
          <w:rFonts w:ascii="Times New Roman" w:hAnsi="Times New Roman" w:cs="Times New Roman"/>
          <w:sz w:val="28"/>
          <w:szCs w:val="28"/>
        </w:rPr>
        <w:t xml:space="preserve">автотранспортных средств, перевозящих груз либо движущихся без груза </w:t>
      </w:r>
      <w:r w:rsidR="00F04766">
        <w:rPr>
          <w:rFonts w:ascii="Times New Roman" w:hAnsi="Times New Roman" w:cs="Times New Roman"/>
          <w:sz w:val="28"/>
          <w:szCs w:val="28"/>
        </w:rPr>
        <w:t>вводится</w:t>
      </w:r>
      <w:proofErr w:type="gramEnd"/>
      <w:r w:rsidR="00F04766">
        <w:rPr>
          <w:rFonts w:ascii="Times New Roman" w:hAnsi="Times New Roman" w:cs="Times New Roman"/>
          <w:sz w:val="28"/>
          <w:szCs w:val="28"/>
        </w:rPr>
        <w:t xml:space="preserve"> ограничение для движения </w:t>
      </w:r>
      <w:r w:rsidR="00F04766" w:rsidRPr="00132483">
        <w:rPr>
          <w:rFonts w:ascii="Times New Roman" w:hAnsi="Times New Roman" w:cs="Times New Roman"/>
          <w:sz w:val="28"/>
          <w:szCs w:val="28"/>
        </w:rPr>
        <w:t xml:space="preserve">с нагрузкой на </w:t>
      </w:r>
      <w:r w:rsidR="00F04766">
        <w:rPr>
          <w:rFonts w:ascii="Times New Roman" w:hAnsi="Times New Roman" w:cs="Times New Roman"/>
          <w:sz w:val="28"/>
          <w:szCs w:val="28"/>
        </w:rPr>
        <w:t>любую ось более 6 тонн. Движение таких транспортных средств осуществляется в соответствии с законодательством Российской Федерации, регламентирующим движение тяжеловесных транспортных средств.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Уведомить пользователей автомобильными дорогами, что временное</w:t>
      </w:r>
      <w:r w:rsidRPr="00132483">
        <w:rPr>
          <w:rFonts w:ascii="Times New Roman" w:hAnsi="Times New Roman" w:cs="Times New Roman"/>
          <w:sz w:val="28"/>
          <w:szCs w:val="28"/>
        </w:rPr>
        <w:t xml:space="preserve"> ограничение </w:t>
      </w:r>
      <w:r>
        <w:rPr>
          <w:rFonts w:ascii="Times New Roman" w:hAnsi="Times New Roman" w:cs="Times New Roman"/>
          <w:sz w:val="28"/>
          <w:szCs w:val="28"/>
        </w:rPr>
        <w:t xml:space="preserve">движения </w:t>
      </w:r>
      <w:r w:rsidRPr="00132483">
        <w:rPr>
          <w:rFonts w:ascii="Times New Roman" w:hAnsi="Times New Roman" w:cs="Times New Roman"/>
          <w:sz w:val="28"/>
          <w:szCs w:val="28"/>
        </w:rPr>
        <w:t>в весенний период не распространяется: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международные перевозки грузов;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пассажирские перевозки автобусами, в том числе международные;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2483">
        <w:rPr>
          <w:rFonts w:ascii="Times New Roman" w:hAnsi="Times New Roman" w:cs="Times New Roman"/>
          <w:sz w:val="28"/>
          <w:szCs w:val="28"/>
        </w:rPr>
        <w:t xml:space="preserve">на перевозки пищевых продуктов, включая молочное сырье, зерновое сырье и продукты его переработки, картофель, любую продукцию </w:t>
      </w:r>
      <w:r w:rsidRPr="00132483">
        <w:rPr>
          <w:rFonts w:ascii="Times New Roman" w:hAnsi="Times New Roman" w:cs="Times New Roman"/>
          <w:sz w:val="28"/>
          <w:szCs w:val="28"/>
        </w:rPr>
        <w:lastRenderedPageBreak/>
        <w:t>овощеводства, кормов для животных и их составляющих: грубых, сочных, концентрированных, фуражного зерна, мелиссы, животных, лекарственных препаратов, топлива (бензин, дизельное топливо, судовое топливо, топливо для реактивных двигателей, топочный мазут, газообразное топливо), смазочных масел и специальных жидкостей, семенного фонда, органических и минеральных удобрений, почты и почтовых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 xml:space="preserve"> грузов, твердых и жидких бытовых отходов (действие данного абзаца не распространяется на транспортные средства, перевозящие сборный груз, в котором любая его часть не входит в указанный перечень);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перевозку грузов, необходимых для ликвидации последствий стихийных бедствий или иных чрезвычайных происшествий;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специализированную технику, используемую для осуществления дорожной деятельности в отношении автомобильных дорог общего пользования федерального, регионального или межмуниципального, местного значения, находящуюся в хозяйственном ведении соответствующих организаций;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транспортировку дорожно-строительной и дорожно-эксплуатационной техники и материалов, применяемых при проведении аварийно-восстановительных и ремонтных работ;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специализированную технику, выполняющую работы по строительству, реконструкции, ремонту, содержанию объектов жилищно-коммунального хозяйства, финансирование которых осуществляется за счет сре</w:t>
      </w:r>
      <w:proofErr w:type="gramStart"/>
      <w:r w:rsidRPr="00132483">
        <w:rPr>
          <w:rFonts w:ascii="Times New Roman" w:hAnsi="Times New Roman" w:cs="Times New Roman"/>
          <w:sz w:val="28"/>
          <w:szCs w:val="28"/>
        </w:rPr>
        <w:t>дств кр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>аевого бюджета;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транспортные средства федеральных органов исполнительной власти, в которых федеральным законом предусмотрена военная служба.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4. Ввести с </w:t>
      </w:r>
      <w:r w:rsidR="00812B14">
        <w:rPr>
          <w:rFonts w:ascii="Times New Roman" w:hAnsi="Times New Roman" w:cs="Times New Roman"/>
          <w:sz w:val="28"/>
          <w:szCs w:val="28"/>
        </w:rPr>
        <w:t>20</w:t>
      </w:r>
      <w:r w:rsidRPr="00132483">
        <w:rPr>
          <w:rFonts w:ascii="Times New Roman" w:hAnsi="Times New Roman" w:cs="Times New Roman"/>
          <w:sz w:val="28"/>
          <w:szCs w:val="28"/>
        </w:rPr>
        <w:t>.05.202</w:t>
      </w:r>
      <w:r w:rsidR="00DA5BFF">
        <w:rPr>
          <w:rFonts w:ascii="Times New Roman" w:hAnsi="Times New Roman" w:cs="Times New Roman"/>
          <w:sz w:val="28"/>
          <w:szCs w:val="28"/>
        </w:rPr>
        <w:t>6</w:t>
      </w:r>
      <w:r w:rsidRPr="00132483">
        <w:rPr>
          <w:rFonts w:ascii="Times New Roman" w:hAnsi="Times New Roman" w:cs="Times New Roman"/>
          <w:sz w:val="28"/>
          <w:szCs w:val="28"/>
        </w:rPr>
        <w:t xml:space="preserve"> по 31.08.202</w:t>
      </w:r>
      <w:r w:rsidR="00DA5BFF">
        <w:rPr>
          <w:rFonts w:ascii="Times New Roman" w:hAnsi="Times New Roman" w:cs="Times New Roman"/>
          <w:sz w:val="28"/>
          <w:szCs w:val="28"/>
        </w:rPr>
        <w:t>6</w:t>
      </w:r>
      <w:r w:rsidRPr="00132483">
        <w:rPr>
          <w:rFonts w:ascii="Times New Roman" w:hAnsi="Times New Roman" w:cs="Times New Roman"/>
          <w:sz w:val="28"/>
          <w:szCs w:val="28"/>
        </w:rPr>
        <w:t xml:space="preserve"> при значениях дневной температуры воздуха выше 32</w:t>
      </w:r>
      <w:proofErr w:type="gramStart"/>
      <w:r w:rsidRPr="00132483">
        <w:rPr>
          <w:rFonts w:ascii="Times New Roman" w:hAnsi="Times New Roman" w:cs="Times New Roman"/>
          <w:sz w:val="28"/>
          <w:szCs w:val="28"/>
        </w:rPr>
        <w:t>°С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 xml:space="preserve"> по данным государственного учреждения «Алтайский краевой центр по гидрометеорологии и мониторингу окружающей среды» временное ограничение движения по автомобильным дорогам </w:t>
      </w:r>
      <w:r>
        <w:rPr>
          <w:rFonts w:ascii="Times New Roman" w:hAnsi="Times New Roman" w:cs="Times New Roman"/>
          <w:sz w:val="28"/>
          <w:szCs w:val="28"/>
        </w:rPr>
        <w:t xml:space="preserve">общего пользования </w:t>
      </w:r>
      <w:r w:rsidRPr="00132483">
        <w:rPr>
          <w:rFonts w:ascii="Times New Roman" w:hAnsi="Times New Roman" w:cs="Times New Roman"/>
          <w:sz w:val="28"/>
          <w:szCs w:val="28"/>
        </w:rPr>
        <w:t xml:space="preserve">местного значения на территории Волчихинского района с асфальтобетонным покрытием тяжеловесных транспортных средств, нагрузка на ось и (или) группу осей (тележку) которых превышает  установленную нагрузку Правилами перевозок </w:t>
      </w:r>
      <w:proofErr w:type="gramStart"/>
      <w:r w:rsidRPr="00132483">
        <w:rPr>
          <w:rFonts w:ascii="Times New Roman" w:hAnsi="Times New Roman" w:cs="Times New Roman"/>
          <w:sz w:val="28"/>
          <w:szCs w:val="28"/>
        </w:rPr>
        <w:t>грузов автомобильным транспортом, утвержденны</w:t>
      </w:r>
      <w:r w:rsidR="00812B14">
        <w:rPr>
          <w:rFonts w:ascii="Times New Roman" w:hAnsi="Times New Roman" w:cs="Times New Roman"/>
          <w:sz w:val="28"/>
          <w:szCs w:val="28"/>
        </w:rPr>
        <w:t>е</w:t>
      </w:r>
      <w:r w:rsidRPr="00132483">
        <w:rPr>
          <w:rFonts w:ascii="Times New Roman" w:hAnsi="Times New Roman" w:cs="Times New Roman"/>
          <w:sz w:val="28"/>
          <w:szCs w:val="28"/>
        </w:rPr>
        <w:t xml:space="preserve"> постановлением Правительства Российской Федерации от </w:t>
      </w:r>
      <w:r w:rsidR="0036185B">
        <w:rPr>
          <w:rFonts w:ascii="Times New Roman" w:hAnsi="Times New Roman" w:cs="Times New Roman"/>
          <w:sz w:val="28"/>
          <w:szCs w:val="28"/>
        </w:rPr>
        <w:t>01</w:t>
      </w:r>
      <w:r w:rsidRPr="00132483">
        <w:rPr>
          <w:rFonts w:ascii="Times New Roman" w:hAnsi="Times New Roman" w:cs="Times New Roman"/>
          <w:sz w:val="28"/>
          <w:szCs w:val="28"/>
        </w:rPr>
        <w:t>.12.202</w:t>
      </w:r>
      <w:r w:rsidR="0036185B">
        <w:rPr>
          <w:rFonts w:ascii="Times New Roman" w:hAnsi="Times New Roman" w:cs="Times New Roman"/>
          <w:sz w:val="28"/>
          <w:szCs w:val="28"/>
        </w:rPr>
        <w:t>3</w:t>
      </w:r>
      <w:r w:rsidRPr="00132483">
        <w:rPr>
          <w:rFonts w:ascii="Times New Roman" w:hAnsi="Times New Roman" w:cs="Times New Roman"/>
          <w:sz w:val="28"/>
          <w:szCs w:val="28"/>
        </w:rPr>
        <w:t xml:space="preserve"> № 2</w:t>
      </w:r>
      <w:r w:rsidR="0036185B">
        <w:rPr>
          <w:rFonts w:ascii="Times New Roman" w:hAnsi="Times New Roman" w:cs="Times New Roman"/>
          <w:sz w:val="28"/>
          <w:szCs w:val="28"/>
        </w:rPr>
        <w:t>06</w:t>
      </w:r>
      <w:r w:rsidRPr="00132483">
        <w:rPr>
          <w:rFonts w:ascii="Times New Roman" w:hAnsi="Times New Roman" w:cs="Times New Roman"/>
          <w:sz w:val="28"/>
          <w:szCs w:val="28"/>
        </w:rPr>
        <w:t>0, допустимую нагрузку на ось и (или) группу осей (далее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 xml:space="preserve"> – «временное ограничение движения в летний период»).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sz w:val="28"/>
          <w:szCs w:val="28"/>
        </w:rPr>
        <w:t>Уведомить пользователей автомобильными дорогами, что</w:t>
      </w:r>
      <w:r w:rsidRPr="001324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132483">
        <w:rPr>
          <w:rFonts w:ascii="Times New Roman" w:hAnsi="Times New Roman" w:cs="Times New Roman"/>
          <w:sz w:val="28"/>
          <w:szCs w:val="28"/>
        </w:rPr>
        <w:t>ременное ограничение движения в летний период не распространяется: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пассажирские перевозки автобусами, в том числе международные;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перевозку грузов, необходимых для ликвидации последствий стихийных бедствий или иных чрезвычайных ситуаций;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на транспортировку дорожно-эксплуатационной и дорожно-строительной техники и материалов, применяемых при проведении аварийно-восстановительных и ремонтных работ.</w:t>
      </w:r>
    </w:p>
    <w:p w:rsidR="00F04766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 xml:space="preserve">6. Обеспечить в период </w:t>
      </w:r>
      <w:r>
        <w:rPr>
          <w:rFonts w:ascii="Times New Roman" w:hAnsi="Times New Roman" w:cs="Times New Roman"/>
          <w:sz w:val="28"/>
          <w:szCs w:val="28"/>
        </w:rPr>
        <w:t>временного ограничения движения:</w:t>
      </w:r>
    </w:p>
    <w:p w:rsidR="00F04766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комитету по ЖКХ и градостроительству внести в электронном виде сведения о вводимых ограничениях в геоинформационный модуль системы «Выдача специальных разрешений на движение тяжеловесных и (или) крупногабаритных грузов» ФКУ «Росдормониторинг»; </w:t>
      </w:r>
    </w:p>
    <w:p w:rsidR="00F04766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администрациям сельских советов, ИП </w:t>
      </w:r>
      <w:r w:rsidR="00214E00">
        <w:rPr>
          <w:rFonts w:ascii="Times New Roman" w:hAnsi="Times New Roman" w:cs="Times New Roman"/>
          <w:sz w:val="28"/>
          <w:szCs w:val="28"/>
        </w:rPr>
        <w:t>Захарову Ю.Л.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2483">
        <w:rPr>
          <w:rFonts w:ascii="Times New Roman" w:hAnsi="Times New Roman" w:cs="Times New Roman"/>
          <w:sz w:val="28"/>
          <w:szCs w:val="28"/>
        </w:rPr>
        <w:t xml:space="preserve">установку </w:t>
      </w:r>
      <w:r>
        <w:rPr>
          <w:rFonts w:ascii="Times New Roman" w:hAnsi="Times New Roman" w:cs="Times New Roman"/>
          <w:sz w:val="28"/>
          <w:szCs w:val="28"/>
        </w:rPr>
        <w:t xml:space="preserve">в течение суток до введения временного ограничения движения в весенний период и демонтаж в течение суток после прекращения его действия на автомобильных дорогах общего пользования местного значения </w:t>
      </w:r>
      <w:r w:rsidRPr="00132483">
        <w:rPr>
          <w:rFonts w:ascii="Times New Roman" w:hAnsi="Times New Roman" w:cs="Times New Roman"/>
          <w:sz w:val="28"/>
          <w:szCs w:val="28"/>
        </w:rPr>
        <w:t>дорожных знаков, ограничивающих нагрузки на оси транспортного средства, и з</w:t>
      </w:r>
      <w:r>
        <w:rPr>
          <w:rFonts w:ascii="Times New Roman" w:hAnsi="Times New Roman" w:cs="Times New Roman"/>
          <w:sz w:val="28"/>
          <w:szCs w:val="28"/>
        </w:rPr>
        <w:t>наков дополнительной информации;</w:t>
      </w:r>
    </w:p>
    <w:p w:rsidR="00F04766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32483">
        <w:rPr>
          <w:rFonts w:ascii="Times New Roman" w:hAnsi="Times New Roman" w:cs="Times New Roman"/>
          <w:sz w:val="28"/>
          <w:szCs w:val="28"/>
        </w:rPr>
        <w:t>в период</w:t>
      </w:r>
      <w:r>
        <w:rPr>
          <w:rFonts w:ascii="Times New Roman" w:hAnsi="Times New Roman" w:cs="Times New Roman"/>
          <w:sz w:val="28"/>
          <w:szCs w:val="28"/>
        </w:rPr>
        <w:t xml:space="preserve"> временного ограничения движения в летний период внесение в графу</w:t>
      </w:r>
      <w:r w:rsidRPr="00132483">
        <w:rPr>
          <w:rFonts w:ascii="Times New Roman" w:hAnsi="Times New Roman" w:cs="Times New Roman"/>
          <w:sz w:val="28"/>
          <w:szCs w:val="28"/>
        </w:rPr>
        <w:t xml:space="preserve"> "Особые условия движения"  </w:t>
      </w:r>
      <w:r>
        <w:rPr>
          <w:rFonts w:ascii="Times New Roman" w:hAnsi="Times New Roman" w:cs="Times New Roman"/>
          <w:sz w:val="28"/>
          <w:szCs w:val="28"/>
        </w:rPr>
        <w:t>согласований маршрутов движения по автомобильным дорогам общего пользования местного значения тяжеловесного транспортного средства записи следующего содержания: «при введении временного ограничения движения в летний период движение разрешается в период с 22.00 до 10.00»</w:t>
      </w:r>
      <w:r w:rsidR="0036185B">
        <w:rPr>
          <w:rFonts w:ascii="Times New Roman" w:hAnsi="Times New Roman" w:cs="Times New Roman"/>
          <w:sz w:val="28"/>
          <w:szCs w:val="28"/>
        </w:rPr>
        <w:t>;</w:t>
      </w:r>
    </w:p>
    <w:p w:rsidR="0036185B" w:rsidRDefault="0036185B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автоматический весовой контроль транспортных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в с</w:t>
      </w:r>
      <w:proofErr w:type="gramEnd"/>
      <w:r>
        <w:rPr>
          <w:rFonts w:ascii="Times New Roman" w:hAnsi="Times New Roman" w:cs="Times New Roman"/>
          <w:sz w:val="28"/>
          <w:szCs w:val="28"/>
        </w:rPr>
        <w:t>оответствие с нормативной нагрузкой автодорог.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Рекомендовать ОГИБДД Отд</w:t>
      </w:r>
      <w:r w:rsidRPr="00132483">
        <w:rPr>
          <w:rFonts w:ascii="Times New Roman" w:hAnsi="Times New Roman" w:cs="Times New Roman"/>
          <w:sz w:val="28"/>
          <w:szCs w:val="28"/>
        </w:rPr>
        <w:t>МВД РФ по Волчихинскому району Алтайского края (</w:t>
      </w:r>
      <w:r>
        <w:rPr>
          <w:rFonts w:ascii="Times New Roman" w:hAnsi="Times New Roman" w:cs="Times New Roman"/>
          <w:sz w:val="28"/>
          <w:szCs w:val="28"/>
        </w:rPr>
        <w:t>Бубенщикову Д.Е.)</w:t>
      </w:r>
      <w:r w:rsidRPr="00132483">
        <w:rPr>
          <w:rFonts w:ascii="Times New Roman" w:hAnsi="Times New Roman" w:cs="Times New Roman"/>
          <w:sz w:val="28"/>
          <w:szCs w:val="28"/>
        </w:rPr>
        <w:t xml:space="preserve"> применять меры к нарушителям установленного ограничения, предусмотренные действующим законодательством.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32483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районной газете «Наши вести» и на официальном сайте Администрации Волчихинского района.</w:t>
      </w:r>
    </w:p>
    <w:p w:rsidR="00F04766" w:rsidRPr="00132483" w:rsidRDefault="00F04766" w:rsidP="00F0476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32483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32483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132483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36185B">
        <w:rPr>
          <w:rFonts w:ascii="Times New Roman" w:hAnsi="Times New Roman" w:cs="Times New Roman"/>
          <w:sz w:val="28"/>
          <w:szCs w:val="28"/>
        </w:rPr>
        <w:t>возложить на Заместителя главы Администрации района по оперативным вопросам В.А. Зацепина.</w:t>
      </w:r>
    </w:p>
    <w:p w:rsidR="00D112E2" w:rsidRPr="00132483" w:rsidRDefault="00D112E2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112E2" w:rsidRPr="00132483" w:rsidRDefault="00D112E2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42801" w:rsidRPr="00132483" w:rsidRDefault="00DA5BFF" w:rsidP="00DA5B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                                                                                           А.И. Авцинов</w:t>
      </w:r>
    </w:p>
    <w:p w:rsidR="00CD28CC" w:rsidRPr="00132483" w:rsidRDefault="00CD28CC" w:rsidP="001324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E499E" w:rsidRPr="00BE499E" w:rsidRDefault="00BE499E" w:rsidP="00BE499E">
      <w:pPr>
        <w:tabs>
          <w:tab w:val="left" w:pos="4155"/>
        </w:tabs>
        <w:jc w:val="center"/>
        <w:rPr>
          <w:rFonts w:ascii="Times New Roman" w:hAnsi="Times New Roman" w:cs="Times New Roman"/>
        </w:rPr>
      </w:pPr>
    </w:p>
    <w:sectPr w:rsidR="00BE499E" w:rsidRPr="00BE499E" w:rsidSect="0013248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F1B09"/>
    <w:multiLevelType w:val="hybridMultilevel"/>
    <w:tmpl w:val="5B52DFA2"/>
    <w:lvl w:ilvl="0" w:tplc="C61EF8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02D723E"/>
    <w:multiLevelType w:val="hybridMultilevel"/>
    <w:tmpl w:val="337C98E0"/>
    <w:lvl w:ilvl="0" w:tplc="BA2828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99E"/>
    <w:rsid w:val="00132483"/>
    <w:rsid w:val="001C2A56"/>
    <w:rsid w:val="00214E00"/>
    <w:rsid w:val="002D6951"/>
    <w:rsid w:val="00316D50"/>
    <w:rsid w:val="0036185B"/>
    <w:rsid w:val="003756C4"/>
    <w:rsid w:val="00391494"/>
    <w:rsid w:val="003B187F"/>
    <w:rsid w:val="00471876"/>
    <w:rsid w:val="004C5287"/>
    <w:rsid w:val="005461D4"/>
    <w:rsid w:val="0057483E"/>
    <w:rsid w:val="005F45AB"/>
    <w:rsid w:val="0064229E"/>
    <w:rsid w:val="00642801"/>
    <w:rsid w:val="00680D36"/>
    <w:rsid w:val="00756B06"/>
    <w:rsid w:val="007B53AA"/>
    <w:rsid w:val="00812B14"/>
    <w:rsid w:val="008359C6"/>
    <w:rsid w:val="00871C8F"/>
    <w:rsid w:val="00924398"/>
    <w:rsid w:val="00A66210"/>
    <w:rsid w:val="00B90D2C"/>
    <w:rsid w:val="00BA2B03"/>
    <w:rsid w:val="00BE499E"/>
    <w:rsid w:val="00C37452"/>
    <w:rsid w:val="00C40FCC"/>
    <w:rsid w:val="00CD28CC"/>
    <w:rsid w:val="00D112E2"/>
    <w:rsid w:val="00D51363"/>
    <w:rsid w:val="00D66B1E"/>
    <w:rsid w:val="00D80D5A"/>
    <w:rsid w:val="00DA3398"/>
    <w:rsid w:val="00DA5BFF"/>
    <w:rsid w:val="00E3255C"/>
    <w:rsid w:val="00E44F76"/>
    <w:rsid w:val="00F04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A56"/>
    <w:pPr>
      <w:ind w:left="720"/>
      <w:contextualSpacing/>
    </w:pPr>
  </w:style>
  <w:style w:type="character" w:customStyle="1" w:styleId="hgkelc">
    <w:name w:val="hgkelc"/>
    <w:basedOn w:val="a0"/>
    <w:rsid w:val="00391494"/>
  </w:style>
  <w:style w:type="character" w:customStyle="1" w:styleId="whyltd">
    <w:name w:val="whyltd"/>
    <w:basedOn w:val="a0"/>
    <w:rsid w:val="00391494"/>
  </w:style>
  <w:style w:type="character" w:customStyle="1" w:styleId="searchresult">
    <w:name w:val="search_result"/>
    <w:basedOn w:val="a0"/>
    <w:rsid w:val="003B187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2A56"/>
    <w:pPr>
      <w:ind w:left="720"/>
      <w:contextualSpacing/>
    </w:pPr>
  </w:style>
  <w:style w:type="character" w:customStyle="1" w:styleId="hgkelc">
    <w:name w:val="hgkelc"/>
    <w:basedOn w:val="a0"/>
    <w:rsid w:val="00391494"/>
  </w:style>
  <w:style w:type="character" w:customStyle="1" w:styleId="whyltd">
    <w:name w:val="whyltd"/>
    <w:basedOn w:val="a0"/>
    <w:rsid w:val="00391494"/>
  </w:style>
  <w:style w:type="character" w:customStyle="1" w:styleId="searchresult">
    <w:name w:val="search_result"/>
    <w:basedOn w:val="a0"/>
    <w:rsid w:val="003B18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9421A-80A7-4183-90FD-B0C99E0C0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User</cp:lastModifiedBy>
  <cp:revision>9</cp:revision>
  <cp:lastPrinted>2026-03-26T02:40:00Z</cp:lastPrinted>
  <dcterms:created xsi:type="dcterms:W3CDTF">2026-03-27T10:12:00Z</dcterms:created>
  <dcterms:modified xsi:type="dcterms:W3CDTF">2026-03-27T10:38:00Z</dcterms:modified>
</cp:coreProperties>
</file>